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5" w:type="dxa"/>
        <w:jc w:val="center"/>
        <w:tblLayout w:type="fixed"/>
        <w:tblLook w:val="0000" w:firstRow="0" w:lastRow="0" w:firstColumn="0" w:lastColumn="0" w:noHBand="0" w:noVBand="0"/>
      </w:tblPr>
      <w:tblGrid>
        <w:gridCol w:w="3080"/>
        <w:gridCol w:w="5935"/>
      </w:tblGrid>
      <w:tr w:rsidR="00114C89" w:rsidRPr="00103EB4" w14:paraId="66FE3A15" w14:textId="77777777" w:rsidTr="002769CB">
        <w:trPr>
          <w:jc w:val="center"/>
        </w:trPr>
        <w:tc>
          <w:tcPr>
            <w:tcW w:w="3080" w:type="dxa"/>
          </w:tcPr>
          <w:p w14:paraId="67E48E1A" w14:textId="77777777" w:rsidR="00114C89" w:rsidRPr="00103EB4" w:rsidRDefault="00114C89" w:rsidP="00701658">
            <w:pPr>
              <w:ind w:left="57" w:right="57"/>
              <w:rPr>
                <w:rFonts w:eastAsia="Batang"/>
                <w:b/>
                <w:sz w:val="26"/>
                <w:szCs w:val="26"/>
                <w:lang w:val="nl-NL"/>
              </w:rPr>
            </w:pPr>
            <w:r w:rsidRPr="00103EB4">
              <w:rPr>
                <w:b/>
                <w:sz w:val="26"/>
                <w:szCs w:val="26"/>
                <w:lang w:val="nl-NL"/>
              </w:rPr>
              <w:t>ỦY BAN NHÂN DÂN</w:t>
            </w:r>
          </w:p>
          <w:p w14:paraId="462C5DE7" w14:textId="77777777" w:rsidR="00114C89" w:rsidRPr="00103EB4" w:rsidRDefault="00114C89" w:rsidP="004856DA">
            <w:pPr>
              <w:ind w:left="57" w:right="57"/>
              <w:rPr>
                <w:rFonts w:eastAsia="Batang"/>
                <w:b/>
                <w:sz w:val="26"/>
                <w:szCs w:val="26"/>
                <w:lang w:val="nl-NL"/>
              </w:rPr>
            </w:pPr>
            <w:r w:rsidRPr="00103EB4">
              <w:rPr>
                <w:b/>
                <w:sz w:val="26"/>
                <w:szCs w:val="26"/>
                <w:lang w:val="nl-NL"/>
              </w:rPr>
              <w:t>HUYỆN TỦA CHÙA</w:t>
            </w:r>
          </w:p>
          <w:p w14:paraId="2F1B3452" w14:textId="6EE3EAAB" w:rsidR="00114C89" w:rsidRPr="00103EB4" w:rsidRDefault="005B1831" w:rsidP="002769CB">
            <w:pPr>
              <w:ind w:left="57" w:right="57"/>
              <w:rPr>
                <w:sz w:val="26"/>
                <w:szCs w:val="20"/>
                <w:lang w:val="nl-NL"/>
              </w:rPr>
            </w:pPr>
            <w:r w:rsidRPr="00103EB4">
              <w:rPr>
                <w:noProof/>
                <w:szCs w:val="20"/>
                <w:lang w:val="vi-VN" w:eastAsia="vi-VN"/>
              </w:rPr>
              <mc:AlternateContent>
                <mc:Choice Requires="wps">
                  <w:drawing>
                    <wp:anchor distT="4294967293" distB="4294967293" distL="114300" distR="114300" simplePos="0" relativeHeight="251659264" behindDoc="0" locked="0" layoutInCell="1" allowOverlap="1" wp14:anchorId="3C21BE5A" wp14:editId="7472B057">
                      <wp:simplePos x="0" y="0"/>
                      <wp:positionH relativeFrom="column">
                        <wp:posOffset>537845</wp:posOffset>
                      </wp:positionH>
                      <wp:positionV relativeFrom="paragraph">
                        <wp:posOffset>19049</wp:posOffset>
                      </wp:positionV>
                      <wp:extent cx="622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856BC" id="Straight Connector 3"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5pt,1.5pt" to="9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"/>
                  </w:pict>
                </mc:Fallback>
              </mc:AlternateContent>
            </w:r>
          </w:p>
          <w:p w14:paraId="41B2F99E" w14:textId="709EDB3D" w:rsidR="00114C89" w:rsidRPr="00103EB4" w:rsidRDefault="00114C89" w:rsidP="002769CB">
            <w:pPr>
              <w:ind w:left="57" w:right="57"/>
              <w:jc w:val="center"/>
              <w:rPr>
                <w:lang w:val="vi-VN"/>
              </w:rPr>
            </w:pPr>
            <w:r w:rsidRPr="00103EB4">
              <w:rPr>
                <w:lang w:val="nl-NL"/>
              </w:rPr>
              <w:t>Số:</w:t>
            </w:r>
            <w:r w:rsidR="00547520" w:rsidRPr="00103EB4">
              <w:rPr>
                <w:lang w:val="nl-NL"/>
              </w:rPr>
              <w:t xml:space="preserve">    </w:t>
            </w:r>
            <w:r w:rsidR="00547520" w:rsidRPr="00103EB4">
              <w:rPr>
                <w:lang w:val="vi-VN"/>
              </w:rPr>
              <w:t xml:space="preserve">   </w:t>
            </w:r>
            <w:r w:rsidR="000C3C19" w:rsidRPr="00103EB4">
              <w:rPr>
                <w:lang w:val="nl-NL"/>
              </w:rPr>
              <w:t xml:space="preserve"> </w:t>
            </w:r>
            <w:r w:rsidRPr="00103EB4">
              <w:rPr>
                <w:lang w:val="nl-NL"/>
              </w:rPr>
              <w:t>/BC-UBND</w:t>
            </w:r>
          </w:p>
          <w:p w14:paraId="0A1EF559" w14:textId="77777777" w:rsidR="00610719" w:rsidRPr="00103EB4" w:rsidRDefault="00610719" w:rsidP="00063147">
            <w:pPr>
              <w:ind w:right="57"/>
              <w:rPr>
                <w:b/>
                <w:lang w:val="vi-VN"/>
              </w:rPr>
            </w:pPr>
          </w:p>
        </w:tc>
        <w:tc>
          <w:tcPr>
            <w:tcW w:w="5935" w:type="dxa"/>
          </w:tcPr>
          <w:p w14:paraId="60B70DBA" w14:textId="77777777" w:rsidR="00114C89" w:rsidRPr="00103EB4" w:rsidRDefault="00114C89" w:rsidP="002769CB">
            <w:pPr>
              <w:ind w:left="57" w:right="57"/>
              <w:jc w:val="center"/>
              <w:rPr>
                <w:rFonts w:eastAsia="Batang"/>
                <w:b/>
                <w:sz w:val="26"/>
                <w:lang w:val="nl-NL"/>
              </w:rPr>
            </w:pPr>
            <w:r w:rsidRPr="00103EB4">
              <w:rPr>
                <w:b/>
                <w:sz w:val="26"/>
                <w:lang w:val="nl-NL"/>
              </w:rPr>
              <w:t>CỘNG HÒA XÃ HỘI CHỦ NGHĨA VIỆT NAM</w:t>
            </w:r>
          </w:p>
          <w:p w14:paraId="699693D3" w14:textId="77777777" w:rsidR="00114C89" w:rsidRPr="00103EB4" w:rsidRDefault="00114C89" w:rsidP="002769CB">
            <w:pPr>
              <w:ind w:left="57" w:right="57"/>
              <w:jc w:val="center"/>
              <w:rPr>
                <w:rFonts w:eastAsia="Batang"/>
                <w:b/>
                <w:lang w:val="nl-NL"/>
              </w:rPr>
            </w:pPr>
            <w:r w:rsidRPr="00103EB4">
              <w:rPr>
                <w:b/>
                <w:lang w:val="nl-NL"/>
              </w:rPr>
              <w:t>Độc lập - Tự do - Hạnh phúc</w:t>
            </w:r>
          </w:p>
          <w:p w14:paraId="50B1FE23" w14:textId="4C1C4963" w:rsidR="00114C89" w:rsidRPr="00103EB4" w:rsidRDefault="005B1831" w:rsidP="002769CB">
            <w:pPr>
              <w:ind w:left="57" w:right="57"/>
              <w:jc w:val="center"/>
              <w:rPr>
                <w:i/>
                <w:sz w:val="26"/>
                <w:lang w:val="nl-NL"/>
              </w:rPr>
            </w:pPr>
            <w:r w:rsidRPr="00103EB4">
              <w:rPr>
                <w:noProof/>
                <w:lang w:val="vi-VN" w:eastAsia="vi-VN"/>
              </w:rPr>
              <mc:AlternateContent>
                <mc:Choice Requires="wps">
                  <w:drawing>
                    <wp:anchor distT="4294967293" distB="4294967293" distL="114300" distR="114300" simplePos="0" relativeHeight="251660288" behindDoc="0" locked="0" layoutInCell="1" allowOverlap="1" wp14:anchorId="75904C7F" wp14:editId="3365ED5C">
                      <wp:simplePos x="0" y="0"/>
                      <wp:positionH relativeFrom="column">
                        <wp:posOffset>747395</wp:posOffset>
                      </wp:positionH>
                      <wp:positionV relativeFrom="paragraph">
                        <wp:posOffset>27305</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E5480"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85pt,2.15pt" to="226.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"/>
                  </w:pict>
                </mc:Fallback>
              </mc:AlternateContent>
            </w:r>
          </w:p>
          <w:p w14:paraId="576F618D" w14:textId="0E7304FE" w:rsidR="00114C89" w:rsidRPr="00103EB4" w:rsidRDefault="00114C89" w:rsidP="000C1E8F">
            <w:pPr>
              <w:ind w:left="57" w:right="57"/>
              <w:jc w:val="center"/>
              <w:rPr>
                <w:i/>
                <w:lang w:val="vi-VN"/>
              </w:rPr>
            </w:pPr>
            <w:r w:rsidRPr="00103EB4">
              <w:rPr>
                <w:i/>
                <w:lang w:val="nl-NL"/>
              </w:rPr>
              <w:t>Tủa Chùa,</w:t>
            </w:r>
            <w:r w:rsidR="00547520" w:rsidRPr="00103EB4">
              <w:rPr>
                <w:i/>
                <w:lang w:val="nl-NL"/>
              </w:rPr>
              <w:t xml:space="preserve"> </w:t>
            </w:r>
            <w:r w:rsidRPr="00103EB4">
              <w:rPr>
                <w:i/>
                <w:lang w:val="nl-NL"/>
              </w:rPr>
              <w:t>ngày</w:t>
            </w:r>
            <w:r w:rsidR="00547520" w:rsidRPr="00103EB4">
              <w:rPr>
                <w:i/>
                <w:lang w:val="nl-NL"/>
              </w:rPr>
              <w:t xml:space="preserve"> </w:t>
            </w:r>
            <w:r w:rsidR="00547520" w:rsidRPr="00103EB4">
              <w:rPr>
                <w:i/>
                <w:lang w:val="vi-VN"/>
              </w:rPr>
              <w:t xml:space="preserve">  </w:t>
            </w:r>
            <w:r w:rsidR="00037401" w:rsidRPr="00103EB4">
              <w:rPr>
                <w:i/>
              </w:rPr>
              <w:t xml:space="preserve">  </w:t>
            </w:r>
            <w:r w:rsidR="00547520" w:rsidRPr="00103EB4">
              <w:rPr>
                <w:i/>
                <w:lang w:val="vi-VN"/>
              </w:rPr>
              <w:t xml:space="preserve"> </w:t>
            </w:r>
            <w:r w:rsidR="00547520" w:rsidRPr="00103EB4">
              <w:rPr>
                <w:i/>
                <w:lang w:val="nl-NL"/>
              </w:rPr>
              <w:t xml:space="preserve">  </w:t>
            </w:r>
            <w:r w:rsidRPr="00103EB4">
              <w:rPr>
                <w:i/>
                <w:lang w:val="nl-NL"/>
              </w:rPr>
              <w:t>tháng</w:t>
            </w:r>
            <w:r w:rsidR="00037401" w:rsidRPr="00103EB4">
              <w:rPr>
                <w:i/>
                <w:lang w:val="nl-NL"/>
              </w:rPr>
              <w:t xml:space="preserve"> 6</w:t>
            </w:r>
            <w:r w:rsidR="00547520" w:rsidRPr="00103EB4">
              <w:rPr>
                <w:i/>
              </w:rPr>
              <w:t xml:space="preserve"> </w:t>
            </w:r>
            <w:r w:rsidRPr="00103EB4">
              <w:rPr>
                <w:i/>
                <w:lang w:val="nl-NL"/>
              </w:rPr>
              <w:t>năm 202</w:t>
            </w:r>
            <w:r w:rsidR="000C1E8F" w:rsidRPr="00103EB4">
              <w:rPr>
                <w:i/>
                <w:lang w:val="vi-VN"/>
              </w:rPr>
              <w:t>4</w:t>
            </w:r>
          </w:p>
        </w:tc>
      </w:tr>
    </w:tbl>
    <w:p w14:paraId="42072BFE" w14:textId="77777777" w:rsidR="00114C89" w:rsidRPr="00103EB4" w:rsidRDefault="00114C89" w:rsidP="00114C89">
      <w:pPr>
        <w:tabs>
          <w:tab w:val="left" w:pos="1230"/>
          <w:tab w:val="center" w:pos="4535"/>
        </w:tabs>
        <w:jc w:val="center"/>
        <w:outlineLvl w:val="0"/>
        <w:rPr>
          <w:b/>
          <w:sz w:val="4"/>
          <w:lang w:val="nl-NL"/>
        </w:rPr>
      </w:pPr>
    </w:p>
    <w:p w14:paraId="432D4963" w14:textId="77777777" w:rsidR="00114C89" w:rsidRPr="00103EB4" w:rsidRDefault="00114C89" w:rsidP="00037401">
      <w:pPr>
        <w:tabs>
          <w:tab w:val="left" w:pos="1230"/>
          <w:tab w:val="center" w:pos="4535"/>
        </w:tabs>
        <w:jc w:val="center"/>
        <w:outlineLvl w:val="0"/>
        <w:rPr>
          <w:b/>
          <w:lang w:val="nl-NL"/>
        </w:rPr>
      </w:pPr>
      <w:r w:rsidRPr="00103EB4">
        <w:rPr>
          <w:b/>
          <w:lang w:val="nl-NL"/>
        </w:rPr>
        <w:t>BÁO CÁO</w:t>
      </w:r>
    </w:p>
    <w:p w14:paraId="3B653AB9" w14:textId="309D5D3A" w:rsidR="00114C89" w:rsidRPr="00103EB4" w:rsidRDefault="00114C89" w:rsidP="00114C89">
      <w:pPr>
        <w:tabs>
          <w:tab w:val="left" w:pos="720"/>
        </w:tabs>
        <w:jc w:val="center"/>
        <w:rPr>
          <w:b/>
          <w:bCs/>
          <w:spacing w:val="-12"/>
          <w:lang w:val="vi-VN"/>
        </w:rPr>
      </w:pPr>
      <w:r w:rsidRPr="00103EB4">
        <w:rPr>
          <w:b/>
          <w:bCs/>
          <w:spacing w:val="-12"/>
          <w:lang w:val="nl-NL"/>
        </w:rPr>
        <w:t xml:space="preserve">Tình hình thực hiện nhiệm vụ phát triển kinh tế - xã hội, đảm bảo quốc phòng - an ninh </w:t>
      </w:r>
      <w:r w:rsidRPr="00103EB4">
        <w:rPr>
          <w:b/>
          <w:spacing w:val="-12"/>
          <w:lang w:val="nl-NL"/>
        </w:rPr>
        <w:t xml:space="preserve">6 tháng đầu </w:t>
      </w:r>
      <w:r w:rsidRPr="00103EB4">
        <w:rPr>
          <w:b/>
          <w:bCs/>
          <w:spacing w:val="-12"/>
          <w:lang w:val="nl-NL"/>
        </w:rPr>
        <w:t xml:space="preserve">năm; phương hướng, nhiệm vụ, giải pháp </w:t>
      </w:r>
      <w:r w:rsidR="000C1E8F" w:rsidRPr="00103EB4">
        <w:rPr>
          <w:b/>
          <w:spacing w:val="-12"/>
          <w:lang w:val="vi-VN"/>
        </w:rPr>
        <w:t>6</w:t>
      </w:r>
      <w:r w:rsidRPr="00103EB4">
        <w:rPr>
          <w:b/>
          <w:spacing w:val="-12"/>
          <w:lang w:val="nl-NL"/>
        </w:rPr>
        <w:t xml:space="preserve"> tháng cuối</w:t>
      </w:r>
      <w:r w:rsidRPr="00103EB4">
        <w:rPr>
          <w:b/>
          <w:bCs/>
          <w:spacing w:val="-12"/>
          <w:lang w:val="nl-NL"/>
        </w:rPr>
        <w:t xml:space="preserve"> năm 202</w:t>
      </w:r>
      <w:r w:rsidR="000C1E8F" w:rsidRPr="00103EB4">
        <w:rPr>
          <w:b/>
          <w:bCs/>
          <w:spacing w:val="-12"/>
          <w:lang w:val="vi-VN"/>
        </w:rPr>
        <w:t>4</w:t>
      </w:r>
    </w:p>
    <w:p w14:paraId="42BEF3A4" w14:textId="0E98078A" w:rsidR="00114C89" w:rsidRPr="00103EB4" w:rsidRDefault="005B1831" w:rsidP="00DB34AA">
      <w:pPr>
        <w:rPr>
          <w:sz w:val="24"/>
          <w:lang w:val="nl-NL"/>
        </w:rPr>
      </w:pPr>
      <w:r w:rsidRPr="00103EB4">
        <w:rPr>
          <w:noProof/>
          <w:sz w:val="24"/>
          <w:lang w:val="vi-VN" w:eastAsia="vi-VN"/>
        </w:rPr>
        <mc:AlternateContent>
          <mc:Choice Requires="wps">
            <w:drawing>
              <wp:anchor distT="4294967293" distB="4294967293" distL="114300" distR="114300" simplePos="0" relativeHeight="251661312" behindDoc="0" locked="0" layoutInCell="1" allowOverlap="1" wp14:anchorId="3BD3A11E" wp14:editId="329B5AD0">
                <wp:simplePos x="0" y="0"/>
                <wp:positionH relativeFrom="column">
                  <wp:posOffset>1729105</wp:posOffset>
                </wp:positionH>
                <wp:positionV relativeFrom="paragraph">
                  <wp:posOffset>34290</wp:posOffset>
                </wp:positionV>
                <wp:extent cx="231140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46BA"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6.15pt,2.7pt" to="318.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1SsA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"/>
            </w:pict>
          </mc:Fallback>
        </mc:AlternateContent>
      </w:r>
    </w:p>
    <w:p w14:paraId="3295C308" w14:textId="3B9C75CC" w:rsidR="00114C89" w:rsidRPr="00103EB4" w:rsidRDefault="00114C89" w:rsidP="002C3E65">
      <w:pPr>
        <w:tabs>
          <w:tab w:val="left" w:pos="720"/>
        </w:tabs>
        <w:spacing w:before="120" w:after="120"/>
        <w:jc w:val="center"/>
        <w:rPr>
          <w:b/>
          <w:lang w:val="nl-NL"/>
        </w:rPr>
      </w:pPr>
      <w:r w:rsidRPr="00103EB4">
        <w:rPr>
          <w:b/>
          <w:lang w:val="nl-NL"/>
        </w:rPr>
        <w:t>Phần thứ nhất</w:t>
      </w:r>
    </w:p>
    <w:p w14:paraId="3667C553" w14:textId="77777777" w:rsidR="00114C89" w:rsidRPr="00103EB4" w:rsidRDefault="00114C89" w:rsidP="00CA60BB">
      <w:pPr>
        <w:jc w:val="center"/>
        <w:rPr>
          <w:b/>
          <w:bCs/>
          <w:lang w:val="nl-NL"/>
        </w:rPr>
      </w:pPr>
      <w:r w:rsidRPr="00103EB4">
        <w:rPr>
          <w:b/>
          <w:bCs/>
          <w:lang w:val="nl-NL"/>
        </w:rPr>
        <w:t>TÌNH HÌNH THỰC HIỆN NHIỆM VỤ PHÁT TRIỂN KINH TẾ - XÃ HỘI</w:t>
      </w:r>
    </w:p>
    <w:p w14:paraId="4609DC91" w14:textId="5FA1EFBB" w:rsidR="00114C89" w:rsidRPr="00103EB4" w:rsidRDefault="00114C89" w:rsidP="00CA60BB">
      <w:pPr>
        <w:jc w:val="center"/>
        <w:rPr>
          <w:b/>
          <w:bCs/>
          <w:lang w:val="vi-VN"/>
        </w:rPr>
      </w:pPr>
      <w:r w:rsidRPr="00103EB4">
        <w:rPr>
          <w:b/>
          <w:bCs/>
          <w:lang w:val="nl-NL"/>
        </w:rPr>
        <w:t xml:space="preserve">ĐẢM BẢO QUỐC PHÒNG - AN NINH </w:t>
      </w:r>
      <w:r w:rsidR="0095304F" w:rsidRPr="00103EB4">
        <w:rPr>
          <w:b/>
          <w:bCs/>
          <w:lang w:val="vi-VN"/>
        </w:rPr>
        <w:t>6 THÁNG ĐẦU NĂM</w:t>
      </w:r>
      <w:r w:rsidR="00154C36" w:rsidRPr="00103EB4">
        <w:rPr>
          <w:b/>
          <w:bCs/>
        </w:rPr>
        <w:t xml:space="preserve"> 202</w:t>
      </w:r>
      <w:r w:rsidR="000C1E8F" w:rsidRPr="00103EB4">
        <w:rPr>
          <w:b/>
          <w:bCs/>
          <w:lang w:val="vi-VN"/>
        </w:rPr>
        <w:t>4</w:t>
      </w:r>
    </w:p>
    <w:p w14:paraId="7F87B401" w14:textId="76631DED" w:rsidR="00114C89" w:rsidRPr="00103EB4" w:rsidRDefault="00BD40D4" w:rsidP="008B647A">
      <w:pPr>
        <w:spacing w:before="120" w:after="120"/>
        <w:ind w:firstLine="720"/>
        <w:jc w:val="both"/>
        <w:rPr>
          <w:b/>
          <w:iCs/>
          <w:lang w:val="nl-NL"/>
        </w:rPr>
      </w:pPr>
      <w:r>
        <w:rPr>
          <w:b/>
          <w:iCs/>
          <w:lang w:val="vi-VN"/>
        </w:rPr>
        <w:t>A</w:t>
      </w:r>
      <w:r w:rsidR="00114C89" w:rsidRPr="00103EB4">
        <w:rPr>
          <w:b/>
          <w:iCs/>
          <w:lang w:val="nl-NL"/>
        </w:rPr>
        <w:t xml:space="preserve">. </w:t>
      </w:r>
      <w:r w:rsidR="002C06C1" w:rsidRPr="00103EB4">
        <w:rPr>
          <w:b/>
          <w:iCs/>
          <w:lang w:val="nl-NL"/>
        </w:rPr>
        <w:t>KẾT QUẢ ĐẠT ĐƯỢC</w:t>
      </w:r>
      <w:r w:rsidR="00114C89" w:rsidRPr="00103EB4">
        <w:rPr>
          <w:b/>
          <w:iCs/>
          <w:lang w:val="nl-NL"/>
        </w:rPr>
        <w:t xml:space="preserve"> </w:t>
      </w:r>
    </w:p>
    <w:p w14:paraId="141186D2" w14:textId="77777777" w:rsidR="00114C89" w:rsidRPr="00103EB4" w:rsidRDefault="00114C89" w:rsidP="00977ECA">
      <w:pPr>
        <w:spacing w:before="120" w:after="120"/>
        <w:ind w:firstLine="697"/>
        <w:jc w:val="both"/>
        <w:rPr>
          <w:b/>
          <w:lang w:val="nl-NL"/>
        </w:rPr>
      </w:pPr>
      <w:r w:rsidRPr="00103EB4">
        <w:rPr>
          <w:b/>
          <w:lang w:val="nl-NL"/>
        </w:rPr>
        <w:tab/>
        <w:t>I. Trên lĩnh vực phát triển kinh tế</w:t>
      </w:r>
    </w:p>
    <w:p w14:paraId="7F6DF4E3" w14:textId="77777777" w:rsidR="00114C89" w:rsidRPr="00103EB4" w:rsidRDefault="00114C89" w:rsidP="00977ECA">
      <w:pPr>
        <w:spacing w:before="120" w:after="120"/>
        <w:ind w:firstLine="697"/>
        <w:jc w:val="both"/>
        <w:rPr>
          <w:b/>
          <w:lang w:val="nl-NL"/>
        </w:rPr>
      </w:pPr>
      <w:r w:rsidRPr="00103EB4">
        <w:rPr>
          <w:b/>
        </w:rPr>
        <w:tab/>
      </w:r>
      <w:r w:rsidRPr="00103EB4">
        <w:rPr>
          <w:b/>
          <w:lang w:val="nl-NL"/>
        </w:rPr>
        <w:t>1. Sản xuất nông nghiệp</w:t>
      </w:r>
    </w:p>
    <w:p w14:paraId="21339FA4" w14:textId="36359EB4" w:rsidR="00E77819" w:rsidRPr="00103EB4" w:rsidRDefault="00114C89" w:rsidP="00FF727F">
      <w:pPr>
        <w:spacing w:before="120" w:after="120"/>
        <w:ind w:firstLine="697"/>
        <w:jc w:val="both"/>
        <w:rPr>
          <w:b/>
          <w:lang w:val="vi-VN"/>
        </w:rPr>
      </w:pPr>
      <w:r w:rsidRPr="00103EB4">
        <w:rPr>
          <w:b/>
          <w:lang w:val="nl-NL"/>
        </w:rPr>
        <w:tab/>
      </w:r>
      <w:r w:rsidR="00C73C7A" w:rsidRPr="00103EB4">
        <w:rPr>
          <w:b/>
          <w:lang w:val="nl-NL"/>
        </w:rPr>
        <w:t>1.1.</w:t>
      </w:r>
      <w:r w:rsidRPr="00103EB4">
        <w:rPr>
          <w:b/>
          <w:lang w:val="nl-NL"/>
        </w:rPr>
        <w:t xml:space="preserve"> Cây lương thực</w:t>
      </w:r>
    </w:p>
    <w:p w14:paraId="15E70D40" w14:textId="79F04E74" w:rsidR="00C237A0" w:rsidRPr="00103EB4" w:rsidRDefault="00C237A0" w:rsidP="00C237A0">
      <w:pPr>
        <w:spacing w:before="120" w:after="120"/>
        <w:ind w:firstLine="697"/>
        <w:jc w:val="both"/>
        <w:rPr>
          <w:lang w:val="nl-NL"/>
        </w:rPr>
      </w:pPr>
      <w:r w:rsidRPr="00103EB4">
        <w:rPr>
          <w:bCs/>
          <w:lang w:val="nl-NL"/>
        </w:rPr>
        <w:t>a) Cây lương thực có hạt:</w:t>
      </w:r>
      <w:r w:rsidRPr="00103EB4">
        <w:rPr>
          <w:b/>
          <w:lang w:val="nl-NL"/>
        </w:rPr>
        <w:t xml:space="preserve"> </w:t>
      </w:r>
      <w:r w:rsidRPr="00103EB4">
        <w:rPr>
          <w:lang w:val="nl-NL"/>
        </w:rPr>
        <w:t xml:space="preserve">Tổng diện tích cây lương thực có hạt </w:t>
      </w:r>
      <w:r w:rsidRPr="00103EB4">
        <w:rPr>
          <w:lang w:val="vi-VN"/>
        </w:rPr>
        <w:t xml:space="preserve">đạt </w:t>
      </w:r>
      <w:r w:rsidR="007D2D52">
        <w:rPr>
          <w:lang w:val="vi-VN"/>
        </w:rPr>
        <w:t>6.739</w:t>
      </w:r>
      <w:r w:rsidRPr="00103EB4">
        <w:rPr>
          <w:lang w:val="nl-NL"/>
        </w:rPr>
        <w:t>/9.</w:t>
      </w:r>
      <w:r w:rsidRPr="00103EB4">
        <w:rPr>
          <w:lang w:val="vi-VN"/>
        </w:rPr>
        <w:t>056</w:t>
      </w:r>
      <w:r w:rsidRPr="00103EB4">
        <w:rPr>
          <w:lang w:val="nl-NL"/>
        </w:rPr>
        <w:t xml:space="preserve"> ha </w:t>
      </w:r>
      <w:r w:rsidRPr="00103EB4">
        <w:rPr>
          <w:i/>
          <w:lang w:val="nl-NL"/>
        </w:rPr>
        <w:t xml:space="preserve">(đạt </w:t>
      </w:r>
      <w:r w:rsidR="007D2D52">
        <w:rPr>
          <w:i/>
          <w:lang w:val="vi-VN"/>
        </w:rPr>
        <w:t>74,41</w:t>
      </w:r>
      <w:r w:rsidRPr="00103EB4">
        <w:rPr>
          <w:i/>
          <w:lang w:val="nl-NL"/>
        </w:rPr>
        <w:t>% kế hoạch giao)</w:t>
      </w:r>
      <w:r w:rsidRPr="00103EB4">
        <w:rPr>
          <w:lang w:val="nl-NL"/>
        </w:rPr>
        <w:t>; Tổng sản lượng lương thực có hạt</w:t>
      </w:r>
      <w:r w:rsidRPr="00103EB4">
        <w:rPr>
          <w:lang w:val="vi-VN"/>
        </w:rPr>
        <w:t xml:space="preserve"> ước đạt</w:t>
      </w:r>
      <w:r w:rsidRPr="00103EB4">
        <w:rPr>
          <w:lang w:val="nl-NL"/>
        </w:rPr>
        <w:t xml:space="preserve"> </w:t>
      </w:r>
      <w:r w:rsidRPr="00103EB4">
        <w:rPr>
          <w:lang w:val="vi-VN"/>
        </w:rPr>
        <w:t>3.921,86 tấn</w:t>
      </w:r>
      <w:r w:rsidRPr="00103EB4">
        <w:rPr>
          <w:lang w:val="nl-NL"/>
        </w:rPr>
        <w:t xml:space="preserve"> </w:t>
      </w:r>
      <w:r w:rsidRPr="00103EB4">
        <w:rPr>
          <w:i/>
          <w:lang w:val="nl-NL"/>
        </w:rPr>
        <w:t xml:space="preserve">(đạt </w:t>
      </w:r>
      <w:r w:rsidRPr="00103EB4">
        <w:rPr>
          <w:i/>
          <w:lang w:val="vi-VN"/>
        </w:rPr>
        <w:t>13,45</w:t>
      </w:r>
      <w:r w:rsidRPr="00103EB4">
        <w:rPr>
          <w:i/>
          <w:lang w:val="nl-NL"/>
        </w:rPr>
        <w:t>% kế hoạch giao)</w:t>
      </w:r>
      <w:r w:rsidRPr="00103EB4">
        <w:rPr>
          <w:lang w:val="nl-NL"/>
        </w:rPr>
        <w:t>, trong đó:</w:t>
      </w:r>
    </w:p>
    <w:p w14:paraId="5BF40D51" w14:textId="77777777" w:rsidR="00C237A0" w:rsidRPr="00103EB4" w:rsidRDefault="00C237A0" w:rsidP="00C237A0">
      <w:pPr>
        <w:spacing w:before="120" w:after="120"/>
        <w:ind w:firstLine="700"/>
        <w:jc w:val="both"/>
        <w:rPr>
          <w:spacing w:val="-4"/>
          <w:lang w:val="vi-VN"/>
        </w:rPr>
      </w:pPr>
      <w:r w:rsidRPr="00103EB4">
        <w:rPr>
          <w:spacing w:val="-4"/>
          <w:lang w:val="nl-NL"/>
        </w:rPr>
        <w:t xml:space="preserve">- Lúa xuân: </w:t>
      </w:r>
      <w:r w:rsidRPr="00103EB4">
        <w:rPr>
          <w:spacing w:val="-6"/>
          <w:lang w:val="nl-NL"/>
        </w:rPr>
        <w:t xml:space="preserve">Gieo </w:t>
      </w:r>
      <w:r w:rsidRPr="00103EB4">
        <w:rPr>
          <w:spacing w:val="-6"/>
          <w:lang w:val="vi-VN"/>
        </w:rPr>
        <w:t>cấy</w:t>
      </w:r>
      <w:r w:rsidRPr="00103EB4">
        <w:rPr>
          <w:spacing w:val="-6"/>
          <w:lang w:val="nl-NL"/>
        </w:rPr>
        <w:t xml:space="preserve"> </w:t>
      </w:r>
      <w:r w:rsidRPr="00103EB4">
        <w:rPr>
          <w:spacing w:val="-4"/>
        </w:rPr>
        <w:t>5</w:t>
      </w:r>
      <w:r w:rsidRPr="00103EB4">
        <w:rPr>
          <w:spacing w:val="-4"/>
          <w:lang w:val="vi-VN"/>
        </w:rPr>
        <w:t>90</w:t>
      </w:r>
      <w:r w:rsidRPr="00103EB4">
        <w:rPr>
          <w:spacing w:val="-4"/>
        </w:rPr>
        <w:t xml:space="preserve"> ha</w:t>
      </w:r>
      <w:r w:rsidRPr="00103EB4">
        <w:rPr>
          <w:spacing w:val="-6"/>
          <w:lang w:val="vi-VN"/>
        </w:rPr>
        <w:t xml:space="preserve"> </w:t>
      </w:r>
      <w:r w:rsidRPr="00103EB4">
        <w:rPr>
          <w:i/>
        </w:rPr>
        <w:t xml:space="preserve">(đạt </w:t>
      </w:r>
      <w:r w:rsidRPr="00103EB4">
        <w:rPr>
          <w:i/>
          <w:lang w:val="vi-VN"/>
        </w:rPr>
        <w:t>100</w:t>
      </w:r>
      <w:r w:rsidRPr="00103EB4">
        <w:rPr>
          <w:i/>
        </w:rPr>
        <w:t>% kế hoạch)</w:t>
      </w:r>
      <w:r w:rsidRPr="00103EB4">
        <w:rPr>
          <w:spacing w:val="-4"/>
          <w:lang w:val="nl-NL"/>
        </w:rPr>
        <w:t xml:space="preserve">; năng suất </w:t>
      </w:r>
      <w:r w:rsidRPr="00103EB4">
        <w:rPr>
          <w:spacing w:val="-4"/>
          <w:lang w:val="vi-VN"/>
        </w:rPr>
        <w:t xml:space="preserve">ước </w:t>
      </w:r>
      <w:r w:rsidRPr="00103EB4">
        <w:rPr>
          <w:spacing w:val="-4"/>
          <w:lang w:val="nl-NL"/>
        </w:rPr>
        <w:t xml:space="preserve">đạt </w:t>
      </w:r>
      <w:r w:rsidRPr="00103EB4">
        <w:rPr>
          <w:spacing w:val="-4"/>
          <w:lang w:val="vi-VN"/>
        </w:rPr>
        <w:t>62,23</w:t>
      </w:r>
      <w:r w:rsidRPr="00103EB4">
        <w:rPr>
          <w:spacing w:val="-4"/>
          <w:lang w:val="nl-NL"/>
        </w:rPr>
        <w:t xml:space="preserve"> tạ/ha, sản lượng </w:t>
      </w:r>
      <w:r w:rsidRPr="00103EB4">
        <w:rPr>
          <w:spacing w:val="-4"/>
          <w:lang w:val="vi-VN"/>
        </w:rPr>
        <w:t xml:space="preserve">ước </w:t>
      </w:r>
      <w:r w:rsidRPr="00103EB4">
        <w:rPr>
          <w:spacing w:val="-4"/>
          <w:lang w:val="nl-NL"/>
        </w:rPr>
        <w:t>đạt</w:t>
      </w:r>
      <w:r w:rsidRPr="00103EB4">
        <w:rPr>
          <w:spacing w:val="-4"/>
          <w:lang w:val="vi-VN"/>
        </w:rPr>
        <w:t xml:space="preserve"> </w:t>
      </w:r>
      <w:r w:rsidRPr="00103EB4">
        <w:rPr>
          <w:lang w:val="vi-VN" w:eastAsia="vi-VN"/>
        </w:rPr>
        <w:t>3.671,9</w:t>
      </w:r>
      <w:r w:rsidRPr="00103EB4">
        <w:rPr>
          <w:sz w:val="18"/>
          <w:szCs w:val="18"/>
          <w:lang w:val="vi-VN" w:eastAsia="vi-VN"/>
        </w:rPr>
        <w:t xml:space="preserve"> </w:t>
      </w:r>
      <w:r w:rsidRPr="00103EB4">
        <w:rPr>
          <w:spacing w:val="-4"/>
          <w:lang w:val="nl-NL"/>
        </w:rPr>
        <w:t xml:space="preserve">tấn </w:t>
      </w:r>
      <w:r w:rsidRPr="00103EB4">
        <w:rPr>
          <w:i/>
          <w:spacing w:val="-4"/>
          <w:lang w:val="nl-NL"/>
        </w:rPr>
        <w:t xml:space="preserve">(đạt </w:t>
      </w:r>
      <w:r w:rsidRPr="00103EB4">
        <w:rPr>
          <w:i/>
          <w:spacing w:val="-4"/>
          <w:lang w:val="vi-VN"/>
        </w:rPr>
        <w:t>98,32</w:t>
      </w:r>
      <w:r w:rsidRPr="00103EB4">
        <w:rPr>
          <w:i/>
          <w:spacing w:val="-4"/>
          <w:lang w:val="nl-NL"/>
        </w:rPr>
        <w:t>% kế hoạch)</w:t>
      </w:r>
      <w:r w:rsidRPr="00103EB4">
        <w:rPr>
          <w:spacing w:val="-4"/>
          <w:lang w:val="nl-NL"/>
        </w:rPr>
        <w:t xml:space="preserve">; </w:t>
      </w:r>
    </w:p>
    <w:p w14:paraId="3CAFB7B0" w14:textId="77777777" w:rsidR="00C237A0" w:rsidRPr="00103EB4" w:rsidRDefault="00C237A0" w:rsidP="00C237A0">
      <w:pPr>
        <w:spacing w:before="120" w:after="120"/>
        <w:ind w:firstLine="720"/>
        <w:jc w:val="both"/>
        <w:rPr>
          <w:lang w:val="vi-VN"/>
        </w:rPr>
      </w:pPr>
      <w:r w:rsidRPr="00103EB4">
        <w:rPr>
          <w:lang w:val="nl-NL"/>
        </w:rPr>
        <w:t>- Lúa nương:</w:t>
      </w:r>
      <w:r w:rsidRPr="00103EB4">
        <w:rPr>
          <w:lang w:val="vi-VN"/>
        </w:rPr>
        <w:t xml:space="preserve"> </w:t>
      </w:r>
      <w:r w:rsidRPr="00103EB4">
        <w:rPr>
          <w:lang w:val="nl-NL"/>
        </w:rPr>
        <w:t xml:space="preserve">Gieo trồng </w:t>
      </w:r>
      <w:r w:rsidRPr="00103EB4">
        <w:t>986/1</w:t>
      </w:r>
      <w:r w:rsidRPr="00103EB4">
        <w:rPr>
          <w:lang w:val="vi-VN"/>
        </w:rPr>
        <w:t>.248</w:t>
      </w:r>
      <w:r w:rsidRPr="00103EB4">
        <w:rPr>
          <w:lang w:val="nl-NL"/>
        </w:rPr>
        <w:t xml:space="preserve"> ha </w:t>
      </w:r>
      <w:r w:rsidRPr="00103EB4">
        <w:rPr>
          <w:i/>
          <w:lang w:val="nl-NL"/>
        </w:rPr>
        <w:t xml:space="preserve">(đạt </w:t>
      </w:r>
      <w:r w:rsidRPr="00103EB4">
        <w:rPr>
          <w:i/>
        </w:rPr>
        <w:t>79</w:t>
      </w:r>
      <w:r w:rsidRPr="00103EB4">
        <w:rPr>
          <w:i/>
          <w:lang w:val="nl-NL"/>
        </w:rPr>
        <w:t>% kế hoạch</w:t>
      </w:r>
      <w:r w:rsidRPr="00103EB4">
        <w:rPr>
          <w:i/>
          <w:lang w:val="vi-VN"/>
        </w:rPr>
        <w:t xml:space="preserve"> giao)</w:t>
      </w:r>
      <w:r w:rsidRPr="00103EB4">
        <w:rPr>
          <w:lang w:val="vi-VN"/>
        </w:rPr>
        <w:t xml:space="preserve">; </w:t>
      </w:r>
    </w:p>
    <w:p w14:paraId="3C26BDEB" w14:textId="77777777" w:rsidR="00C237A0" w:rsidRPr="00103EB4" w:rsidRDefault="00C237A0" w:rsidP="00C237A0">
      <w:pPr>
        <w:spacing w:before="120" w:after="120"/>
        <w:ind w:firstLine="720"/>
        <w:jc w:val="both"/>
        <w:rPr>
          <w:lang w:val="nl-NL"/>
        </w:rPr>
      </w:pPr>
      <w:r w:rsidRPr="00103EB4">
        <w:rPr>
          <w:lang w:val="nl-NL"/>
        </w:rPr>
        <w:t>- Ngô xuân: Gieo trồng 13</w:t>
      </w:r>
      <w:r w:rsidRPr="00103EB4">
        <w:rPr>
          <w:lang w:val="vi-VN"/>
        </w:rPr>
        <w:t>3</w:t>
      </w:r>
      <w:r w:rsidRPr="00103EB4">
        <w:rPr>
          <w:lang w:val="nl-NL"/>
        </w:rPr>
        <w:t xml:space="preserve"> ha </w:t>
      </w:r>
      <w:r w:rsidRPr="00103EB4">
        <w:rPr>
          <w:i/>
          <w:lang w:val="nl-NL"/>
        </w:rPr>
        <w:t xml:space="preserve">(đạt </w:t>
      </w:r>
      <w:r w:rsidRPr="00103EB4">
        <w:rPr>
          <w:i/>
          <w:lang w:val="vi-VN"/>
        </w:rPr>
        <w:t>100</w:t>
      </w:r>
      <w:r w:rsidRPr="00103EB4">
        <w:rPr>
          <w:i/>
          <w:lang w:val="nl-NL"/>
        </w:rPr>
        <w:t>% kế hoạch)</w:t>
      </w:r>
      <w:r w:rsidRPr="00103EB4">
        <w:rPr>
          <w:lang w:val="nl-NL"/>
        </w:rPr>
        <w:t xml:space="preserve">, năng suất đạt </w:t>
      </w:r>
      <w:r w:rsidRPr="00103EB4">
        <w:rPr>
          <w:lang w:val="vi-VN"/>
        </w:rPr>
        <w:t>15,2</w:t>
      </w:r>
      <w:r w:rsidRPr="00103EB4">
        <w:rPr>
          <w:lang w:val="nl-NL"/>
        </w:rPr>
        <w:t xml:space="preserve"> tạ/ha, sản lượng đạt </w:t>
      </w:r>
      <w:r w:rsidRPr="00103EB4">
        <w:rPr>
          <w:lang w:val="vi-VN"/>
        </w:rPr>
        <w:t>202,1</w:t>
      </w:r>
      <w:r w:rsidRPr="00103EB4">
        <w:rPr>
          <w:lang w:val="nl-NL"/>
        </w:rPr>
        <w:t xml:space="preserve"> tấn </w:t>
      </w:r>
      <w:r w:rsidRPr="00103EB4">
        <w:rPr>
          <w:i/>
          <w:lang w:val="vi-VN"/>
        </w:rPr>
        <w:t>(đạt 76,74% kế hoạch giao)</w:t>
      </w:r>
      <w:r w:rsidRPr="00103EB4">
        <w:rPr>
          <w:lang w:val="vi-VN"/>
        </w:rPr>
        <w:t xml:space="preserve">; </w:t>
      </w:r>
    </w:p>
    <w:p w14:paraId="3550B830" w14:textId="77777777" w:rsidR="00C237A0" w:rsidRPr="00103EB4" w:rsidRDefault="00C237A0" w:rsidP="00C237A0">
      <w:pPr>
        <w:spacing w:before="120" w:after="120"/>
        <w:ind w:firstLine="700"/>
        <w:jc w:val="both"/>
        <w:rPr>
          <w:spacing w:val="-4"/>
          <w:lang w:eastAsia="vi-VN"/>
        </w:rPr>
      </w:pPr>
      <w:r w:rsidRPr="00103EB4">
        <w:rPr>
          <w:spacing w:val="-4"/>
          <w:lang w:val="nl-NL"/>
        </w:rPr>
        <w:t xml:space="preserve">- Ngô mùa: Gieo trồng </w:t>
      </w:r>
      <w:r w:rsidRPr="00103EB4">
        <w:rPr>
          <w:spacing w:val="-4"/>
        </w:rPr>
        <w:t>5.030</w:t>
      </w:r>
      <w:r w:rsidRPr="00103EB4">
        <w:rPr>
          <w:spacing w:val="-4"/>
          <w:lang w:val="vi-VN"/>
        </w:rPr>
        <w:t>/5</w:t>
      </w:r>
      <w:r w:rsidRPr="00103EB4">
        <w:t xml:space="preserve">.030 ha </w:t>
      </w:r>
      <w:r w:rsidRPr="00103EB4">
        <w:rPr>
          <w:i/>
          <w:spacing w:val="-4"/>
        </w:rPr>
        <w:t>(đạt 100% kế hoạch</w:t>
      </w:r>
      <w:r w:rsidRPr="00103EB4">
        <w:rPr>
          <w:i/>
          <w:spacing w:val="-4"/>
          <w:lang w:val="vi-VN"/>
        </w:rPr>
        <w:t xml:space="preserve"> giao</w:t>
      </w:r>
      <w:r w:rsidRPr="00103EB4">
        <w:rPr>
          <w:i/>
          <w:spacing w:val="-4"/>
        </w:rPr>
        <w:t>)</w:t>
      </w:r>
      <w:r w:rsidRPr="00103EB4">
        <w:rPr>
          <w:spacing w:val="-4"/>
          <w:lang w:eastAsia="vi-VN"/>
        </w:rPr>
        <w:t>.</w:t>
      </w:r>
    </w:p>
    <w:p w14:paraId="74B6DEC7" w14:textId="2770373B" w:rsidR="00C237A0" w:rsidRPr="00103EB4" w:rsidRDefault="00C237A0" w:rsidP="00C237A0">
      <w:pPr>
        <w:spacing w:before="120" w:after="120"/>
        <w:ind w:firstLine="700"/>
        <w:jc w:val="both"/>
        <w:rPr>
          <w:b/>
          <w:lang w:val="vi-VN"/>
        </w:rPr>
      </w:pPr>
      <w:r w:rsidRPr="00103EB4">
        <w:rPr>
          <w:spacing w:val="-4"/>
          <w:lang w:eastAsia="vi-VN"/>
        </w:rPr>
        <w:t xml:space="preserve">b) Cây lương thực khác: Tổng diện tích trồng </w:t>
      </w:r>
      <w:r w:rsidRPr="00103EB4">
        <w:rPr>
          <w:spacing w:val="-4"/>
          <w:lang w:val="vi-VN" w:eastAsia="vi-VN"/>
        </w:rPr>
        <w:t>68</w:t>
      </w:r>
      <w:r w:rsidRPr="00103EB4">
        <w:rPr>
          <w:spacing w:val="-4"/>
          <w:lang w:eastAsia="vi-VN"/>
        </w:rPr>
        <w:t>5</w:t>
      </w:r>
      <w:r w:rsidR="00662F4F">
        <w:rPr>
          <w:spacing w:val="-4"/>
          <w:lang w:val="vi-VN" w:eastAsia="vi-VN"/>
        </w:rPr>
        <w:t>ha</w:t>
      </w:r>
      <w:r w:rsidRPr="00103EB4">
        <w:rPr>
          <w:spacing w:val="-4"/>
          <w:lang w:eastAsia="vi-VN"/>
        </w:rPr>
        <w:t xml:space="preserve"> </w:t>
      </w:r>
      <w:r w:rsidRPr="00103EB4">
        <w:rPr>
          <w:i/>
          <w:spacing w:val="-4"/>
          <w:lang w:eastAsia="vi-VN"/>
        </w:rPr>
        <w:t>(đạt 100% kế hoạch)</w:t>
      </w:r>
      <w:r w:rsidRPr="00103EB4">
        <w:rPr>
          <w:spacing w:val="-4"/>
          <w:lang w:eastAsia="vi-VN"/>
        </w:rPr>
        <w:t>, trong đó</w:t>
      </w:r>
      <w:r w:rsidRPr="00103EB4">
        <w:rPr>
          <w:spacing w:val="-4"/>
          <w:lang w:val="vi-VN" w:eastAsia="vi-VN"/>
        </w:rPr>
        <w:t>: Cây s</w:t>
      </w:r>
      <w:r w:rsidRPr="00103EB4">
        <w:rPr>
          <w:lang w:val="nl-NL"/>
        </w:rPr>
        <w:t xml:space="preserve">ắn trồng </w:t>
      </w:r>
      <w:r w:rsidRPr="00103EB4">
        <w:rPr>
          <w:lang w:val="vi-VN"/>
        </w:rPr>
        <w:t>600</w:t>
      </w:r>
      <w:r w:rsidRPr="00103EB4">
        <w:rPr>
          <w:lang w:val="nl-NL"/>
        </w:rPr>
        <w:t xml:space="preserve"> ha </w:t>
      </w:r>
      <w:r w:rsidRPr="00103EB4">
        <w:rPr>
          <w:i/>
          <w:lang w:val="nl-NL"/>
        </w:rPr>
        <w:t xml:space="preserve">(đạt </w:t>
      </w:r>
      <w:r w:rsidRPr="00103EB4">
        <w:rPr>
          <w:i/>
          <w:lang w:val="vi-VN"/>
        </w:rPr>
        <w:t>100</w:t>
      </w:r>
      <w:r w:rsidRPr="00103EB4">
        <w:rPr>
          <w:i/>
          <w:lang w:val="nl-NL"/>
        </w:rPr>
        <w:t>% kế hoạch)</w:t>
      </w:r>
      <w:r w:rsidRPr="00103EB4">
        <w:rPr>
          <w:lang w:val="nl-NL"/>
        </w:rPr>
        <w:t>;</w:t>
      </w:r>
      <w:r w:rsidRPr="00103EB4">
        <w:rPr>
          <w:lang w:val="vi-VN"/>
        </w:rPr>
        <w:t xml:space="preserve"> cây k</w:t>
      </w:r>
      <w:r w:rsidRPr="00103EB4">
        <w:rPr>
          <w:lang w:val="nl-NL"/>
        </w:rPr>
        <w:t xml:space="preserve">hoai trồng </w:t>
      </w:r>
      <w:r w:rsidRPr="00103EB4">
        <w:t>85</w:t>
      </w:r>
      <w:r w:rsidRPr="00103EB4">
        <w:rPr>
          <w:lang w:val="nl-NL"/>
        </w:rPr>
        <w:t xml:space="preserve"> ha </w:t>
      </w:r>
      <w:r w:rsidRPr="00103EB4">
        <w:rPr>
          <w:i/>
          <w:lang w:val="nl-NL"/>
        </w:rPr>
        <w:t xml:space="preserve">(đạt </w:t>
      </w:r>
      <w:r w:rsidRPr="00103EB4">
        <w:rPr>
          <w:i/>
        </w:rPr>
        <w:t>100</w:t>
      </w:r>
      <w:r w:rsidRPr="00103EB4">
        <w:rPr>
          <w:i/>
          <w:lang w:val="nl-NL"/>
        </w:rPr>
        <w:t>% kế hoạch</w:t>
      </w:r>
      <w:r w:rsidRPr="00103EB4">
        <w:rPr>
          <w:i/>
          <w:lang w:val="vi-VN"/>
        </w:rPr>
        <w:t xml:space="preserve"> giao</w:t>
      </w:r>
      <w:r w:rsidRPr="00103EB4">
        <w:rPr>
          <w:i/>
          <w:lang w:val="nl-NL"/>
        </w:rPr>
        <w:t>)</w:t>
      </w:r>
      <w:r w:rsidRPr="00103EB4">
        <w:rPr>
          <w:lang w:val="vi-VN"/>
        </w:rPr>
        <w:t>.</w:t>
      </w:r>
    </w:p>
    <w:p w14:paraId="268D743A" w14:textId="692AD374" w:rsidR="00C237A0" w:rsidRPr="00103EB4" w:rsidRDefault="00C237A0" w:rsidP="00C237A0">
      <w:pPr>
        <w:spacing w:before="120" w:after="120"/>
        <w:ind w:firstLine="720"/>
        <w:jc w:val="both"/>
        <w:rPr>
          <w:i/>
        </w:rPr>
      </w:pPr>
      <w:r w:rsidRPr="00103EB4">
        <w:rPr>
          <w:b/>
          <w:lang w:val="nl-NL"/>
        </w:rPr>
        <w:t>1.2. Cây công nghiệp</w:t>
      </w:r>
      <w:r w:rsidRPr="00103EB4">
        <w:rPr>
          <w:b/>
          <w:lang w:val="vi-VN"/>
        </w:rPr>
        <w:t>:</w:t>
      </w:r>
      <w:r w:rsidRPr="00103EB4">
        <w:rPr>
          <w:b/>
        </w:rPr>
        <w:t xml:space="preserve"> </w:t>
      </w:r>
      <w:r w:rsidRPr="00103EB4">
        <w:rPr>
          <w:lang w:val="nl-NL" w:eastAsia="vi-VN"/>
        </w:rPr>
        <w:t>Tiếp tục vận động</w:t>
      </w:r>
      <w:r w:rsidRPr="00103EB4">
        <w:rPr>
          <w:lang w:val="vi-VN" w:eastAsia="vi-VN"/>
        </w:rPr>
        <w:t xml:space="preserve"> </w:t>
      </w:r>
      <w:r w:rsidRPr="00103EB4">
        <w:rPr>
          <w:lang w:val="nl-NL" w:eastAsia="vi-VN"/>
        </w:rPr>
        <w:t>nhân dân bảo vệ, chăm sóc 595,89 ha</w:t>
      </w:r>
      <w:r w:rsidRPr="00103EB4">
        <w:rPr>
          <w:lang w:val="vi-VN" w:eastAsia="vi-VN"/>
        </w:rPr>
        <w:t xml:space="preserve"> chè </w:t>
      </w:r>
      <w:r w:rsidRPr="00103EB4">
        <w:rPr>
          <w:lang w:val="nl-NL" w:eastAsia="vi-VN"/>
        </w:rPr>
        <w:t xml:space="preserve">hiện có, </w:t>
      </w:r>
      <w:r w:rsidRPr="00103EB4">
        <w:rPr>
          <w:lang w:val="nl-NL"/>
        </w:rPr>
        <w:t xml:space="preserve">đến thời điểm hiện tại sản lượng </w:t>
      </w:r>
      <w:r w:rsidRPr="00103EB4">
        <w:rPr>
          <w:lang w:val="nl-NL" w:eastAsia="vi-VN"/>
        </w:rPr>
        <w:t xml:space="preserve">chè búp tươi đạt </w:t>
      </w:r>
      <w:r w:rsidRPr="00103EB4">
        <w:rPr>
          <w:lang w:eastAsia="vi-VN"/>
        </w:rPr>
        <w:t>65</w:t>
      </w:r>
      <w:r w:rsidRPr="00103EB4">
        <w:rPr>
          <w:lang w:val="nl-NL" w:eastAsia="vi-VN"/>
        </w:rPr>
        <w:t xml:space="preserve"> tấn</w:t>
      </w:r>
      <w:r w:rsidRPr="00103EB4">
        <w:rPr>
          <w:lang w:val="vi-VN" w:eastAsia="vi-VN"/>
        </w:rPr>
        <w:t xml:space="preserve">, </w:t>
      </w:r>
      <w:r w:rsidRPr="00103EB4">
        <w:rPr>
          <w:lang w:val="nl-NL" w:eastAsia="vi-VN"/>
        </w:rPr>
        <w:t xml:space="preserve">sản lượng chè thương phẩm chế biến đạt </w:t>
      </w:r>
      <w:r w:rsidRPr="00103EB4">
        <w:rPr>
          <w:lang w:val="vi-VN" w:eastAsia="vi-VN"/>
        </w:rPr>
        <w:t>1</w:t>
      </w:r>
      <w:r w:rsidRPr="00103EB4">
        <w:rPr>
          <w:lang w:eastAsia="vi-VN"/>
        </w:rPr>
        <w:t>3</w:t>
      </w:r>
      <w:r w:rsidRPr="00103EB4">
        <w:rPr>
          <w:lang w:val="nl-NL" w:eastAsia="vi-VN"/>
        </w:rPr>
        <w:t xml:space="preserve"> tấn</w:t>
      </w:r>
      <w:r w:rsidRPr="00103EB4">
        <w:rPr>
          <w:lang w:val="vi-VN" w:eastAsia="vi-VN"/>
        </w:rPr>
        <w:t xml:space="preserve"> </w:t>
      </w:r>
      <w:r w:rsidRPr="00103EB4">
        <w:rPr>
          <w:i/>
          <w:lang w:val="vi-VN" w:eastAsia="vi-VN"/>
        </w:rPr>
        <w:t xml:space="preserve">(đạt </w:t>
      </w:r>
      <w:r w:rsidRPr="00103EB4">
        <w:rPr>
          <w:i/>
          <w:lang w:eastAsia="vi-VN"/>
        </w:rPr>
        <w:t>5</w:t>
      </w:r>
      <w:r w:rsidR="00B446EA">
        <w:rPr>
          <w:i/>
          <w:lang w:val="vi-VN" w:eastAsia="vi-VN"/>
        </w:rPr>
        <w:t>6</w:t>
      </w:r>
      <w:r w:rsidRPr="00103EB4">
        <w:rPr>
          <w:i/>
          <w:lang w:eastAsia="vi-VN"/>
        </w:rPr>
        <w:t>,</w:t>
      </w:r>
      <w:r w:rsidR="00F107F2" w:rsidRPr="00103EB4">
        <w:rPr>
          <w:i/>
          <w:lang w:val="vi-VN" w:eastAsia="vi-VN"/>
        </w:rPr>
        <w:t>75</w:t>
      </w:r>
      <w:r w:rsidRPr="00103EB4">
        <w:rPr>
          <w:i/>
          <w:lang w:val="vi-VN" w:eastAsia="vi-VN"/>
        </w:rPr>
        <w:t xml:space="preserve">% kế hoạch giao); </w:t>
      </w:r>
      <w:r w:rsidRPr="00103EB4">
        <w:rPr>
          <w:spacing w:val="-4"/>
          <w:lang w:eastAsia="vi-VN"/>
        </w:rPr>
        <w:t xml:space="preserve">gieo </w:t>
      </w:r>
      <w:r w:rsidRPr="00103EB4">
        <w:rPr>
          <w:lang w:val="vi-VN"/>
        </w:rPr>
        <w:t>t</w:t>
      </w:r>
      <w:r w:rsidRPr="00103EB4">
        <w:rPr>
          <w:lang w:val="nl-NL"/>
        </w:rPr>
        <w:t xml:space="preserve">rồng </w:t>
      </w:r>
      <w:r w:rsidRPr="00103EB4">
        <w:rPr>
          <w:lang w:val="vi-VN"/>
        </w:rPr>
        <w:t>87/165</w:t>
      </w:r>
      <w:r w:rsidRPr="00103EB4">
        <w:rPr>
          <w:lang w:val="nl-NL"/>
        </w:rPr>
        <w:t xml:space="preserve"> ha</w:t>
      </w:r>
      <w:r w:rsidRPr="00103EB4">
        <w:rPr>
          <w:lang w:val="vi-VN"/>
        </w:rPr>
        <w:t xml:space="preserve"> đ</w:t>
      </w:r>
      <w:r w:rsidRPr="00103EB4">
        <w:rPr>
          <w:lang w:val="nl-NL"/>
        </w:rPr>
        <w:t xml:space="preserve">ậu </w:t>
      </w:r>
      <w:r w:rsidRPr="00103EB4">
        <w:rPr>
          <w:lang w:val="vi-VN"/>
        </w:rPr>
        <w:t xml:space="preserve">đỗ các loại </w:t>
      </w:r>
      <w:r w:rsidRPr="00103EB4">
        <w:rPr>
          <w:i/>
          <w:lang w:val="nl-NL"/>
        </w:rPr>
        <w:t xml:space="preserve">(đạt </w:t>
      </w:r>
      <w:r w:rsidRPr="00103EB4">
        <w:rPr>
          <w:i/>
          <w:lang w:val="vi-VN"/>
        </w:rPr>
        <w:t>52,73</w:t>
      </w:r>
      <w:r w:rsidRPr="00103EB4">
        <w:rPr>
          <w:i/>
        </w:rPr>
        <w:t>% kế hoạch</w:t>
      </w:r>
      <w:r w:rsidRPr="00103EB4">
        <w:rPr>
          <w:i/>
          <w:lang w:val="vi-VN"/>
        </w:rPr>
        <w:t xml:space="preserve"> giao)</w:t>
      </w:r>
      <w:r w:rsidRPr="00103EB4">
        <w:rPr>
          <w:i/>
        </w:rPr>
        <w:t xml:space="preserve">. </w:t>
      </w:r>
      <w:r w:rsidRPr="00103EB4">
        <w:t>Tổ chức tuyên truyền, vận động được 66 hộ gia đình tại 2 xã Sín Chải, Tả Sìn Thàng đăng ký tham gia trồng trên 15 vạn cây chè phân tán, hiện đã triển khai xong việc phát dọn thực bì, đào hố, hỗ trợ vật tư trồng cây theo chỉ tiêu kế hoạch giao năm 2024, dự kiến trồng xong trước ngày 10/6/2024.</w:t>
      </w:r>
    </w:p>
    <w:p w14:paraId="6F872690" w14:textId="348700A0" w:rsidR="00B64543" w:rsidRPr="00103EB4" w:rsidRDefault="00834E72" w:rsidP="00834E72">
      <w:pPr>
        <w:spacing w:before="120" w:after="120"/>
        <w:ind w:firstLine="700"/>
        <w:jc w:val="both"/>
        <w:rPr>
          <w:lang w:val="vi-VN"/>
        </w:rPr>
      </w:pPr>
      <w:r w:rsidRPr="00103EB4">
        <w:rPr>
          <w:b/>
          <w:lang w:val="de-DE"/>
        </w:rPr>
        <w:lastRenderedPageBreak/>
        <w:t xml:space="preserve">1.3. Chăn nuôi, thú y: </w:t>
      </w:r>
      <w:r w:rsidRPr="00103EB4">
        <w:rPr>
          <w:lang w:val="nl-NL"/>
        </w:rPr>
        <w:t xml:space="preserve">Tổng đàn gia súc, gia cầm đạt </w:t>
      </w:r>
      <w:r w:rsidR="00D951B5" w:rsidRPr="00103EB4">
        <w:rPr>
          <w:lang w:val="vi-VN"/>
        </w:rPr>
        <w:t>385.667</w:t>
      </w:r>
      <w:r w:rsidRPr="00103EB4">
        <w:rPr>
          <w:lang w:val="nl-NL"/>
        </w:rPr>
        <w:t xml:space="preserve"> con</w:t>
      </w:r>
      <w:r w:rsidRPr="00103EB4">
        <w:rPr>
          <w:rStyle w:val="ThamchiuCcchu"/>
        </w:rPr>
        <w:footnoteReference w:id="1"/>
      </w:r>
      <w:r w:rsidRPr="00103EB4">
        <w:rPr>
          <w:lang w:val="vi-VN"/>
        </w:rPr>
        <w:t xml:space="preserve"> </w:t>
      </w:r>
      <w:r w:rsidRPr="00103EB4">
        <w:rPr>
          <w:i/>
          <w:lang w:val="vi-VN"/>
        </w:rPr>
        <w:t xml:space="preserve">(đạt </w:t>
      </w:r>
      <w:r w:rsidR="00D951B5" w:rsidRPr="00103EB4">
        <w:rPr>
          <w:i/>
          <w:lang w:val="vi-VN"/>
        </w:rPr>
        <w:t>95,88</w:t>
      </w:r>
      <w:r w:rsidRPr="00103EB4">
        <w:rPr>
          <w:i/>
          <w:lang w:val="vi-VN"/>
        </w:rPr>
        <w:t>% kế hoạch)</w:t>
      </w:r>
      <w:r w:rsidRPr="00103EB4">
        <w:rPr>
          <w:lang w:val="vi-VN"/>
        </w:rPr>
        <w:t>.</w:t>
      </w:r>
      <w:r w:rsidRPr="00103EB4">
        <w:t xml:space="preserve"> Cấp phát </w:t>
      </w:r>
      <w:r w:rsidR="00B64543" w:rsidRPr="00103EB4">
        <w:t xml:space="preserve">4.500 Liều vác xin dại, 1.200 lít hoá chất thực hiện tiêm phòng, phun phòng </w:t>
      </w:r>
      <w:r w:rsidR="00B64543" w:rsidRPr="00103EB4">
        <w:rPr>
          <w:lang w:val="vi-VN"/>
        </w:rPr>
        <w:t>theo kế hoạch.</w:t>
      </w:r>
    </w:p>
    <w:p w14:paraId="69C07F3D" w14:textId="20638B5C" w:rsidR="00834E72" w:rsidRPr="00103EB4" w:rsidRDefault="00834E72" w:rsidP="00951EA9">
      <w:pPr>
        <w:spacing w:before="120" w:after="120"/>
        <w:ind w:firstLine="697"/>
        <w:jc w:val="both"/>
        <w:rPr>
          <w:lang w:val="vi-VN"/>
        </w:rPr>
      </w:pPr>
      <w:r w:rsidRPr="00103EB4">
        <w:rPr>
          <w:b/>
          <w:lang w:val="nl-NL"/>
        </w:rPr>
        <w:t>1.4. Thủy sản:</w:t>
      </w:r>
      <w:r w:rsidRPr="00103EB4">
        <w:rPr>
          <w:lang w:val="nl-NL"/>
        </w:rPr>
        <w:t xml:space="preserve"> Toàn huyện có </w:t>
      </w:r>
      <w:r w:rsidR="00951EA9" w:rsidRPr="00103EB4">
        <w:rPr>
          <w:lang w:val="vi-VN"/>
        </w:rPr>
        <w:t>80</w:t>
      </w:r>
      <w:r w:rsidRPr="00103EB4">
        <w:rPr>
          <w:lang w:val="nl-NL"/>
        </w:rPr>
        <w:t xml:space="preserve"> ha diện tích mặt nước nuôi trồng thủy sả</w:t>
      </w:r>
      <w:r w:rsidRPr="00103EB4">
        <w:rPr>
          <w:lang w:val="vi-VN"/>
        </w:rPr>
        <w:t>n,</w:t>
      </w:r>
      <w:r w:rsidR="00951EA9" w:rsidRPr="00103EB4">
        <w:t xml:space="preserve"> 352 </w:t>
      </w:r>
      <w:r w:rsidR="00951EA9" w:rsidRPr="00103EB4">
        <w:rPr>
          <w:lang w:val="nl-NL"/>
        </w:rPr>
        <w:t xml:space="preserve">lồng bè nuôi trồng thuỷ sản tại </w:t>
      </w:r>
      <w:r w:rsidR="00951EA9" w:rsidRPr="00103EB4">
        <w:t>các xã vùng lòng hồ</w:t>
      </w:r>
      <w:r w:rsidRPr="00103EB4">
        <w:rPr>
          <w:lang w:val="nl-NL"/>
        </w:rPr>
        <w:t xml:space="preserve">; sản lượng nuôi trồng đạt </w:t>
      </w:r>
      <w:r w:rsidR="00951EA9" w:rsidRPr="00103EB4">
        <w:rPr>
          <w:lang w:val="vi-VN"/>
        </w:rPr>
        <w:t>48,75</w:t>
      </w:r>
      <w:r w:rsidRPr="00103EB4">
        <w:rPr>
          <w:lang w:val="nl-NL"/>
        </w:rPr>
        <w:t xml:space="preserve"> tấn </w:t>
      </w:r>
      <w:r w:rsidRPr="00103EB4">
        <w:rPr>
          <w:i/>
          <w:lang w:val="vi-VN"/>
        </w:rPr>
        <w:t>(</w:t>
      </w:r>
      <w:r w:rsidRPr="00103EB4">
        <w:rPr>
          <w:i/>
          <w:lang w:val="nl-NL"/>
        </w:rPr>
        <w:t xml:space="preserve">đạt </w:t>
      </w:r>
      <w:r w:rsidR="00951EA9" w:rsidRPr="00103EB4">
        <w:rPr>
          <w:i/>
          <w:lang w:val="vi-VN"/>
        </w:rPr>
        <w:t>42,39</w:t>
      </w:r>
      <w:r w:rsidRPr="00103EB4">
        <w:rPr>
          <w:i/>
          <w:lang w:val="nl-NL"/>
        </w:rPr>
        <w:t xml:space="preserve">% </w:t>
      </w:r>
      <w:r w:rsidRPr="00103EB4">
        <w:rPr>
          <w:i/>
          <w:lang w:val="vi-VN"/>
        </w:rPr>
        <w:t>kế hoạch)</w:t>
      </w:r>
      <w:r w:rsidRPr="00103EB4">
        <w:rPr>
          <w:spacing w:val="-6"/>
          <w:lang w:val="nl-NL"/>
        </w:rPr>
        <w:t>;</w:t>
      </w:r>
      <w:r w:rsidRPr="00103EB4">
        <w:rPr>
          <w:spacing w:val="-6"/>
          <w:lang w:val="vi-VN"/>
        </w:rPr>
        <w:t xml:space="preserve"> </w:t>
      </w:r>
      <w:r w:rsidRPr="00103EB4">
        <w:rPr>
          <w:lang w:val="nl-NL"/>
        </w:rPr>
        <w:t xml:space="preserve">sản lượng khai thác, đánh bắt đạt </w:t>
      </w:r>
      <w:r w:rsidR="00951EA9" w:rsidRPr="00103EB4">
        <w:rPr>
          <w:lang w:val="vi-VN"/>
        </w:rPr>
        <w:t>29,78</w:t>
      </w:r>
      <w:r w:rsidRPr="00103EB4">
        <w:rPr>
          <w:lang w:val="nl-NL"/>
        </w:rPr>
        <w:t xml:space="preserve"> tấn </w:t>
      </w:r>
      <w:r w:rsidRPr="00103EB4">
        <w:rPr>
          <w:i/>
          <w:lang w:val="vi-VN"/>
        </w:rPr>
        <w:t>(</w:t>
      </w:r>
      <w:r w:rsidRPr="00103EB4">
        <w:rPr>
          <w:i/>
          <w:lang w:val="nl-NL"/>
        </w:rPr>
        <w:t xml:space="preserve">đạt </w:t>
      </w:r>
      <w:r w:rsidR="00951EA9" w:rsidRPr="00103EB4">
        <w:rPr>
          <w:i/>
          <w:lang w:val="vi-VN"/>
        </w:rPr>
        <w:t>50,91</w:t>
      </w:r>
      <w:r w:rsidRPr="00103EB4">
        <w:rPr>
          <w:i/>
          <w:lang w:val="nl-NL"/>
        </w:rPr>
        <w:t xml:space="preserve">% </w:t>
      </w:r>
      <w:r w:rsidRPr="00103EB4">
        <w:rPr>
          <w:i/>
          <w:lang w:val="vi-VN"/>
        </w:rPr>
        <w:t>kế hoạch)</w:t>
      </w:r>
      <w:r w:rsidRPr="00103EB4">
        <w:rPr>
          <w:lang w:val="vi-VN"/>
        </w:rPr>
        <w:t>.</w:t>
      </w:r>
      <w:r w:rsidRPr="00103EB4">
        <w:rPr>
          <w:lang w:val="nl-NL"/>
        </w:rPr>
        <w:t xml:space="preserve"> </w:t>
      </w:r>
    </w:p>
    <w:p w14:paraId="46A0A087" w14:textId="30B015F7" w:rsidR="00BB51DA" w:rsidRPr="00103EB4" w:rsidRDefault="00C73C7A" w:rsidP="008077F4">
      <w:pPr>
        <w:spacing w:before="120" w:after="120" w:line="340" w:lineRule="exact"/>
        <w:ind w:firstLine="709"/>
        <w:jc w:val="both"/>
        <w:rPr>
          <w:b/>
          <w:spacing w:val="-10"/>
          <w:lang w:val="de-DE"/>
        </w:rPr>
      </w:pPr>
      <w:r w:rsidRPr="00103EB4">
        <w:rPr>
          <w:b/>
          <w:spacing w:val="-10"/>
          <w:lang w:val="de-DE"/>
        </w:rPr>
        <w:t>1.5.</w:t>
      </w:r>
      <w:r w:rsidR="00114C89" w:rsidRPr="00103EB4">
        <w:rPr>
          <w:b/>
          <w:spacing w:val="-10"/>
          <w:lang w:val="de-DE"/>
        </w:rPr>
        <w:t xml:space="preserve"> Quản lý, bảo vệ và phát triển rừng</w:t>
      </w:r>
    </w:p>
    <w:p w14:paraId="07730F8B" w14:textId="0719F0D4" w:rsidR="00287A55" w:rsidRPr="004712E8" w:rsidRDefault="00BB51DA" w:rsidP="008077F4">
      <w:pPr>
        <w:spacing w:before="120" w:after="120"/>
        <w:ind w:firstLine="697"/>
        <w:jc w:val="both"/>
        <w:rPr>
          <w:lang w:val="nl-NL"/>
        </w:rPr>
      </w:pPr>
      <w:r w:rsidRPr="004712E8">
        <w:rPr>
          <w:lang w:val="nl-NL"/>
        </w:rPr>
        <w:t xml:space="preserve">- </w:t>
      </w:r>
      <w:r w:rsidR="00AF5C6A" w:rsidRPr="004712E8">
        <w:rPr>
          <w:lang w:val="nl-NL"/>
        </w:rPr>
        <w:t>Tăng cường công tác tuyên truyền, vận động nhân dân</w:t>
      </w:r>
      <w:r w:rsidR="008555A3" w:rsidRPr="004712E8">
        <w:rPr>
          <w:lang w:val="nl-NL"/>
        </w:rPr>
        <w:t xml:space="preserve"> bảo vệ diện tích rừng hiện có</w:t>
      </w:r>
      <w:r w:rsidR="008555A3" w:rsidRPr="004712E8">
        <w:rPr>
          <w:noProof/>
          <w:lang w:val="pt-BR"/>
        </w:rPr>
        <w:t>, khuyến khích phát triển khoanh nuôi tái sinh rừng, thực hiện tốt các chính sách h</w:t>
      </w:r>
      <w:r w:rsidR="008077F4" w:rsidRPr="004712E8">
        <w:rPr>
          <w:noProof/>
          <w:lang w:val="pt-BR"/>
        </w:rPr>
        <w:t xml:space="preserve">ỗ trợ và chi trả dịch vụ rừng, </w:t>
      </w:r>
      <w:r w:rsidR="008077F4" w:rsidRPr="004712E8">
        <w:rPr>
          <w:lang w:val="vi-VN"/>
        </w:rPr>
        <w:t xml:space="preserve">thực hiện </w:t>
      </w:r>
      <w:r w:rsidR="009C6468" w:rsidRPr="004712E8">
        <w:t>trồng trên 20.000</w:t>
      </w:r>
      <w:r w:rsidR="009C6468" w:rsidRPr="004712E8">
        <w:rPr>
          <w:lang w:val="vi-VN"/>
        </w:rPr>
        <w:t xml:space="preserve"> cây </w:t>
      </w:r>
      <w:r w:rsidR="009C6468" w:rsidRPr="004712E8">
        <w:t>phân tán</w:t>
      </w:r>
      <w:r w:rsidR="009C6468" w:rsidRPr="004712E8">
        <w:rPr>
          <w:i/>
        </w:rPr>
        <w:t xml:space="preserve"> </w:t>
      </w:r>
      <w:r w:rsidR="009C6468" w:rsidRPr="004712E8">
        <w:rPr>
          <w:i/>
          <w:lang w:val="vi-VN"/>
        </w:rPr>
        <w:t>(</w:t>
      </w:r>
      <w:r w:rsidR="009C6468" w:rsidRPr="004712E8">
        <w:rPr>
          <w:i/>
        </w:rPr>
        <w:t xml:space="preserve">đạt </w:t>
      </w:r>
      <w:r w:rsidR="004712E8" w:rsidRPr="004712E8">
        <w:rPr>
          <w:i/>
          <w:lang w:val="vi-VN"/>
        </w:rPr>
        <w:t>66,67</w:t>
      </w:r>
      <w:r w:rsidR="009C6468" w:rsidRPr="004712E8">
        <w:rPr>
          <w:i/>
        </w:rPr>
        <w:t>%</w:t>
      </w:r>
      <w:r w:rsidR="009C6468" w:rsidRPr="004712E8">
        <w:rPr>
          <w:i/>
          <w:lang w:val="vi-VN"/>
        </w:rPr>
        <w:t xml:space="preserve"> kế hoạch)</w:t>
      </w:r>
      <w:r w:rsidR="008077F4" w:rsidRPr="004712E8">
        <w:rPr>
          <w:lang w:val="vi-VN"/>
        </w:rPr>
        <w:t xml:space="preserve">, </w:t>
      </w:r>
      <w:r w:rsidR="008077F4" w:rsidRPr="004712E8">
        <w:rPr>
          <w:lang w:val="vi-VN" w:eastAsia="vi-VN"/>
        </w:rPr>
        <w:t>v</w:t>
      </w:r>
      <w:r w:rsidR="008077F4" w:rsidRPr="004712E8">
        <w:rPr>
          <w:lang w:val="vi-VN"/>
        </w:rPr>
        <w:t xml:space="preserve">ận động người dân đăng ký khoanh nuôi tái sinh </w:t>
      </w:r>
      <w:r w:rsidR="00AE2CD2" w:rsidRPr="004712E8">
        <w:rPr>
          <w:lang w:val="vi-VN"/>
        </w:rPr>
        <w:t>550</w:t>
      </w:r>
      <w:r w:rsidR="008077F4" w:rsidRPr="004712E8">
        <w:rPr>
          <w:lang w:val="vi-VN"/>
        </w:rPr>
        <w:t xml:space="preserve"> ha rừng tự nhiên;</w:t>
      </w:r>
      <w:r w:rsidR="00AF5C6A" w:rsidRPr="004712E8">
        <w:rPr>
          <w:lang w:val="nl-NL"/>
        </w:rPr>
        <w:t xml:space="preserve"> </w:t>
      </w:r>
    </w:p>
    <w:p w14:paraId="35B0B1A8" w14:textId="3F3F7299" w:rsidR="00904A0C" w:rsidRPr="00103EB4" w:rsidRDefault="00BB51DA" w:rsidP="00443CC7">
      <w:pPr>
        <w:spacing w:before="120" w:after="120"/>
        <w:ind w:firstLine="709"/>
        <w:jc w:val="both"/>
        <w:rPr>
          <w:spacing w:val="-4"/>
          <w:shd w:val="clear" w:color="auto" w:fill="FFFFFF"/>
          <w:lang w:val="vi-VN"/>
        </w:rPr>
      </w:pPr>
      <w:r w:rsidRPr="00103EB4">
        <w:rPr>
          <w:spacing w:val="-4"/>
          <w:lang w:val="nl-NL"/>
        </w:rPr>
        <w:t>-</w:t>
      </w:r>
      <w:r w:rsidR="00E51632" w:rsidRPr="00103EB4">
        <w:rPr>
          <w:spacing w:val="-4"/>
          <w:lang w:val="nl-NL"/>
        </w:rPr>
        <w:t xml:space="preserve"> </w:t>
      </w:r>
      <w:r w:rsidR="00C20F0E" w:rsidRPr="00103EB4">
        <w:rPr>
          <w:spacing w:val="-4"/>
          <w:lang w:val="vi-VN"/>
        </w:rPr>
        <w:t>Kịp thời phát hiện và xử lý nghiêm các hành vi vi phạm L</w:t>
      </w:r>
      <w:r w:rsidR="00BA5546" w:rsidRPr="00103EB4">
        <w:rPr>
          <w:spacing w:val="-4"/>
          <w:lang w:val="vi-VN"/>
        </w:rPr>
        <w:t>uật Bảo vệ và phát triển rừng</w:t>
      </w:r>
      <w:r w:rsidR="00BA5546" w:rsidRPr="00103EB4">
        <w:rPr>
          <w:spacing w:val="-4"/>
        </w:rPr>
        <w:t>. T</w:t>
      </w:r>
      <w:r w:rsidR="00C20F0E" w:rsidRPr="00103EB4">
        <w:rPr>
          <w:spacing w:val="-4"/>
          <w:lang w:val="vi-VN"/>
        </w:rPr>
        <w:t xml:space="preserve">rong </w:t>
      </w:r>
      <w:r w:rsidR="00D665C0" w:rsidRPr="00103EB4">
        <w:rPr>
          <w:spacing w:val="-4"/>
          <w:lang w:val="vi-VN"/>
        </w:rPr>
        <w:t>6</w:t>
      </w:r>
      <w:r w:rsidR="00C20F0E" w:rsidRPr="00103EB4">
        <w:rPr>
          <w:spacing w:val="-4"/>
          <w:lang w:val="vi-VN"/>
        </w:rPr>
        <w:t xml:space="preserve"> tháng đầu năm 202</w:t>
      </w:r>
      <w:r w:rsidR="00AE2CD2" w:rsidRPr="00103EB4">
        <w:rPr>
          <w:spacing w:val="-4"/>
          <w:lang w:val="vi-VN"/>
        </w:rPr>
        <w:t>4</w:t>
      </w:r>
      <w:r w:rsidR="00443CC7" w:rsidRPr="00103EB4">
        <w:rPr>
          <w:spacing w:val="-4"/>
        </w:rPr>
        <w:t>,</w:t>
      </w:r>
      <w:r w:rsidR="00C20F0E" w:rsidRPr="00103EB4">
        <w:rPr>
          <w:spacing w:val="-4"/>
          <w:lang w:val="vi-VN"/>
        </w:rPr>
        <w:t xml:space="preserve"> </w:t>
      </w:r>
      <w:r w:rsidR="00443CC7" w:rsidRPr="00103EB4">
        <w:rPr>
          <w:spacing w:val="-4"/>
          <w:lang w:val="vi-VN"/>
        </w:rPr>
        <w:t>xảy ra 0</w:t>
      </w:r>
      <w:r w:rsidR="00443CC7" w:rsidRPr="00103EB4">
        <w:rPr>
          <w:spacing w:val="-4"/>
          <w:shd w:val="clear" w:color="auto" w:fill="FFFFFF"/>
          <w:lang w:val="vi-VN"/>
        </w:rPr>
        <w:t xml:space="preserve">1 vụ cháy rừng với </w:t>
      </w:r>
      <w:r w:rsidR="00AE2CD2" w:rsidRPr="00103EB4">
        <w:rPr>
          <w:spacing w:val="-4"/>
          <w:shd w:val="clear" w:color="auto" w:fill="FFFFFF"/>
          <w:lang w:val="vi-VN"/>
        </w:rPr>
        <w:t>9.700</w:t>
      </w:r>
      <w:r w:rsidR="00443CC7" w:rsidRPr="00103EB4">
        <w:rPr>
          <w:spacing w:val="-4"/>
          <w:shd w:val="clear" w:color="auto" w:fill="FFFFFF"/>
          <w:lang w:val="vi-VN"/>
        </w:rPr>
        <w:t>m</w:t>
      </w:r>
      <w:r w:rsidR="00443CC7" w:rsidRPr="00103EB4">
        <w:rPr>
          <w:spacing w:val="-4"/>
          <w:shd w:val="clear" w:color="auto" w:fill="FFFFFF"/>
          <w:vertAlign w:val="superscript"/>
          <w:lang w:val="vi-VN"/>
        </w:rPr>
        <w:t>2</w:t>
      </w:r>
      <w:r w:rsidR="00443CC7" w:rsidRPr="00103EB4">
        <w:rPr>
          <w:spacing w:val="-4"/>
          <w:shd w:val="clear" w:color="auto" w:fill="FFFFFF"/>
          <w:lang w:val="vi-VN"/>
        </w:rPr>
        <w:t xml:space="preserve"> tại </w:t>
      </w:r>
      <w:r w:rsidR="00AE2CD2" w:rsidRPr="00103EB4">
        <w:rPr>
          <w:spacing w:val="-4"/>
          <w:shd w:val="clear" w:color="auto" w:fill="FFFFFF"/>
          <w:lang w:val="vi-VN"/>
        </w:rPr>
        <w:t>bản Phai Tung, xã Mường Báng</w:t>
      </w:r>
      <w:r w:rsidR="00443CC7" w:rsidRPr="00103EB4">
        <w:rPr>
          <w:spacing w:val="-4"/>
          <w:shd w:val="clear" w:color="auto" w:fill="FFFFFF"/>
          <w:lang w:val="vi-VN"/>
        </w:rPr>
        <w:t>;</w:t>
      </w:r>
      <w:r w:rsidR="00443CC7" w:rsidRPr="00103EB4">
        <w:rPr>
          <w:spacing w:val="-4"/>
          <w:lang w:val="vi-VN"/>
        </w:rPr>
        <w:t xml:space="preserve"> phát hiện </w:t>
      </w:r>
      <w:r w:rsidR="00904A0C" w:rsidRPr="00103EB4">
        <w:rPr>
          <w:spacing w:val="-4"/>
          <w:shd w:val="clear" w:color="auto" w:fill="FFFFFF"/>
          <w:lang w:val="vi-VN"/>
        </w:rPr>
        <w:t>23</w:t>
      </w:r>
      <w:r w:rsidR="00443CC7" w:rsidRPr="00103EB4">
        <w:rPr>
          <w:spacing w:val="-4"/>
          <w:shd w:val="clear" w:color="auto" w:fill="FFFFFF"/>
          <w:lang w:val="vi-VN"/>
        </w:rPr>
        <w:t xml:space="preserve"> vụ vi phạm hành chính trong lĩnh vực lâm nghiệp</w:t>
      </w:r>
      <w:r w:rsidR="00443CC7" w:rsidRPr="00103EB4">
        <w:rPr>
          <w:rStyle w:val="ThamchiuCcchu"/>
          <w:spacing w:val="-4"/>
          <w:shd w:val="clear" w:color="auto" w:fill="FFFFFF"/>
          <w:lang w:val="vi-VN"/>
        </w:rPr>
        <w:footnoteReference w:id="2"/>
      </w:r>
      <w:r w:rsidR="00443CC7" w:rsidRPr="00103EB4">
        <w:rPr>
          <w:spacing w:val="-4"/>
          <w:shd w:val="clear" w:color="auto" w:fill="FFFFFF"/>
          <w:lang w:val="vi-VN"/>
        </w:rPr>
        <w:t xml:space="preserve">, </w:t>
      </w:r>
      <w:r w:rsidR="00904A0C" w:rsidRPr="00103EB4">
        <w:rPr>
          <w:spacing w:val="3"/>
          <w:shd w:val="clear" w:color="auto" w:fill="FFFFFF"/>
          <w:lang w:val="vi-VN"/>
        </w:rPr>
        <w:t>đ</w:t>
      </w:r>
      <w:r w:rsidR="00904A0C" w:rsidRPr="00103EB4">
        <w:rPr>
          <w:spacing w:val="3"/>
          <w:shd w:val="clear" w:color="auto" w:fill="FFFFFF"/>
        </w:rPr>
        <w:t>ã xử lý 21 vụ, đang giải quyết</w:t>
      </w:r>
      <w:r w:rsidR="00904A0C" w:rsidRPr="00103EB4">
        <w:rPr>
          <w:spacing w:val="3"/>
          <w:shd w:val="clear" w:color="auto" w:fill="FFFFFF"/>
          <w:lang w:val="vi-VN"/>
        </w:rPr>
        <w:t xml:space="preserve"> 02 vụ. </w:t>
      </w:r>
      <w:r w:rsidR="00904A0C" w:rsidRPr="00103EB4">
        <w:rPr>
          <w:spacing w:val="3"/>
          <w:shd w:val="clear" w:color="auto" w:fill="FFFFFF"/>
        </w:rPr>
        <w:t>Tạm giữ 16 công cụ vi phạm gồm các loại dao phát, máy cưa; 9,849 m</w:t>
      </w:r>
      <w:r w:rsidR="00904A0C" w:rsidRPr="00103EB4">
        <w:rPr>
          <w:spacing w:val="3"/>
          <w:shd w:val="clear" w:color="auto" w:fill="FFFFFF"/>
          <w:vertAlign w:val="superscript"/>
          <w:lang w:val="vi-VN"/>
        </w:rPr>
        <w:t>3</w:t>
      </w:r>
      <w:r w:rsidR="00904A0C" w:rsidRPr="00103EB4">
        <w:rPr>
          <w:spacing w:val="3"/>
          <w:shd w:val="clear" w:color="auto" w:fill="FFFFFF"/>
        </w:rPr>
        <w:t xml:space="preserve"> gỗ thông thường; 0,021 m</w:t>
      </w:r>
      <w:r w:rsidR="00904A0C" w:rsidRPr="00103EB4">
        <w:rPr>
          <w:spacing w:val="3"/>
          <w:shd w:val="clear" w:color="auto" w:fill="FFFFFF"/>
          <w:vertAlign w:val="superscript"/>
          <w:lang w:val="vi-VN"/>
        </w:rPr>
        <w:t>3</w:t>
      </w:r>
      <w:r w:rsidR="00904A0C" w:rsidRPr="00103EB4">
        <w:rPr>
          <w:spacing w:val="3"/>
          <w:shd w:val="clear" w:color="auto" w:fill="FFFFFF"/>
        </w:rPr>
        <w:t xml:space="preserve"> gỗ quý hiếm</w:t>
      </w:r>
      <w:r w:rsidR="00904A0C" w:rsidRPr="00103EB4">
        <w:rPr>
          <w:spacing w:val="3"/>
          <w:shd w:val="clear" w:color="auto" w:fill="FFFFFF"/>
          <w:lang w:val="vi-VN"/>
        </w:rPr>
        <w:t>;</w:t>
      </w:r>
      <w:r w:rsidR="00904A0C" w:rsidRPr="00103EB4">
        <w:rPr>
          <w:spacing w:val="3"/>
          <w:shd w:val="clear" w:color="auto" w:fill="FFFFFF"/>
        </w:rPr>
        <w:t xml:space="preserve"> Tịch thu 258 cây lâm sản ngoài gỗ</w:t>
      </w:r>
      <w:r w:rsidR="00904A0C" w:rsidRPr="00103EB4">
        <w:rPr>
          <w:spacing w:val="3"/>
          <w:shd w:val="clear" w:color="auto" w:fill="FFFFFF"/>
          <w:lang w:val="vi-VN"/>
        </w:rPr>
        <w:t xml:space="preserve"> </w:t>
      </w:r>
      <w:r w:rsidR="00904A0C" w:rsidRPr="00103EB4">
        <w:rPr>
          <w:spacing w:val="3"/>
          <w:shd w:val="clear" w:color="auto" w:fill="FFFFFF"/>
        </w:rPr>
        <w:t>(đỗ quyên, phát tài); 7,198 m</w:t>
      </w:r>
      <w:r w:rsidR="00904A0C" w:rsidRPr="00103EB4">
        <w:rPr>
          <w:spacing w:val="3"/>
          <w:shd w:val="clear" w:color="auto" w:fill="FFFFFF"/>
          <w:vertAlign w:val="superscript"/>
          <w:lang w:val="vi-VN"/>
        </w:rPr>
        <w:t>3</w:t>
      </w:r>
      <w:r w:rsidR="00904A0C" w:rsidRPr="00103EB4">
        <w:rPr>
          <w:spacing w:val="3"/>
          <w:shd w:val="clear" w:color="auto" w:fill="FFFFFF"/>
        </w:rPr>
        <w:t xml:space="preserve"> gỗ thông thường; 0,021 m</w:t>
      </w:r>
      <w:r w:rsidR="00904A0C" w:rsidRPr="00103EB4">
        <w:rPr>
          <w:spacing w:val="3"/>
          <w:shd w:val="clear" w:color="auto" w:fill="FFFFFF"/>
          <w:vertAlign w:val="superscript"/>
          <w:lang w:val="vi-VN"/>
        </w:rPr>
        <w:t>3</w:t>
      </w:r>
      <w:r w:rsidR="00904A0C" w:rsidRPr="00103EB4">
        <w:rPr>
          <w:spacing w:val="3"/>
          <w:shd w:val="clear" w:color="auto" w:fill="FFFFFF"/>
        </w:rPr>
        <w:t xml:space="preserve"> gỗ Nghiến nhóm IIA; 06 công cụ v</w:t>
      </w:r>
      <w:r w:rsidR="003E5DBA" w:rsidRPr="00103EB4">
        <w:rPr>
          <w:spacing w:val="3"/>
          <w:shd w:val="clear" w:color="auto" w:fill="FFFFFF"/>
        </w:rPr>
        <w:t>i phạm gồm dao phát và máy cưa</w:t>
      </w:r>
      <w:r w:rsidR="003E5DBA" w:rsidRPr="00103EB4">
        <w:rPr>
          <w:spacing w:val="3"/>
          <w:shd w:val="clear" w:color="auto" w:fill="FFFFFF"/>
          <w:lang w:val="vi-VN"/>
        </w:rPr>
        <w:t xml:space="preserve">, thu </w:t>
      </w:r>
      <w:r w:rsidR="00904A0C" w:rsidRPr="00103EB4">
        <w:rPr>
          <w:spacing w:val="3"/>
          <w:shd w:val="clear" w:color="auto" w:fill="FFFFFF"/>
        </w:rPr>
        <w:t>nộp ngân sách nhà nước</w:t>
      </w:r>
      <w:r w:rsidR="003E5DBA" w:rsidRPr="00103EB4">
        <w:rPr>
          <w:spacing w:val="3"/>
          <w:shd w:val="clear" w:color="auto" w:fill="FFFFFF"/>
          <w:lang w:val="vi-VN"/>
        </w:rPr>
        <w:t xml:space="preserve"> số tiền</w:t>
      </w:r>
      <w:r w:rsidR="00904A0C" w:rsidRPr="00103EB4">
        <w:rPr>
          <w:spacing w:val="3"/>
          <w:shd w:val="clear" w:color="auto" w:fill="FFFFFF"/>
        </w:rPr>
        <w:t xml:space="preserve"> 113.750.000 đồng.</w:t>
      </w:r>
    </w:p>
    <w:p w14:paraId="5CB1B860" w14:textId="6B3D86AB" w:rsidR="00114C89" w:rsidRPr="00103EB4" w:rsidRDefault="00C73C7A" w:rsidP="00227BAE">
      <w:pPr>
        <w:spacing w:before="120" w:after="120"/>
        <w:ind w:firstLine="709"/>
        <w:jc w:val="both"/>
        <w:rPr>
          <w:b/>
          <w:spacing w:val="-4"/>
          <w:lang w:val="vi-VN"/>
        </w:rPr>
      </w:pPr>
      <w:r w:rsidRPr="00103EB4">
        <w:rPr>
          <w:b/>
          <w:spacing w:val="-4"/>
          <w:lang w:val="de-DE"/>
        </w:rPr>
        <w:t>1.6.</w:t>
      </w:r>
      <w:r w:rsidR="00114C89" w:rsidRPr="00103EB4">
        <w:rPr>
          <w:b/>
          <w:spacing w:val="-4"/>
          <w:lang w:val="de-DE"/>
        </w:rPr>
        <w:t xml:space="preserve"> Thực hiện các chính sách hỗ trợ sản xuất</w:t>
      </w:r>
    </w:p>
    <w:p w14:paraId="029E9E39" w14:textId="7BE671EB" w:rsidR="008207F7" w:rsidRPr="00103EB4" w:rsidRDefault="008207F7" w:rsidP="008207F7">
      <w:pPr>
        <w:spacing w:before="120" w:after="120"/>
        <w:ind w:firstLine="720"/>
        <w:jc w:val="both"/>
        <w:rPr>
          <w:spacing w:val="-4"/>
          <w:lang w:val="vi-VN"/>
        </w:rPr>
      </w:pPr>
      <w:r w:rsidRPr="00103EB4">
        <w:rPr>
          <w:spacing w:val="-4"/>
          <w:lang w:val="vi-VN"/>
        </w:rPr>
        <w:t>- T</w:t>
      </w:r>
      <w:r w:rsidRPr="00103EB4">
        <w:rPr>
          <w:spacing w:val="-4"/>
          <w:lang w:val="nl-NL"/>
        </w:rPr>
        <w:t xml:space="preserve">hực hiện </w:t>
      </w:r>
      <w:r w:rsidRPr="00103EB4">
        <w:rPr>
          <w:lang w:val="nl-NL"/>
        </w:rPr>
        <w:t>01 dự án</w:t>
      </w:r>
      <w:r w:rsidRPr="00103EB4">
        <w:rPr>
          <w:lang w:val="vi-VN"/>
        </w:rPr>
        <w:t xml:space="preserve"> áp</w:t>
      </w:r>
      <w:r w:rsidRPr="00103EB4">
        <w:rPr>
          <w:lang w:val="nl-NL"/>
        </w:rPr>
        <w:t xml:space="preserve"> dụng giống mới (Hana 167, Dự hương 8) bằng nguồn vốn Nghị định 62/2019/NĐ-CP trên địa bàn xã Tủa Thàng, Mường Đun, với quy mô 74 ha với 651 hộ tham gia</w:t>
      </w:r>
      <w:r w:rsidRPr="00103EB4">
        <w:rPr>
          <w:spacing w:val="-4"/>
          <w:lang w:val="nl-NL"/>
        </w:rPr>
        <w:t>; n</w:t>
      </w:r>
      <w:r w:rsidRPr="00103EB4">
        <w:rPr>
          <w:spacing w:val="-4"/>
        </w:rPr>
        <w:t>ăng suất ước đạt 7</w:t>
      </w:r>
      <w:r w:rsidR="00D85C53" w:rsidRPr="00103EB4">
        <w:rPr>
          <w:spacing w:val="-4"/>
          <w:lang w:val="vi-VN"/>
        </w:rPr>
        <w:t>5</w:t>
      </w:r>
      <w:r w:rsidRPr="00103EB4">
        <w:rPr>
          <w:spacing w:val="-4"/>
        </w:rPr>
        <w:t xml:space="preserve"> tạ/ha, sản lượng ước đạt </w:t>
      </w:r>
      <w:r w:rsidR="00D85C53" w:rsidRPr="00103EB4">
        <w:rPr>
          <w:spacing w:val="-4"/>
          <w:lang w:val="vi-VN"/>
        </w:rPr>
        <w:t>555</w:t>
      </w:r>
      <w:r w:rsidRPr="00103EB4">
        <w:rPr>
          <w:spacing w:val="-4"/>
        </w:rPr>
        <w:t xml:space="preserve"> tấn</w:t>
      </w:r>
      <w:r w:rsidR="00D85C53" w:rsidRPr="00103EB4">
        <w:rPr>
          <w:spacing w:val="-4"/>
          <w:lang w:val="vi-VN"/>
        </w:rPr>
        <w:t>;</w:t>
      </w:r>
    </w:p>
    <w:p w14:paraId="687B192F" w14:textId="77777777" w:rsidR="00EF20B7" w:rsidRPr="00103EB4" w:rsidRDefault="008207F7" w:rsidP="00EF20B7">
      <w:pPr>
        <w:spacing w:before="120"/>
        <w:ind w:firstLine="709"/>
        <w:jc w:val="both"/>
        <w:rPr>
          <w:spacing w:val="-8"/>
        </w:rPr>
      </w:pPr>
      <w:r w:rsidRPr="00103EB4">
        <w:t>- Ban hành Kế hoạch t</w:t>
      </w:r>
      <w:r w:rsidRPr="00103EB4">
        <w:rPr>
          <w:szCs w:val="20"/>
          <w:shd w:val="clear" w:color="auto" w:fill="FFFFFF"/>
        </w:rPr>
        <w:t xml:space="preserve">hực hiện các </w:t>
      </w:r>
      <w:r w:rsidR="004246A6" w:rsidRPr="00103EB4">
        <w:rPr>
          <w:szCs w:val="20"/>
          <w:shd w:val="clear" w:color="auto" w:fill="FFFFFF"/>
          <w:lang w:val="vi-VN"/>
        </w:rPr>
        <w:t>d</w:t>
      </w:r>
      <w:r w:rsidRPr="00103EB4">
        <w:rPr>
          <w:szCs w:val="20"/>
          <w:shd w:val="clear" w:color="auto" w:fill="FFFFFF"/>
        </w:rPr>
        <w:t xml:space="preserve">ự án hỗ trợ phát triển sản xuất lĩnh vực nông nghiệp sử dụng nguồn vốn các Chương trình mục tiêu quốc gia trên địa bàn huyện. </w:t>
      </w:r>
      <w:r w:rsidRPr="00103EB4">
        <w:rPr>
          <w:szCs w:val="20"/>
          <w:shd w:val="clear" w:color="auto" w:fill="FFFFFF"/>
          <w:lang w:val="vi-VN"/>
        </w:rPr>
        <w:t xml:space="preserve">UBND huyện đã </w:t>
      </w:r>
      <w:r w:rsidRPr="00103EB4">
        <w:rPr>
          <w:szCs w:val="20"/>
          <w:shd w:val="clear" w:color="auto" w:fill="FFFFFF"/>
        </w:rPr>
        <w:t>phê duyệt 09 dự án hỗ trợ lúa, ngô, sắn, thủy sản</w:t>
      </w:r>
      <w:r w:rsidRPr="00103EB4">
        <w:rPr>
          <w:szCs w:val="20"/>
          <w:shd w:val="clear" w:color="auto" w:fill="FFFFFF"/>
          <w:lang w:val="vi-VN"/>
        </w:rPr>
        <w:t xml:space="preserve">; </w:t>
      </w:r>
      <w:r w:rsidRPr="00103EB4">
        <w:rPr>
          <w:szCs w:val="20"/>
          <w:shd w:val="clear" w:color="auto" w:fill="FFFFFF"/>
        </w:rPr>
        <w:t xml:space="preserve">UBND các xã đã phê duyệt và thực hiện </w:t>
      </w:r>
      <w:r w:rsidR="00EF20B7" w:rsidRPr="00103EB4">
        <w:rPr>
          <w:szCs w:val="20"/>
          <w:shd w:val="clear" w:color="auto" w:fill="FFFFFF"/>
        </w:rPr>
        <w:t xml:space="preserve">52 dự án hỗ trợ phát triển sản xuất cộng đồng (hỗ trợ trồng ngô, lúa, gia cầm…), hiện các đơn vị chủ đầu tư, các cộng đồng được hỗ trợ đang tập trung triển khai thực hiện dự án, dự kiến hoàn thành giải ngân thanh toán trong quý II, III. </w:t>
      </w:r>
    </w:p>
    <w:p w14:paraId="0ABCD7A6" w14:textId="77777777" w:rsidR="00114C89" w:rsidRPr="00103EB4" w:rsidRDefault="00114C89" w:rsidP="00227BAE">
      <w:pPr>
        <w:tabs>
          <w:tab w:val="left" w:pos="0"/>
        </w:tabs>
        <w:spacing w:before="120" w:after="120"/>
        <w:ind w:firstLine="720"/>
        <w:rPr>
          <w:b/>
          <w:noProof/>
          <w:lang w:val="es-ES"/>
        </w:rPr>
      </w:pPr>
      <w:r w:rsidRPr="00103EB4">
        <w:rPr>
          <w:b/>
          <w:lang w:val="de-DE"/>
        </w:rPr>
        <w:t>2.</w:t>
      </w:r>
      <w:r w:rsidRPr="00103EB4">
        <w:rPr>
          <w:b/>
          <w:noProof/>
          <w:lang w:val="es-ES"/>
        </w:rPr>
        <w:t xml:space="preserve"> Công nghiệp, xây dựng</w:t>
      </w:r>
    </w:p>
    <w:p w14:paraId="14E1867D" w14:textId="2BBCAD42" w:rsidR="000F05AD" w:rsidRPr="00103EB4" w:rsidRDefault="00114C89" w:rsidP="00227BAE">
      <w:pPr>
        <w:spacing w:before="120" w:after="120"/>
        <w:ind w:firstLine="720"/>
        <w:jc w:val="both"/>
        <w:rPr>
          <w:lang w:val="vi-VN"/>
        </w:rPr>
      </w:pPr>
      <w:r w:rsidRPr="00103EB4">
        <w:rPr>
          <w:b/>
          <w:lang w:val="de-DE"/>
        </w:rPr>
        <w:lastRenderedPageBreak/>
        <w:t>2.1. Công nghiệp:</w:t>
      </w:r>
      <w:r w:rsidRPr="00103EB4">
        <w:rPr>
          <w:lang w:val="de-DE"/>
        </w:rPr>
        <w:t xml:space="preserve"> </w:t>
      </w:r>
      <w:r w:rsidR="000F05AD" w:rsidRPr="00103EB4">
        <w:rPr>
          <w:lang w:val="nl-NL"/>
        </w:rPr>
        <w:t>Một số sản phẩm công nghiệp chủ yếu</w:t>
      </w:r>
      <w:r w:rsidR="000F05AD" w:rsidRPr="00103EB4">
        <w:rPr>
          <w:lang w:val="vi-VN"/>
        </w:rPr>
        <w:t>:</w:t>
      </w:r>
      <w:r w:rsidR="000F05AD" w:rsidRPr="00103EB4">
        <w:rPr>
          <w:lang w:val="nl-NL"/>
        </w:rPr>
        <w:t xml:space="preserve"> Điện sản xuất; đá xây dựng; gạch xây dựng; nước máy sản xuất</w:t>
      </w:r>
      <w:r w:rsidR="000F05AD" w:rsidRPr="00103EB4">
        <w:rPr>
          <w:lang w:val="de-DE"/>
        </w:rPr>
        <w:t>; các nghề rèn, thêu, dệt thổ cẩm</w:t>
      </w:r>
      <w:r w:rsidR="000F05AD" w:rsidRPr="00103EB4">
        <w:rPr>
          <w:bCs/>
          <w:lang w:val="nl-NL"/>
        </w:rPr>
        <w:t xml:space="preserve">, </w:t>
      </w:r>
      <w:r w:rsidR="000F05AD" w:rsidRPr="00103EB4">
        <w:rPr>
          <w:lang w:val="de-DE"/>
        </w:rPr>
        <w:t>sản xuất tiểu thủ công nghiệp quy mô nhỏ.</w:t>
      </w:r>
      <w:r w:rsidR="000F05AD" w:rsidRPr="00103EB4">
        <w:rPr>
          <w:lang w:val="nl-NL"/>
        </w:rPr>
        <w:t xml:space="preserve"> Giá trị sản xuất công nghiệp (giá so sánh 2010) ước đạt đạt </w:t>
      </w:r>
      <w:r w:rsidR="00C9175D" w:rsidRPr="00103EB4">
        <w:rPr>
          <w:lang w:val="vi-VN"/>
        </w:rPr>
        <w:t>126,4</w:t>
      </w:r>
      <w:r w:rsidR="000F05AD" w:rsidRPr="00103EB4">
        <w:rPr>
          <w:lang w:val="nl-NL"/>
        </w:rPr>
        <w:t xml:space="preserve"> tỷ đồng </w:t>
      </w:r>
      <w:r w:rsidR="000F05AD" w:rsidRPr="00103EB4">
        <w:rPr>
          <w:lang w:val="vi-VN"/>
        </w:rPr>
        <w:t>(</w:t>
      </w:r>
      <w:r w:rsidR="000F05AD" w:rsidRPr="00103EB4">
        <w:rPr>
          <w:lang w:val="nl-NL"/>
        </w:rPr>
        <w:t xml:space="preserve">đạt </w:t>
      </w:r>
      <w:r w:rsidR="00C9175D" w:rsidRPr="00103EB4">
        <w:rPr>
          <w:lang w:val="vi-VN"/>
        </w:rPr>
        <w:t>56,13</w:t>
      </w:r>
      <w:r w:rsidR="000F05AD" w:rsidRPr="00103EB4">
        <w:rPr>
          <w:lang w:val="nl-NL"/>
        </w:rPr>
        <w:t>% kế hoạch giao</w:t>
      </w:r>
      <w:r w:rsidR="000F05AD" w:rsidRPr="00103EB4">
        <w:rPr>
          <w:lang w:val="vi-VN"/>
        </w:rPr>
        <w:t>).</w:t>
      </w:r>
    </w:p>
    <w:p w14:paraId="4DCE1E63" w14:textId="77777777" w:rsidR="00114C89" w:rsidRPr="00103EB4" w:rsidRDefault="00114C89" w:rsidP="00227BAE">
      <w:pPr>
        <w:spacing w:before="120" w:after="120"/>
        <w:ind w:firstLine="720"/>
        <w:jc w:val="both"/>
        <w:rPr>
          <w:b/>
          <w:lang w:val="de-DE"/>
        </w:rPr>
      </w:pPr>
      <w:r w:rsidRPr="00103EB4">
        <w:rPr>
          <w:b/>
          <w:lang w:val="de-DE"/>
        </w:rPr>
        <w:t>2.2. Giao thông, xây dựng và quản lý quy hoạch</w:t>
      </w:r>
    </w:p>
    <w:p w14:paraId="67A70AC5" w14:textId="3EF25E02" w:rsidR="0049338E" w:rsidRPr="00103EB4" w:rsidRDefault="00114C89" w:rsidP="00227BAE">
      <w:pPr>
        <w:spacing w:before="120" w:after="120"/>
        <w:ind w:firstLine="709"/>
        <w:jc w:val="both"/>
        <w:rPr>
          <w:bCs/>
          <w:spacing w:val="-4"/>
          <w:lang w:val="de-DE"/>
        </w:rPr>
      </w:pPr>
      <w:r w:rsidRPr="00103EB4">
        <w:rPr>
          <w:b/>
          <w:spacing w:val="-4"/>
          <w:lang w:val="de-DE"/>
        </w:rPr>
        <w:tab/>
        <w:t>a) Giao thông:</w:t>
      </w:r>
      <w:r w:rsidR="008A08A7" w:rsidRPr="00103EB4">
        <w:rPr>
          <w:spacing w:val="-4"/>
        </w:rPr>
        <w:t xml:space="preserve"> Hoạt động dịch vụ vận tải được duy trì, đảm bảo phương tiện giao thông công cộng và an toàn giao thông để nhâ</w:t>
      </w:r>
      <w:r w:rsidR="0059413D" w:rsidRPr="00103EB4">
        <w:rPr>
          <w:spacing w:val="-4"/>
        </w:rPr>
        <w:t>n dân đi lại thuận lợi, an toàn</w:t>
      </w:r>
      <w:r w:rsidR="008A08A7" w:rsidRPr="00103EB4">
        <w:rPr>
          <w:spacing w:val="-4"/>
          <w:lang w:val="vi-VN"/>
        </w:rPr>
        <w:t xml:space="preserve">; </w:t>
      </w:r>
      <w:r w:rsidR="0059413D" w:rsidRPr="00103EB4">
        <w:rPr>
          <w:bCs/>
          <w:spacing w:val="-4"/>
          <w:lang w:val="de-DE"/>
        </w:rPr>
        <w:t>chỉ đạo các xã tu sửa các tuyến đường giao thông liên xã, liên thôn, bản;</w:t>
      </w:r>
      <w:r w:rsidR="0059413D" w:rsidRPr="00103EB4">
        <w:rPr>
          <w:bCs/>
          <w:spacing w:val="-4"/>
          <w:lang w:val="vi-VN"/>
        </w:rPr>
        <w:t xml:space="preserve"> </w:t>
      </w:r>
      <w:r w:rsidR="008A08A7" w:rsidRPr="00103EB4">
        <w:rPr>
          <w:spacing w:val="-4"/>
          <w:lang w:val="de-DE"/>
        </w:rPr>
        <w:t xml:space="preserve">chi trả </w:t>
      </w:r>
      <w:r w:rsidR="00497506" w:rsidRPr="00103EB4">
        <w:rPr>
          <w:spacing w:val="-4"/>
          <w:lang w:val="vi-VN"/>
        </w:rPr>
        <w:t>178</w:t>
      </w:r>
      <w:r w:rsidR="00C40611" w:rsidRPr="00103EB4">
        <w:rPr>
          <w:spacing w:val="-4"/>
          <w:lang w:val="vi-VN"/>
        </w:rPr>
        <w:t>,5</w:t>
      </w:r>
      <w:r w:rsidR="0059413D" w:rsidRPr="00103EB4">
        <w:rPr>
          <w:spacing w:val="-4"/>
          <w:lang w:val="vi-VN"/>
        </w:rPr>
        <w:t xml:space="preserve"> </w:t>
      </w:r>
      <w:r w:rsidR="008A08A7" w:rsidRPr="00103EB4">
        <w:rPr>
          <w:spacing w:val="-4"/>
          <w:lang w:val="de-DE"/>
        </w:rPr>
        <w:t xml:space="preserve">triệu đồng kinh phí </w:t>
      </w:r>
      <w:r w:rsidR="008A08A7" w:rsidRPr="00103EB4">
        <w:rPr>
          <w:bCs/>
          <w:spacing w:val="-4"/>
        </w:rPr>
        <w:t>khoán duy tu các tuyến đường</w:t>
      </w:r>
      <w:r w:rsidR="008A08A7" w:rsidRPr="00103EB4">
        <w:rPr>
          <w:bCs/>
          <w:spacing w:val="-4"/>
          <w:lang w:val="vi-VN"/>
        </w:rPr>
        <w:t>,</w:t>
      </w:r>
      <w:r w:rsidR="008A08A7" w:rsidRPr="00103EB4">
        <w:rPr>
          <w:spacing w:val="-4"/>
        </w:rPr>
        <w:t xml:space="preserve"> </w:t>
      </w:r>
      <w:r w:rsidR="0049338E" w:rsidRPr="00103EB4">
        <w:rPr>
          <w:spacing w:val="-4"/>
          <w:shd w:val="clear" w:color="auto" w:fill="FFFFFF"/>
          <w:lang w:val="de-DE"/>
        </w:rPr>
        <w:t xml:space="preserve">xử lý </w:t>
      </w:r>
      <w:r w:rsidR="00497506" w:rsidRPr="00103EB4">
        <w:rPr>
          <w:spacing w:val="-4"/>
          <w:shd w:val="clear" w:color="auto" w:fill="FFFFFF"/>
          <w:lang w:val="vi-VN"/>
        </w:rPr>
        <w:t>542</w:t>
      </w:r>
      <w:r w:rsidR="0049338E" w:rsidRPr="00103EB4">
        <w:rPr>
          <w:spacing w:val="-4"/>
          <w:shd w:val="clear" w:color="auto" w:fill="FFFFFF"/>
          <w:lang w:val="de-DE"/>
        </w:rPr>
        <w:t xml:space="preserve"> trường hợp vi phạm về trật tự an toàn giao thông, nộp ngân sách Nhà nước </w:t>
      </w:r>
      <w:r w:rsidR="00497506" w:rsidRPr="00103EB4">
        <w:rPr>
          <w:spacing w:val="-4"/>
          <w:shd w:val="clear" w:color="auto" w:fill="FFFFFF"/>
          <w:lang w:val="vi-VN"/>
        </w:rPr>
        <w:t>423,65</w:t>
      </w:r>
      <w:r w:rsidR="0049338E" w:rsidRPr="00103EB4">
        <w:rPr>
          <w:spacing w:val="-4"/>
          <w:shd w:val="clear" w:color="auto" w:fill="FFFFFF"/>
          <w:lang w:val="de-DE"/>
        </w:rPr>
        <w:t xml:space="preserve"> triệu đồng.</w:t>
      </w:r>
    </w:p>
    <w:p w14:paraId="2C8875C4" w14:textId="0EA2C76C" w:rsidR="007F27D8" w:rsidRPr="00103EB4" w:rsidRDefault="00114C89" w:rsidP="00521CB4">
      <w:pPr>
        <w:spacing w:before="120" w:after="120"/>
        <w:ind w:firstLine="720"/>
        <w:jc w:val="both"/>
        <w:rPr>
          <w:b/>
          <w:spacing w:val="-8"/>
          <w:lang w:val="vi-VN"/>
        </w:rPr>
      </w:pPr>
      <w:r w:rsidRPr="00103EB4">
        <w:rPr>
          <w:b/>
          <w:spacing w:val="-8"/>
          <w:lang w:val="de-DE"/>
        </w:rPr>
        <w:t>b) Quản lý quy hoạch, cấp phép xây dựng, thẩm định các dự án</w:t>
      </w:r>
      <w:r w:rsidR="00230FEA" w:rsidRPr="00103EB4">
        <w:rPr>
          <w:b/>
          <w:spacing w:val="-8"/>
          <w:lang w:val="de-DE"/>
        </w:rPr>
        <w:t xml:space="preserve"> đầu tư</w:t>
      </w:r>
      <w:r w:rsidR="00A407A3" w:rsidRPr="00103EB4">
        <w:rPr>
          <w:b/>
          <w:spacing w:val="-8"/>
          <w:lang w:val="vi-VN"/>
        </w:rPr>
        <w:t>:</w:t>
      </w:r>
      <w:r w:rsidR="00521CB4" w:rsidRPr="00103EB4">
        <w:rPr>
          <w:b/>
          <w:spacing w:val="-8"/>
          <w:lang w:val="vi-VN"/>
        </w:rPr>
        <w:t xml:space="preserve"> </w:t>
      </w:r>
      <w:r w:rsidR="00521CB4" w:rsidRPr="00103EB4">
        <w:rPr>
          <w:spacing w:val="-8"/>
          <w:lang w:val="vi-VN"/>
        </w:rPr>
        <w:t>Tổ chức</w:t>
      </w:r>
      <w:r w:rsidR="00521CB4" w:rsidRPr="00103EB4">
        <w:rPr>
          <w:bCs/>
          <w:spacing w:val="-2"/>
        </w:rPr>
        <w:t xml:space="preserve"> lập quy hoạch chi tiết tỉ lệ 1/500 Khu phía Tây Nam thị trấn Tủa Chùa với quy mô 186 ha</w:t>
      </w:r>
      <w:r w:rsidR="007F27D8" w:rsidRPr="00103EB4">
        <w:rPr>
          <w:lang w:val="de-DE"/>
        </w:rPr>
        <w:t xml:space="preserve">; </w:t>
      </w:r>
      <w:r w:rsidR="007F27D8" w:rsidRPr="00103EB4">
        <w:rPr>
          <w:bCs/>
          <w:spacing w:val="-2"/>
          <w:lang w:val="de-DE"/>
        </w:rPr>
        <w:t xml:space="preserve">Tăng cường quản lý nhà nước trong công tác quản lý quy hoạch, đầu tư, xây dựng; </w:t>
      </w:r>
      <w:r w:rsidR="007F27D8" w:rsidRPr="00103EB4">
        <w:rPr>
          <w:bCs/>
          <w:spacing w:val="-2"/>
          <w:lang w:val="vi-VN"/>
        </w:rPr>
        <w:t>q</w:t>
      </w:r>
      <w:r w:rsidR="007F27D8" w:rsidRPr="00103EB4">
        <w:rPr>
          <w:bCs/>
          <w:spacing w:val="-2"/>
          <w:lang w:val="de-DE"/>
        </w:rPr>
        <w:t>uản lý cây xanh đô thị; cấp phép xây dựng</w:t>
      </w:r>
      <w:r w:rsidR="00DE056A" w:rsidRPr="00103EB4">
        <w:rPr>
          <w:bCs/>
          <w:spacing w:val="-2"/>
        </w:rPr>
        <w:t>. T</w:t>
      </w:r>
      <w:r w:rsidR="007F27D8" w:rsidRPr="00103EB4">
        <w:rPr>
          <w:bCs/>
          <w:spacing w:val="-2"/>
          <w:lang w:val="vi-VN"/>
        </w:rPr>
        <w:t xml:space="preserve">rong </w:t>
      </w:r>
      <w:r w:rsidR="00742F89" w:rsidRPr="00103EB4">
        <w:rPr>
          <w:bCs/>
          <w:spacing w:val="-2"/>
          <w:lang w:val="vi-VN"/>
        </w:rPr>
        <w:t>6</w:t>
      </w:r>
      <w:r w:rsidR="007F27D8" w:rsidRPr="00103EB4">
        <w:rPr>
          <w:bCs/>
          <w:spacing w:val="-2"/>
          <w:lang w:val="vi-VN"/>
        </w:rPr>
        <w:t xml:space="preserve"> tháng đầu năm 202</w:t>
      </w:r>
      <w:r w:rsidR="00521CB4" w:rsidRPr="00103EB4">
        <w:rPr>
          <w:bCs/>
          <w:spacing w:val="-2"/>
          <w:lang w:val="vi-VN"/>
        </w:rPr>
        <w:t>4</w:t>
      </w:r>
      <w:r w:rsidR="008A30B8" w:rsidRPr="00103EB4">
        <w:rPr>
          <w:bCs/>
          <w:spacing w:val="-2"/>
        </w:rPr>
        <w:t>,</w:t>
      </w:r>
      <w:r w:rsidR="007F27D8" w:rsidRPr="00103EB4">
        <w:rPr>
          <w:bCs/>
          <w:spacing w:val="-2"/>
          <w:lang w:val="vi-VN"/>
        </w:rPr>
        <w:t xml:space="preserve"> đã tiếp nhận và cấp phép xây dựng </w:t>
      </w:r>
      <w:r w:rsidR="007F27D8" w:rsidRPr="00103EB4">
        <w:rPr>
          <w:lang w:val="de-DE"/>
        </w:rPr>
        <w:t xml:space="preserve">nhà ở riêng lẻ </w:t>
      </w:r>
      <w:r w:rsidR="007F27D8" w:rsidRPr="00103EB4">
        <w:rPr>
          <w:lang w:val="vi-VN"/>
        </w:rPr>
        <w:t xml:space="preserve">cho </w:t>
      </w:r>
      <w:r w:rsidR="00521CB4" w:rsidRPr="00103EB4">
        <w:rPr>
          <w:lang w:val="vi-VN"/>
        </w:rPr>
        <w:t>07</w:t>
      </w:r>
      <w:r w:rsidR="007F27D8" w:rsidRPr="00103EB4">
        <w:rPr>
          <w:lang w:val="de-DE"/>
        </w:rPr>
        <w:t xml:space="preserve"> hộ gia đình.  </w:t>
      </w:r>
    </w:p>
    <w:p w14:paraId="4DCD45FC" w14:textId="77777777" w:rsidR="00114C89" w:rsidRPr="00103EB4" w:rsidRDefault="00114C89" w:rsidP="00227BAE">
      <w:pPr>
        <w:spacing w:before="120" w:after="120"/>
        <w:ind w:firstLine="709"/>
        <w:jc w:val="both"/>
        <w:rPr>
          <w:b/>
          <w:lang w:val="vi-VN"/>
        </w:rPr>
      </w:pPr>
      <w:r w:rsidRPr="00103EB4">
        <w:rPr>
          <w:b/>
          <w:lang w:val="de-DE"/>
        </w:rPr>
        <w:t>3. Thương m</w:t>
      </w:r>
      <w:r w:rsidR="003E1482" w:rsidRPr="00103EB4">
        <w:rPr>
          <w:b/>
          <w:lang w:val="de-DE"/>
        </w:rPr>
        <w:t>ạ</w:t>
      </w:r>
      <w:r w:rsidRPr="00103EB4">
        <w:rPr>
          <w:b/>
          <w:lang w:val="de-DE"/>
        </w:rPr>
        <w:t>i, dịch vụ</w:t>
      </w:r>
    </w:p>
    <w:p w14:paraId="384DBBE0" w14:textId="2A54724B" w:rsidR="00FD44A8" w:rsidRPr="00103EB4" w:rsidRDefault="00FD44A8" w:rsidP="00227BAE">
      <w:pPr>
        <w:spacing w:before="120" w:after="120"/>
        <w:ind w:firstLine="709"/>
        <w:jc w:val="both"/>
        <w:rPr>
          <w:iCs/>
          <w:lang w:val="vi-VN" w:eastAsia="vi-VN"/>
        </w:rPr>
      </w:pPr>
      <w:r w:rsidRPr="00103EB4">
        <w:rPr>
          <w:iCs/>
          <w:lang w:val="vi-VN" w:eastAsia="vi-VN"/>
        </w:rPr>
        <w:t>- Hoạt động thương mại trên địa bàn huyện tiếp tục phát đa dạng bảo đảm cân đối cung cầu hàng hóa, bình ổn thị trường, hàng hóa đáp ứng đủ cho nhu cầu sản xuất và tiêu dùng của nhân dân, giá cả các mặt hàng thiết yếu tương đối ổn định. Với sự tham gia tích cực của các thành phần kinh tế, hoạt động đầu tư phát triển hạ tầng cơ sở thương mại được quan tâm, được chú trọng đầu tư, phát triển đa dạng ngành hàng đã góp phần thúc đẩy hoạt động thương mại phát triển. Hệ thống mạng lưới thương mại tại các địa bàn vùng sâu, vùng xa đã được quan tâm phát triển góp phần cung cấp các nguồn hàng hóa chất lượng đến vớ</w:t>
      </w:r>
      <w:r w:rsidR="009D3654" w:rsidRPr="00103EB4">
        <w:rPr>
          <w:iCs/>
          <w:lang w:val="vi-VN" w:eastAsia="vi-VN"/>
        </w:rPr>
        <w:t>i đồng bào, dân tộc trong vùng</w:t>
      </w:r>
      <w:r w:rsidRPr="00103EB4">
        <w:rPr>
          <w:iCs/>
          <w:lang w:val="vi-VN" w:eastAsia="vi-VN"/>
        </w:rPr>
        <w:t xml:space="preserve">. Tổng mức bán lẻ hàng hóa và doanh thu dịch vụ ước đạt </w:t>
      </w:r>
      <w:r w:rsidR="009D3654" w:rsidRPr="00103EB4">
        <w:rPr>
          <w:iCs/>
          <w:lang w:val="vi-VN" w:eastAsia="vi-VN"/>
        </w:rPr>
        <w:t>379,9</w:t>
      </w:r>
      <w:r w:rsidRPr="00103EB4">
        <w:rPr>
          <w:iCs/>
          <w:lang w:val="vi-VN" w:eastAsia="vi-VN"/>
        </w:rPr>
        <w:t xml:space="preserve"> tỷ</w:t>
      </w:r>
      <w:r w:rsidR="00441984" w:rsidRPr="00103EB4">
        <w:rPr>
          <w:iCs/>
          <w:lang w:val="vi-VN" w:eastAsia="vi-VN"/>
        </w:rPr>
        <w:t xml:space="preserve"> đồng (đạt </w:t>
      </w:r>
      <w:r w:rsidR="009D3654" w:rsidRPr="00103EB4">
        <w:rPr>
          <w:iCs/>
          <w:lang w:val="vi-VN" w:eastAsia="vi-VN"/>
        </w:rPr>
        <w:t>57,34</w:t>
      </w:r>
      <w:r w:rsidRPr="00103EB4">
        <w:rPr>
          <w:iCs/>
          <w:lang w:val="vi-VN" w:eastAsia="vi-VN"/>
        </w:rPr>
        <w:t>% so với kế hoạch giao);</w:t>
      </w:r>
    </w:p>
    <w:p w14:paraId="1FD56148" w14:textId="5D1D94C2" w:rsidR="00201180" w:rsidRPr="00103EB4" w:rsidRDefault="00FD44A8" w:rsidP="00227BAE">
      <w:pPr>
        <w:spacing w:before="120" w:after="120"/>
        <w:ind w:firstLine="709"/>
        <w:jc w:val="both"/>
        <w:rPr>
          <w:b/>
          <w:spacing w:val="-4"/>
          <w:lang w:val="vi-VN"/>
        </w:rPr>
      </w:pPr>
      <w:r w:rsidRPr="00103EB4">
        <w:rPr>
          <w:iCs/>
          <w:spacing w:val="-4"/>
          <w:lang w:val="vi-VN" w:eastAsia="vi-VN"/>
        </w:rPr>
        <w:t xml:space="preserve">- Hoạt động dịch vụ vận tải, dịch vụ bưu chính, viễn thông được duy trì được duy trì, hành khách vận chuyển ước đạt </w:t>
      </w:r>
      <w:r w:rsidR="0063213E" w:rsidRPr="00103EB4">
        <w:rPr>
          <w:iCs/>
          <w:spacing w:val="-4"/>
          <w:lang w:val="vi-VN" w:eastAsia="vi-VN"/>
        </w:rPr>
        <w:t>91.600</w:t>
      </w:r>
      <w:r w:rsidRPr="00103EB4">
        <w:rPr>
          <w:iCs/>
          <w:spacing w:val="-4"/>
          <w:lang w:val="vi-VN" w:eastAsia="vi-VN"/>
        </w:rPr>
        <w:t xml:space="preserve"> người (đạt </w:t>
      </w:r>
      <w:r w:rsidR="0063213E" w:rsidRPr="00103EB4">
        <w:rPr>
          <w:iCs/>
          <w:spacing w:val="-4"/>
          <w:lang w:val="vi-VN" w:eastAsia="vi-VN"/>
        </w:rPr>
        <w:t>54,52</w:t>
      </w:r>
      <w:r w:rsidRPr="00103EB4">
        <w:rPr>
          <w:iCs/>
          <w:spacing w:val="-4"/>
          <w:lang w:val="vi-VN" w:eastAsia="vi-VN"/>
        </w:rPr>
        <w:t xml:space="preserve">% kế hoạch giao); Hành khách luân chuyển ước đạt </w:t>
      </w:r>
      <w:r w:rsidR="0063213E" w:rsidRPr="00103EB4">
        <w:rPr>
          <w:iCs/>
          <w:spacing w:val="-4"/>
          <w:lang w:val="vi-VN" w:eastAsia="vi-VN"/>
        </w:rPr>
        <w:t>16.746</w:t>
      </w:r>
      <w:r w:rsidRPr="00103EB4">
        <w:rPr>
          <w:iCs/>
          <w:spacing w:val="-4"/>
          <w:lang w:val="vi-VN" w:eastAsia="vi-VN"/>
        </w:rPr>
        <w:t xml:space="preserve"> nghìn người.km (đạt </w:t>
      </w:r>
      <w:r w:rsidR="0063213E" w:rsidRPr="00103EB4">
        <w:rPr>
          <w:iCs/>
          <w:spacing w:val="-4"/>
          <w:lang w:val="vi-VN" w:eastAsia="vi-VN"/>
        </w:rPr>
        <w:t>55,14</w:t>
      </w:r>
      <w:r w:rsidRPr="00103EB4">
        <w:rPr>
          <w:iCs/>
          <w:spacing w:val="-4"/>
          <w:lang w:val="vi-VN" w:eastAsia="vi-VN"/>
        </w:rPr>
        <w:t xml:space="preserve">% kế hoạch giao); Hàng hóa vận chuyển ước đạt </w:t>
      </w:r>
      <w:r w:rsidR="0063213E" w:rsidRPr="00103EB4">
        <w:rPr>
          <w:iCs/>
          <w:spacing w:val="-4"/>
          <w:lang w:val="vi-VN" w:eastAsia="vi-VN"/>
        </w:rPr>
        <w:t>295.300</w:t>
      </w:r>
      <w:r w:rsidRPr="00103EB4">
        <w:rPr>
          <w:iCs/>
          <w:spacing w:val="-4"/>
          <w:lang w:val="vi-VN" w:eastAsia="vi-VN"/>
        </w:rPr>
        <w:t xml:space="preserve"> tấn (đạt </w:t>
      </w:r>
      <w:r w:rsidR="0063213E" w:rsidRPr="00103EB4">
        <w:rPr>
          <w:iCs/>
          <w:spacing w:val="-4"/>
          <w:lang w:val="vi-VN" w:eastAsia="vi-VN"/>
        </w:rPr>
        <w:t>53</w:t>
      </w:r>
      <w:r w:rsidRPr="00103EB4">
        <w:rPr>
          <w:iCs/>
          <w:spacing w:val="-4"/>
          <w:lang w:val="vi-VN" w:eastAsia="vi-VN"/>
        </w:rPr>
        <w:t>,7</w:t>
      </w:r>
      <w:r w:rsidR="0063213E" w:rsidRPr="00103EB4">
        <w:rPr>
          <w:iCs/>
          <w:spacing w:val="-4"/>
          <w:lang w:val="vi-VN" w:eastAsia="vi-VN"/>
        </w:rPr>
        <w:t>9</w:t>
      </w:r>
      <w:r w:rsidRPr="00103EB4">
        <w:rPr>
          <w:iCs/>
          <w:spacing w:val="-4"/>
          <w:lang w:val="vi-VN" w:eastAsia="vi-VN"/>
        </w:rPr>
        <w:t xml:space="preserve">% kế hoạch giao); Hàng hóa luân chuyển ước đạt </w:t>
      </w:r>
      <w:r w:rsidR="0063213E" w:rsidRPr="00103EB4">
        <w:rPr>
          <w:iCs/>
          <w:spacing w:val="-4"/>
          <w:lang w:val="vi-VN" w:eastAsia="vi-VN"/>
        </w:rPr>
        <w:t>13.694</w:t>
      </w:r>
      <w:r w:rsidRPr="00103EB4">
        <w:rPr>
          <w:iCs/>
          <w:spacing w:val="-4"/>
          <w:lang w:val="vi-VN" w:eastAsia="vi-VN"/>
        </w:rPr>
        <w:t xml:space="preserve"> nghìn tấn.km (đạt </w:t>
      </w:r>
      <w:r w:rsidR="0063213E" w:rsidRPr="00103EB4">
        <w:rPr>
          <w:iCs/>
          <w:spacing w:val="-4"/>
          <w:lang w:val="vi-VN" w:eastAsia="vi-VN"/>
        </w:rPr>
        <w:t>55,59</w:t>
      </w:r>
      <w:r w:rsidRPr="00103EB4">
        <w:rPr>
          <w:iCs/>
          <w:spacing w:val="-4"/>
          <w:lang w:val="vi-VN" w:eastAsia="vi-VN"/>
        </w:rPr>
        <w:t>% kế hoạch giao);</w:t>
      </w:r>
    </w:p>
    <w:p w14:paraId="5801CAAA" w14:textId="58BA7C34" w:rsidR="00201180" w:rsidRPr="00103EB4" w:rsidRDefault="00201180" w:rsidP="00227BAE">
      <w:pPr>
        <w:spacing w:before="120" w:after="120"/>
        <w:ind w:firstLine="709"/>
        <w:jc w:val="both"/>
        <w:rPr>
          <w:lang w:val="vi-VN"/>
        </w:rPr>
      </w:pPr>
      <w:r w:rsidRPr="00103EB4">
        <w:rPr>
          <w:lang w:val="de-DE"/>
        </w:rPr>
        <w:t xml:space="preserve">- Bưu chính - viễn thông: Duy trì và nâng cao chất lượng hoạt động của 01 đơn vị bưu chính, 02 đơn vị viễn thông, </w:t>
      </w:r>
      <w:r w:rsidRPr="00103EB4">
        <w:rPr>
          <w:lang w:val="vi-VN"/>
        </w:rPr>
        <w:t>6</w:t>
      </w:r>
      <w:r w:rsidR="00A60D8F" w:rsidRPr="00103EB4">
        <w:rPr>
          <w:lang w:val="vi-VN"/>
        </w:rPr>
        <w:t>7</w:t>
      </w:r>
      <w:r w:rsidRPr="00103EB4">
        <w:rPr>
          <w:lang w:val="de-DE"/>
        </w:rPr>
        <w:t xml:space="preserve"> trạm phát sóng di động, 12/12 xã, thị trấn có sóng điện thoại di động và internet. </w:t>
      </w:r>
    </w:p>
    <w:p w14:paraId="57C8CED9" w14:textId="793FB550" w:rsidR="00201180" w:rsidRPr="00103EB4" w:rsidRDefault="00201180" w:rsidP="00227BAE">
      <w:pPr>
        <w:spacing w:before="120" w:after="120"/>
        <w:ind w:firstLine="709"/>
        <w:jc w:val="both"/>
        <w:rPr>
          <w:lang w:val="vi-VN"/>
        </w:rPr>
      </w:pPr>
      <w:r w:rsidRPr="00103EB4">
        <w:rPr>
          <w:lang w:val="vi-VN"/>
        </w:rPr>
        <w:t xml:space="preserve">- Điện lực: </w:t>
      </w:r>
      <w:r w:rsidR="00BF3CEC" w:rsidRPr="00103EB4">
        <w:rPr>
          <w:lang w:val="vi-VN"/>
        </w:rPr>
        <w:t xml:space="preserve">Toàn huyện có </w:t>
      </w:r>
      <w:r w:rsidRPr="00103EB4">
        <w:rPr>
          <w:lang w:val="vi-VN"/>
        </w:rPr>
        <w:t xml:space="preserve">12/12 xã, thị trấn, 111/120 thôn, bản, tổ dân phố có điện lưới quốc gia, </w:t>
      </w:r>
      <w:r w:rsidR="00BF3CEC" w:rsidRPr="00103EB4">
        <w:rPr>
          <w:lang w:val="vi-VN"/>
        </w:rPr>
        <w:t>10.3</w:t>
      </w:r>
      <w:r w:rsidR="00BB0887" w:rsidRPr="00103EB4">
        <w:rPr>
          <w:lang w:val="vi-VN"/>
        </w:rPr>
        <w:t>98</w:t>
      </w:r>
      <w:r w:rsidRPr="00103EB4">
        <w:rPr>
          <w:lang w:val="vi-VN"/>
        </w:rPr>
        <w:t xml:space="preserve"> khách hàng sử dụng điện; tổng lượng điện thương phẩm đạt tổng lượng điện thương phẩm đạt </w:t>
      </w:r>
      <w:r w:rsidR="00BB0887" w:rsidRPr="00103EB4">
        <w:rPr>
          <w:lang w:val="vi-VN"/>
        </w:rPr>
        <w:t>7,060</w:t>
      </w:r>
      <w:r w:rsidR="00BF3CEC" w:rsidRPr="00103EB4">
        <w:rPr>
          <w:lang w:val="vi-VN"/>
        </w:rPr>
        <w:t xml:space="preserve"> triệu</w:t>
      </w:r>
      <w:r w:rsidRPr="00103EB4">
        <w:rPr>
          <w:lang w:val="vi-VN"/>
        </w:rPr>
        <w:t xml:space="preserve"> Kwh.</w:t>
      </w:r>
    </w:p>
    <w:p w14:paraId="10534BA7" w14:textId="10592E9D" w:rsidR="0009750C" w:rsidRPr="0009750C" w:rsidRDefault="00C9115A" w:rsidP="00227BAE">
      <w:pPr>
        <w:spacing w:before="120" w:after="120"/>
        <w:ind w:firstLine="709"/>
        <w:jc w:val="both"/>
        <w:rPr>
          <w:b/>
          <w:lang w:val="vi-VN"/>
        </w:rPr>
      </w:pPr>
      <w:r w:rsidRPr="00103EB4">
        <w:rPr>
          <w:b/>
          <w:lang w:val="de-DE"/>
        </w:rPr>
        <w:t xml:space="preserve">4. Tình hình thực hiện nhiệm vụ thu, chi ngân sách: </w:t>
      </w:r>
      <w:r w:rsidR="0009750C" w:rsidRPr="0009750C">
        <w:rPr>
          <w:color w:val="081C36"/>
          <w:spacing w:val="3"/>
          <w:shd w:val="clear" w:color="auto" w:fill="FFFFFF"/>
          <w:lang w:val="vi-VN"/>
        </w:rPr>
        <w:t>T</w:t>
      </w:r>
      <w:r w:rsidR="0009750C" w:rsidRPr="0009750C">
        <w:rPr>
          <w:color w:val="081C36"/>
          <w:spacing w:val="3"/>
          <w:shd w:val="clear" w:color="auto" w:fill="FFFFFF"/>
        </w:rPr>
        <w:t>ổng thu ngân sách nhà nư</w:t>
      </w:r>
      <w:r w:rsidR="0009750C">
        <w:rPr>
          <w:color w:val="081C36"/>
          <w:spacing w:val="3"/>
          <w:shd w:val="clear" w:color="auto" w:fill="FFFFFF"/>
        </w:rPr>
        <w:t>ớc thực hiện đến ngày 31/5/2024</w:t>
      </w:r>
      <w:r w:rsidR="0009750C">
        <w:rPr>
          <w:color w:val="081C36"/>
          <w:spacing w:val="3"/>
          <w:shd w:val="clear" w:color="auto" w:fill="FFFFFF"/>
          <w:lang w:val="vi-VN"/>
        </w:rPr>
        <w:t xml:space="preserve"> đạt</w:t>
      </w:r>
      <w:r w:rsidR="0009750C" w:rsidRPr="0009750C">
        <w:rPr>
          <w:color w:val="081C36"/>
          <w:spacing w:val="3"/>
          <w:shd w:val="clear" w:color="auto" w:fill="FFFFFF"/>
        </w:rPr>
        <w:t xml:space="preserve"> 414.551 triệu đồng, trong đó ngân sách địa phương được hưởng t</w:t>
      </w:r>
      <w:r w:rsidR="0009750C">
        <w:rPr>
          <w:color w:val="081C36"/>
          <w:spacing w:val="3"/>
          <w:shd w:val="clear" w:color="auto" w:fill="FFFFFF"/>
        </w:rPr>
        <w:t>heo phân cấp 413.535 triệu đồng</w:t>
      </w:r>
      <w:r w:rsidR="0009750C">
        <w:rPr>
          <w:color w:val="081C36"/>
          <w:spacing w:val="3"/>
          <w:shd w:val="clear" w:color="auto" w:fill="FFFFFF"/>
          <w:lang w:val="vi-VN"/>
        </w:rPr>
        <w:t xml:space="preserve"> </w:t>
      </w:r>
      <w:r w:rsidR="0009750C" w:rsidRPr="0009750C">
        <w:rPr>
          <w:i/>
          <w:color w:val="081C36"/>
          <w:spacing w:val="3"/>
          <w:shd w:val="clear" w:color="auto" w:fill="FFFFFF"/>
          <w:lang w:val="vi-VN"/>
        </w:rPr>
        <w:t>(</w:t>
      </w:r>
      <w:r w:rsidR="0009750C" w:rsidRPr="0009750C">
        <w:rPr>
          <w:i/>
          <w:color w:val="081C36"/>
          <w:spacing w:val="3"/>
          <w:shd w:val="clear" w:color="auto" w:fill="FFFFFF"/>
        </w:rPr>
        <w:t>đạt 55% dự toán tỉnh và huyện giao</w:t>
      </w:r>
      <w:r w:rsidR="0009750C" w:rsidRPr="0009750C">
        <w:rPr>
          <w:i/>
          <w:color w:val="081C36"/>
          <w:spacing w:val="3"/>
          <w:shd w:val="clear" w:color="auto" w:fill="FFFFFF"/>
          <w:lang w:val="vi-VN"/>
        </w:rPr>
        <w:t>)</w:t>
      </w:r>
      <w:r w:rsidR="0009750C" w:rsidRPr="0009750C">
        <w:rPr>
          <w:color w:val="081C36"/>
          <w:spacing w:val="3"/>
          <w:shd w:val="clear" w:color="auto" w:fill="FFFFFF"/>
        </w:rPr>
        <w:t>; Ư</w:t>
      </w:r>
      <w:r w:rsidR="0009750C">
        <w:rPr>
          <w:color w:val="081C36"/>
          <w:spacing w:val="3"/>
          <w:shd w:val="clear" w:color="auto" w:fill="FFFFFF"/>
        </w:rPr>
        <w:t>ớc thực hiện đến ngày 30/6/2024</w:t>
      </w:r>
      <w:r w:rsidR="0009750C">
        <w:rPr>
          <w:color w:val="081C36"/>
          <w:spacing w:val="3"/>
          <w:shd w:val="clear" w:color="auto" w:fill="FFFFFF"/>
          <w:lang w:val="vi-VN"/>
        </w:rPr>
        <w:t xml:space="preserve"> đạt</w:t>
      </w:r>
      <w:r w:rsidR="0009750C" w:rsidRPr="0009750C">
        <w:rPr>
          <w:color w:val="081C36"/>
          <w:spacing w:val="3"/>
          <w:shd w:val="clear" w:color="auto" w:fill="FFFFFF"/>
        </w:rPr>
        <w:t xml:space="preserve"> 451.981 </w:t>
      </w:r>
      <w:r w:rsidR="0009750C" w:rsidRPr="0009750C">
        <w:rPr>
          <w:color w:val="081C36"/>
          <w:spacing w:val="3"/>
          <w:shd w:val="clear" w:color="auto" w:fill="FFFFFF"/>
        </w:rPr>
        <w:lastRenderedPageBreak/>
        <w:t xml:space="preserve">triệu đồng, trong đó ngân sách địa phương được hưởng theo phân cấp </w:t>
      </w:r>
      <w:r w:rsidR="0009750C">
        <w:rPr>
          <w:color w:val="081C36"/>
          <w:spacing w:val="3"/>
          <w:shd w:val="clear" w:color="auto" w:fill="FFFFFF"/>
          <w:lang w:val="vi-VN"/>
        </w:rPr>
        <w:t xml:space="preserve">đạt </w:t>
      </w:r>
      <w:r w:rsidR="0009750C">
        <w:rPr>
          <w:color w:val="081C36"/>
          <w:spacing w:val="3"/>
          <w:shd w:val="clear" w:color="auto" w:fill="FFFFFF"/>
        </w:rPr>
        <w:t>450.867 triệu đồng</w:t>
      </w:r>
      <w:r w:rsidR="0009750C">
        <w:rPr>
          <w:color w:val="081C36"/>
          <w:spacing w:val="3"/>
          <w:shd w:val="clear" w:color="auto" w:fill="FFFFFF"/>
          <w:lang w:val="vi-VN"/>
        </w:rPr>
        <w:t xml:space="preserve"> </w:t>
      </w:r>
      <w:r w:rsidR="0009750C" w:rsidRPr="0009750C">
        <w:rPr>
          <w:i/>
          <w:color w:val="081C36"/>
          <w:spacing w:val="3"/>
          <w:shd w:val="clear" w:color="auto" w:fill="FFFFFF"/>
          <w:lang w:val="vi-VN"/>
        </w:rPr>
        <w:t>(</w:t>
      </w:r>
      <w:r w:rsidR="0009750C" w:rsidRPr="0009750C">
        <w:rPr>
          <w:i/>
          <w:color w:val="081C36"/>
          <w:spacing w:val="3"/>
          <w:shd w:val="clear" w:color="auto" w:fill="FFFFFF"/>
        </w:rPr>
        <w:t>đạt 60% dự toán tỉnh và huyện giao</w:t>
      </w:r>
      <w:r w:rsidR="0009750C" w:rsidRPr="0009750C">
        <w:rPr>
          <w:i/>
          <w:color w:val="081C36"/>
          <w:spacing w:val="3"/>
          <w:shd w:val="clear" w:color="auto" w:fill="FFFFFF"/>
          <w:lang w:val="vi-VN"/>
        </w:rPr>
        <w:t>)</w:t>
      </w:r>
      <w:r w:rsidR="0009750C" w:rsidRPr="0009750C">
        <w:rPr>
          <w:color w:val="081C36"/>
          <w:spacing w:val="3"/>
          <w:shd w:val="clear" w:color="auto" w:fill="FFFFFF"/>
        </w:rPr>
        <w:t>. Thu ngân sách nhà nước trên địa bàn</w:t>
      </w:r>
      <w:r w:rsidR="0009750C">
        <w:rPr>
          <w:color w:val="081C36"/>
          <w:spacing w:val="3"/>
          <w:shd w:val="clear" w:color="auto" w:fill="FFFFFF"/>
          <w:lang w:val="vi-VN"/>
        </w:rPr>
        <w:t xml:space="preserve"> th</w:t>
      </w:r>
      <w:r w:rsidR="0009750C" w:rsidRPr="0009750C">
        <w:rPr>
          <w:color w:val="081C36"/>
          <w:spacing w:val="3"/>
          <w:shd w:val="clear" w:color="auto" w:fill="FFFFFF"/>
        </w:rPr>
        <w:t>ực hiện đến ngày 31/5/2024</w:t>
      </w:r>
      <w:r w:rsidR="0009750C">
        <w:rPr>
          <w:color w:val="081C36"/>
          <w:spacing w:val="3"/>
          <w:shd w:val="clear" w:color="auto" w:fill="FFFFFF"/>
          <w:lang w:val="vi-VN"/>
        </w:rPr>
        <w:t xml:space="preserve"> đạt</w:t>
      </w:r>
      <w:r w:rsidR="0009750C">
        <w:rPr>
          <w:color w:val="081C36"/>
          <w:spacing w:val="3"/>
          <w:shd w:val="clear" w:color="auto" w:fill="FFFFFF"/>
        </w:rPr>
        <w:t xml:space="preserve"> 11.387 triệu đồng</w:t>
      </w:r>
      <w:r w:rsidR="0009750C">
        <w:rPr>
          <w:color w:val="081C36"/>
          <w:spacing w:val="3"/>
          <w:shd w:val="clear" w:color="auto" w:fill="FFFFFF"/>
          <w:lang w:val="vi-VN"/>
        </w:rPr>
        <w:t xml:space="preserve"> </w:t>
      </w:r>
      <w:r w:rsidR="0009750C" w:rsidRPr="0009750C">
        <w:rPr>
          <w:i/>
          <w:color w:val="081C36"/>
          <w:spacing w:val="3"/>
          <w:shd w:val="clear" w:color="auto" w:fill="FFFFFF"/>
          <w:lang w:val="vi-VN"/>
        </w:rPr>
        <w:t>(</w:t>
      </w:r>
      <w:r w:rsidR="0009750C" w:rsidRPr="0009750C">
        <w:rPr>
          <w:i/>
          <w:color w:val="081C36"/>
          <w:spacing w:val="3"/>
          <w:shd w:val="clear" w:color="auto" w:fill="FFFFFF"/>
        </w:rPr>
        <w:t>đạt 69% dự toán tỉnh giao và đạt 66% dự toán huyện giao</w:t>
      </w:r>
      <w:r w:rsidR="0009750C" w:rsidRPr="0009750C">
        <w:rPr>
          <w:color w:val="081C36"/>
          <w:spacing w:val="3"/>
          <w:shd w:val="clear" w:color="auto" w:fill="FFFFFF"/>
        </w:rPr>
        <w:t>. Ước thực hiện đến ngày 30/6/2024</w:t>
      </w:r>
      <w:r w:rsidR="0009750C">
        <w:rPr>
          <w:color w:val="081C36"/>
          <w:spacing w:val="3"/>
          <w:shd w:val="clear" w:color="auto" w:fill="FFFFFF"/>
          <w:lang w:val="vi-VN"/>
        </w:rPr>
        <w:t xml:space="preserve"> đạt</w:t>
      </w:r>
      <w:r w:rsidR="0009750C">
        <w:rPr>
          <w:color w:val="081C36"/>
          <w:spacing w:val="3"/>
          <w:shd w:val="clear" w:color="auto" w:fill="FFFFFF"/>
        </w:rPr>
        <w:t xml:space="preserve"> 12.800 triệu đồng</w:t>
      </w:r>
      <w:r w:rsidR="0009750C">
        <w:rPr>
          <w:color w:val="081C36"/>
          <w:spacing w:val="3"/>
          <w:shd w:val="clear" w:color="auto" w:fill="FFFFFF"/>
          <w:lang w:val="vi-VN"/>
        </w:rPr>
        <w:t xml:space="preserve"> (</w:t>
      </w:r>
      <w:r w:rsidR="0009750C" w:rsidRPr="0009750C">
        <w:rPr>
          <w:color w:val="081C36"/>
          <w:spacing w:val="3"/>
          <w:shd w:val="clear" w:color="auto" w:fill="FFFFFF"/>
        </w:rPr>
        <w:t>đạt 78% dự toán tỉnh giao và đạt 74% dự toán huyện giao</w:t>
      </w:r>
      <w:r w:rsidR="0009750C">
        <w:rPr>
          <w:color w:val="081C36"/>
          <w:spacing w:val="3"/>
          <w:shd w:val="clear" w:color="auto" w:fill="FFFFFF"/>
          <w:lang w:val="vi-VN"/>
        </w:rPr>
        <w:t>)</w:t>
      </w:r>
      <w:r w:rsidR="0009750C" w:rsidRPr="0009750C">
        <w:rPr>
          <w:color w:val="081C36"/>
          <w:spacing w:val="3"/>
          <w:shd w:val="clear" w:color="auto" w:fill="FFFFFF"/>
        </w:rPr>
        <w:t xml:space="preserve">. </w:t>
      </w:r>
      <w:r w:rsidR="0009750C">
        <w:rPr>
          <w:color w:val="081C36"/>
          <w:spacing w:val="3"/>
          <w:shd w:val="clear" w:color="auto" w:fill="FFFFFF"/>
          <w:lang w:val="vi-VN"/>
        </w:rPr>
        <w:t>T</w:t>
      </w:r>
      <w:r w:rsidR="0009750C" w:rsidRPr="0009750C">
        <w:rPr>
          <w:color w:val="081C36"/>
          <w:spacing w:val="3"/>
          <w:shd w:val="clear" w:color="auto" w:fill="FFFFFF"/>
        </w:rPr>
        <w:t>ổng chi ngân sách địa phươn</w:t>
      </w:r>
      <w:r w:rsidR="0009750C">
        <w:rPr>
          <w:color w:val="081C36"/>
          <w:spacing w:val="3"/>
          <w:shd w:val="clear" w:color="auto" w:fill="FFFFFF"/>
        </w:rPr>
        <w:t>g thực hiện đến ngày 31/5/2024</w:t>
      </w:r>
      <w:r w:rsidR="0009750C">
        <w:rPr>
          <w:color w:val="081C36"/>
          <w:spacing w:val="3"/>
          <w:shd w:val="clear" w:color="auto" w:fill="FFFFFF"/>
          <w:lang w:val="vi-VN"/>
        </w:rPr>
        <w:t xml:space="preserve"> đạt </w:t>
      </w:r>
      <w:r w:rsidR="0009750C">
        <w:rPr>
          <w:color w:val="081C36"/>
          <w:spacing w:val="3"/>
          <w:shd w:val="clear" w:color="auto" w:fill="FFFFFF"/>
        </w:rPr>
        <w:t>282.964 triệu đồng</w:t>
      </w:r>
      <w:r w:rsidR="0009750C">
        <w:rPr>
          <w:color w:val="081C36"/>
          <w:spacing w:val="3"/>
          <w:shd w:val="clear" w:color="auto" w:fill="FFFFFF"/>
          <w:lang w:val="vi-VN"/>
        </w:rPr>
        <w:t xml:space="preserve"> </w:t>
      </w:r>
      <w:r w:rsidR="0009750C" w:rsidRPr="0009750C">
        <w:rPr>
          <w:i/>
          <w:color w:val="081C36"/>
          <w:spacing w:val="3"/>
          <w:shd w:val="clear" w:color="auto" w:fill="FFFFFF"/>
          <w:lang w:val="vi-VN"/>
        </w:rPr>
        <w:t>(</w:t>
      </w:r>
      <w:r w:rsidR="0009750C" w:rsidRPr="0009750C">
        <w:rPr>
          <w:i/>
          <w:color w:val="081C36"/>
          <w:spacing w:val="3"/>
          <w:shd w:val="clear" w:color="auto" w:fill="FFFFFF"/>
        </w:rPr>
        <w:t>đạt 38% dự toán giao</w:t>
      </w:r>
      <w:r w:rsidR="0009750C">
        <w:rPr>
          <w:i/>
          <w:color w:val="081C36"/>
          <w:spacing w:val="3"/>
          <w:shd w:val="clear" w:color="auto" w:fill="FFFFFF"/>
          <w:lang w:val="vi-VN"/>
        </w:rPr>
        <w:t>);</w:t>
      </w:r>
      <w:r w:rsidR="0009750C" w:rsidRPr="0009750C">
        <w:rPr>
          <w:color w:val="081C36"/>
          <w:spacing w:val="3"/>
          <w:shd w:val="clear" w:color="auto" w:fill="FFFFFF"/>
        </w:rPr>
        <w:t xml:space="preserve"> Ư</w:t>
      </w:r>
      <w:r w:rsidR="0009750C">
        <w:rPr>
          <w:color w:val="081C36"/>
          <w:spacing w:val="3"/>
          <w:shd w:val="clear" w:color="auto" w:fill="FFFFFF"/>
        </w:rPr>
        <w:t>ớc thực hiện đến ngày 30/6/2024</w:t>
      </w:r>
      <w:r w:rsidR="0009750C">
        <w:rPr>
          <w:color w:val="081C36"/>
          <w:spacing w:val="3"/>
          <w:shd w:val="clear" w:color="auto" w:fill="FFFFFF"/>
          <w:lang w:val="vi-VN"/>
        </w:rPr>
        <w:t xml:space="preserve"> đạt</w:t>
      </w:r>
      <w:r w:rsidR="0009750C" w:rsidRPr="0009750C">
        <w:rPr>
          <w:color w:val="081C36"/>
          <w:spacing w:val="3"/>
          <w:shd w:val="clear" w:color="auto" w:fill="FFFFFF"/>
        </w:rPr>
        <w:t xml:space="preserve"> 345.100 triệu đồng </w:t>
      </w:r>
      <w:r w:rsidR="0009750C" w:rsidRPr="0009750C">
        <w:rPr>
          <w:i/>
          <w:color w:val="081C36"/>
          <w:spacing w:val="3"/>
          <w:shd w:val="clear" w:color="auto" w:fill="FFFFFF"/>
          <w:lang w:val="vi-VN"/>
        </w:rPr>
        <w:t>(</w:t>
      </w:r>
      <w:r w:rsidR="0009750C" w:rsidRPr="0009750C">
        <w:rPr>
          <w:i/>
          <w:color w:val="081C36"/>
          <w:spacing w:val="3"/>
          <w:shd w:val="clear" w:color="auto" w:fill="FFFFFF"/>
        </w:rPr>
        <w:t>đạt 46% dự toán giao</w:t>
      </w:r>
      <w:r w:rsidR="0009750C" w:rsidRPr="0009750C">
        <w:rPr>
          <w:i/>
          <w:color w:val="081C36"/>
          <w:spacing w:val="3"/>
          <w:shd w:val="clear" w:color="auto" w:fill="FFFFFF"/>
          <w:lang w:val="vi-VN"/>
        </w:rPr>
        <w:t>)</w:t>
      </w:r>
      <w:r w:rsidR="0009750C" w:rsidRPr="0009750C">
        <w:rPr>
          <w:i/>
          <w:color w:val="081C36"/>
          <w:spacing w:val="3"/>
          <w:shd w:val="clear" w:color="auto" w:fill="FFFFFF"/>
        </w:rPr>
        <w:t>.</w:t>
      </w:r>
    </w:p>
    <w:p w14:paraId="0B8E5850" w14:textId="77777777" w:rsidR="001E47CD" w:rsidRPr="00103EB4" w:rsidRDefault="00114C89" w:rsidP="00227BAE">
      <w:pPr>
        <w:spacing w:before="120" w:after="120"/>
        <w:ind w:firstLine="709"/>
        <w:jc w:val="both"/>
        <w:rPr>
          <w:rFonts w:eastAsia="Calibri"/>
          <w:b/>
          <w:noProof/>
          <w:kern w:val="28"/>
          <w:lang w:val="vi-VN"/>
        </w:rPr>
      </w:pPr>
      <w:r w:rsidRPr="00103EB4">
        <w:rPr>
          <w:rFonts w:eastAsia="Calibri"/>
          <w:b/>
          <w:noProof/>
          <w:kern w:val="28"/>
          <w:lang w:val="pt-BR"/>
        </w:rPr>
        <w:t>5</w:t>
      </w:r>
      <w:r w:rsidRPr="00103EB4">
        <w:rPr>
          <w:rFonts w:eastAsia="Calibri"/>
          <w:b/>
          <w:noProof/>
          <w:kern w:val="28"/>
          <w:lang w:val="id-ID"/>
        </w:rPr>
        <w:t xml:space="preserve">. </w:t>
      </w:r>
      <w:r w:rsidRPr="00103EB4">
        <w:rPr>
          <w:rFonts w:eastAsia="Calibri"/>
          <w:b/>
          <w:noProof/>
          <w:kern w:val="28"/>
        </w:rPr>
        <w:t>P</w:t>
      </w:r>
      <w:r w:rsidRPr="00103EB4">
        <w:rPr>
          <w:rFonts w:eastAsia="Calibri"/>
          <w:b/>
          <w:noProof/>
          <w:kern w:val="28"/>
          <w:lang w:val="id-ID"/>
        </w:rPr>
        <w:t>hát triển doanh nghiệp</w:t>
      </w:r>
      <w:r w:rsidR="004E6AB5" w:rsidRPr="00103EB4">
        <w:rPr>
          <w:rFonts w:eastAsia="Calibri"/>
          <w:b/>
          <w:noProof/>
          <w:kern w:val="28"/>
        </w:rPr>
        <w:t xml:space="preserve">, </w:t>
      </w:r>
      <w:r w:rsidR="008F34DC" w:rsidRPr="00103EB4">
        <w:rPr>
          <w:rFonts w:eastAsia="Calibri"/>
          <w:b/>
          <w:noProof/>
          <w:kern w:val="28"/>
          <w:lang w:val="vi-VN"/>
        </w:rPr>
        <w:t xml:space="preserve">hợp tác xã, </w:t>
      </w:r>
      <w:r w:rsidR="004E6AB5" w:rsidRPr="00103EB4">
        <w:rPr>
          <w:rFonts w:eastAsia="Calibri"/>
          <w:b/>
          <w:noProof/>
          <w:kern w:val="28"/>
        </w:rPr>
        <w:t>hộ kinh doanh cá thể</w:t>
      </w:r>
      <w:r w:rsidRPr="00103EB4">
        <w:rPr>
          <w:rFonts w:eastAsia="Calibri"/>
          <w:b/>
          <w:noProof/>
          <w:kern w:val="28"/>
        </w:rPr>
        <w:t xml:space="preserve">: </w:t>
      </w:r>
    </w:p>
    <w:p w14:paraId="23B1F280" w14:textId="77777777" w:rsidR="001E47CD" w:rsidRPr="00103EB4" w:rsidRDefault="001E47CD" w:rsidP="00227BAE">
      <w:pPr>
        <w:spacing w:before="120" w:after="120"/>
        <w:ind w:firstLine="709"/>
        <w:jc w:val="both"/>
        <w:rPr>
          <w:lang w:val="vi-VN"/>
        </w:rPr>
      </w:pPr>
      <w:r w:rsidRPr="00103EB4">
        <w:rPr>
          <w:rFonts w:eastAsia="Calibri"/>
          <w:b/>
          <w:noProof/>
          <w:kern w:val="28"/>
          <w:lang w:val="vi-VN"/>
        </w:rPr>
        <w:t xml:space="preserve">- </w:t>
      </w:r>
      <w:r w:rsidR="008F34DC" w:rsidRPr="00103EB4">
        <w:rPr>
          <w:lang w:val="de-DE"/>
        </w:rPr>
        <w:t xml:space="preserve">Tiếp tục tập trung chỉ đạo thực </w:t>
      </w:r>
      <w:r w:rsidR="0043078C" w:rsidRPr="00103EB4">
        <w:rPr>
          <w:lang w:val="de-DE"/>
        </w:rPr>
        <w:t>hiện hiệu quả Nghị quyết của Ban Chấp hành</w:t>
      </w:r>
      <w:r w:rsidR="008F34DC" w:rsidRPr="00103EB4">
        <w:rPr>
          <w:lang w:val="de-DE"/>
        </w:rPr>
        <w:t xml:space="preserve"> Đảng bộ tỉnh về đẩy mạnh cải cách hành chính, cải thiện môi trường đầu tư kinh doanh, gắn với nâng cao năng lực cạnh tranh cấp tỉnh giai đoạn 2021</w:t>
      </w:r>
      <w:r w:rsidR="0043078C" w:rsidRPr="00103EB4">
        <w:t>-</w:t>
      </w:r>
      <w:r w:rsidR="008F34DC" w:rsidRPr="00103EB4">
        <w:rPr>
          <w:lang w:val="de-DE"/>
        </w:rPr>
        <w:t>2025, định hướng đến năm 2030;</w:t>
      </w:r>
      <w:r w:rsidR="008F34DC" w:rsidRPr="00103EB4">
        <w:rPr>
          <w:lang w:val="vi-VN"/>
        </w:rPr>
        <w:t xml:space="preserve"> </w:t>
      </w:r>
      <w:r w:rsidR="0069058A" w:rsidRPr="00103EB4">
        <w:rPr>
          <w:spacing w:val="-6"/>
          <w:lang w:val="vi-VN"/>
        </w:rPr>
        <w:t>Chương trình hành động số 187-CTr</w:t>
      </w:r>
      <w:r w:rsidR="0069058A" w:rsidRPr="00103EB4">
        <w:rPr>
          <w:spacing w:val="-6"/>
        </w:rPr>
        <w:t>HĐ</w:t>
      </w:r>
      <w:r w:rsidR="0069058A" w:rsidRPr="00103EB4">
        <w:rPr>
          <w:spacing w:val="-6"/>
          <w:lang w:val="vi-VN"/>
        </w:rPr>
        <w:t xml:space="preserve">/TU ngày 03/05/2024 của Ban Chấp hành Đảng bộ tỉnh về thực hiện </w:t>
      </w:r>
      <w:r w:rsidR="0069058A" w:rsidRPr="00103EB4">
        <w:t>Nghị quyết số 41-NQ/TW, ngày 10/10/2023 của Bộ Chính trị về xây dựng và phát huy vai trò của đội ngũ doanh nhân Việt Nam trong thời kỳ mới</w:t>
      </w:r>
      <w:r w:rsidR="0069058A" w:rsidRPr="00103EB4">
        <w:rPr>
          <w:lang w:val="vi-VN"/>
        </w:rPr>
        <w:t xml:space="preserve">; </w:t>
      </w:r>
      <w:r w:rsidR="008F34DC" w:rsidRPr="00103EB4">
        <w:rPr>
          <w:lang w:val="vi-VN"/>
        </w:rPr>
        <w:t>t</w:t>
      </w:r>
      <w:r w:rsidR="008F34DC" w:rsidRPr="00103EB4">
        <w:rPr>
          <w:lang w:val="de-DE"/>
        </w:rPr>
        <w:t>ăng cường hoạt động gặp mặt, đối thoại giữa chính quyền với doanh nghiệp, tập trung tháo gỡ các khó khăn, vướng mắc cho các doanh nghiệp nhất là tro</w:t>
      </w:r>
      <w:r w:rsidR="00BD43FA" w:rsidRPr="00103EB4">
        <w:rPr>
          <w:lang w:val="de-DE"/>
        </w:rPr>
        <w:t>ng bước thực hiện dự án đầu tư</w:t>
      </w:r>
      <w:r w:rsidRPr="00103EB4">
        <w:rPr>
          <w:lang w:val="vi-VN"/>
        </w:rPr>
        <w:t>;</w:t>
      </w:r>
    </w:p>
    <w:p w14:paraId="12664651" w14:textId="29DAF5F6" w:rsidR="00114C89" w:rsidRPr="00103EB4" w:rsidRDefault="001E47CD" w:rsidP="00227BAE">
      <w:pPr>
        <w:spacing w:before="120" w:after="120"/>
        <w:ind w:firstLine="709"/>
        <w:jc w:val="both"/>
        <w:rPr>
          <w:sz w:val="24"/>
          <w:szCs w:val="24"/>
          <w:lang w:val="vi-VN" w:eastAsia="vi-VN"/>
        </w:rPr>
      </w:pPr>
      <w:r w:rsidRPr="00103EB4">
        <w:rPr>
          <w:lang w:val="vi-VN"/>
        </w:rPr>
        <w:t>-</w:t>
      </w:r>
      <w:r w:rsidR="00BD43FA" w:rsidRPr="00103EB4">
        <w:rPr>
          <w:lang w:val="vi-VN"/>
        </w:rPr>
        <w:t xml:space="preserve"> </w:t>
      </w:r>
      <w:r w:rsidR="003E2A6F" w:rsidRPr="00103EB4">
        <w:rPr>
          <w:noProof/>
        </w:rPr>
        <w:t>T</w:t>
      </w:r>
      <w:r w:rsidR="00114C89" w:rsidRPr="00103EB4">
        <w:rPr>
          <w:noProof/>
        </w:rPr>
        <w:t xml:space="preserve">oàn huyện có </w:t>
      </w:r>
      <w:r w:rsidR="00043A44" w:rsidRPr="00103EB4">
        <w:rPr>
          <w:noProof/>
        </w:rPr>
        <w:t>0</w:t>
      </w:r>
      <w:r w:rsidR="003C0D5C" w:rsidRPr="00103EB4">
        <w:rPr>
          <w:noProof/>
          <w:lang w:val="vi-VN"/>
        </w:rPr>
        <w:t>4</w:t>
      </w:r>
      <w:r w:rsidR="00114C89" w:rsidRPr="00103EB4">
        <w:rPr>
          <w:noProof/>
        </w:rPr>
        <w:t xml:space="preserve"> chi nhánh doanh nghiệp, 3</w:t>
      </w:r>
      <w:r w:rsidR="00E87D93" w:rsidRPr="00103EB4">
        <w:rPr>
          <w:noProof/>
        </w:rPr>
        <w:t>4 doanh nghiệp tư nhân</w:t>
      </w:r>
      <w:r w:rsidR="00114C89" w:rsidRPr="00103EB4">
        <w:rPr>
          <w:noProof/>
        </w:rPr>
        <w:t xml:space="preserve">, </w:t>
      </w:r>
      <w:r w:rsidR="003C0D5C" w:rsidRPr="00103EB4">
        <w:rPr>
          <w:noProof/>
          <w:lang w:val="vi-VN"/>
        </w:rPr>
        <w:t>1</w:t>
      </w:r>
      <w:r w:rsidR="0069058A" w:rsidRPr="00103EB4">
        <w:rPr>
          <w:noProof/>
          <w:lang w:val="vi-VN"/>
        </w:rPr>
        <w:t>3</w:t>
      </w:r>
      <w:r w:rsidR="00114C89" w:rsidRPr="00103EB4">
        <w:rPr>
          <w:noProof/>
        </w:rPr>
        <w:t xml:space="preserve"> hợp tác</w:t>
      </w:r>
      <w:r w:rsidR="006609D1" w:rsidRPr="00103EB4">
        <w:rPr>
          <w:noProof/>
        </w:rPr>
        <w:t xml:space="preserve"> xã</w:t>
      </w:r>
      <w:r w:rsidR="003259C7" w:rsidRPr="00103EB4">
        <w:rPr>
          <w:noProof/>
          <w:lang w:val="vi-VN"/>
        </w:rPr>
        <w:t xml:space="preserve">; </w:t>
      </w:r>
      <w:r w:rsidR="004251A3" w:rsidRPr="00103EB4">
        <w:rPr>
          <w:noProof/>
          <w:spacing w:val="-4"/>
          <w:lang w:val="vi-VN"/>
        </w:rPr>
        <w:t>1.</w:t>
      </w:r>
      <w:r w:rsidR="0069058A" w:rsidRPr="00103EB4">
        <w:rPr>
          <w:noProof/>
          <w:spacing w:val="-4"/>
          <w:lang w:val="vi-VN"/>
        </w:rPr>
        <w:t>098</w:t>
      </w:r>
      <w:r w:rsidR="004251A3" w:rsidRPr="00103EB4">
        <w:rPr>
          <w:noProof/>
          <w:spacing w:val="-4"/>
          <w:lang w:val="vi-VN"/>
        </w:rPr>
        <w:t xml:space="preserve"> hộ kinh doanh cá thể đang hoạt động</w:t>
      </w:r>
      <w:r w:rsidR="00D33652" w:rsidRPr="00103EB4">
        <w:rPr>
          <w:noProof/>
          <w:lang w:val="vi-VN"/>
        </w:rPr>
        <w:t>. T</w:t>
      </w:r>
      <w:r w:rsidR="00B43CE2" w:rsidRPr="00103EB4">
        <w:rPr>
          <w:noProof/>
          <w:lang w:val="vi-VN"/>
        </w:rPr>
        <w:t xml:space="preserve">rong </w:t>
      </w:r>
      <w:r w:rsidR="00E8168C" w:rsidRPr="00103EB4">
        <w:rPr>
          <w:noProof/>
          <w:lang w:val="vi-VN"/>
        </w:rPr>
        <w:t>6</w:t>
      </w:r>
      <w:r w:rsidR="003C0D5C" w:rsidRPr="00103EB4">
        <w:rPr>
          <w:noProof/>
          <w:lang w:val="vi-VN"/>
        </w:rPr>
        <w:t xml:space="preserve"> tháng đầu năm</w:t>
      </w:r>
      <w:r w:rsidR="00F54E60" w:rsidRPr="00103EB4">
        <w:rPr>
          <w:noProof/>
        </w:rPr>
        <w:t>,</w:t>
      </w:r>
      <w:r w:rsidR="003C0D5C" w:rsidRPr="00103EB4">
        <w:rPr>
          <w:noProof/>
          <w:lang w:val="vi-VN"/>
        </w:rPr>
        <w:t xml:space="preserve"> có </w:t>
      </w:r>
      <w:r w:rsidR="00807961" w:rsidRPr="00103EB4">
        <w:rPr>
          <w:noProof/>
        </w:rPr>
        <w:t>0</w:t>
      </w:r>
      <w:r w:rsidR="00672334" w:rsidRPr="00103EB4">
        <w:rPr>
          <w:noProof/>
          <w:lang w:val="vi-VN"/>
        </w:rPr>
        <w:t>1 hợp tác xã</w:t>
      </w:r>
      <w:r w:rsidR="00672334" w:rsidRPr="00103EB4">
        <w:rPr>
          <w:noProof/>
        </w:rPr>
        <w:t>,</w:t>
      </w:r>
      <w:r w:rsidR="003C0D5C" w:rsidRPr="00103EB4">
        <w:rPr>
          <w:noProof/>
          <w:lang w:val="vi-VN"/>
        </w:rPr>
        <w:t xml:space="preserve"> </w:t>
      </w:r>
      <w:r w:rsidR="0069058A" w:rsidRPr="00103EB4">
        <w:rPr>
          <w:noProof/>
          <w:lang w:val="vi-VN"/>
        </w:rPr>
        <w:t>36</w:t>
      </w:r>
      <w:r w:rsidR="0044136A" w:rsidRPr="00103EB4">
        <w:rPr>
          <w:noProof/>
          <w:lang w:val="vi-VN"/>
        </w:rPr>
        <w:t xml:space="preserve"> </w:t>
      </w:r>
      <w:r w:rsidR="003C0D5C" w:rsidRPr="00103EB4">
        <w:rPr>
          <w:noProof/>
          <w:lang w:val="vi-VN"/>
        </w:rPr>
        <w:t xml:space="preserve">hộ kinh </w:t>
      </w:r>
      <w:r w:rsidR="00EB58BF" w:rsidRPr="00103EB4">
        <w:rPr>
          <w:noProof/>
          <w:lang w:val="vi-VN"/>
        </w:rPr>
        <w:t>d</w:t>
      </w:r>
      <w:r w:rsidR="003C0D5C" w:rsidRPr="00103EB4">
        <w:rPr>
          <w:noProof/>
          <w:lang w:val="vi-VN"/>
        </w:rPr>
        <w:t>oa</w:t>
      </w:r>
      <w:r w:rsidR="00672334" w:rsidRPr="00103EB4">
        <w:rPr>
          <w:noProof/>
          <w:lang w:val="vi-VN"/>
        </w:rPr>
        <w:t>nh cá thể đăng ký thành lập mới</w:t>
      </w:r>
      <w:r w:rsidR="00672334" w:rsidRPr="00103EB4">
        <w:rPr>
          <w:noProof/>
        </w:rPr>
        <w:t>,</w:t>
      </w:r>
      <w:r w:rsidR="003C0D5C" w:rsidRPr="00103EB4">
        <w:rPr>
          <w:noProof/>
          <w:lang w:val="vi-VN"/>
        </w:rPr>
        <w:t xml:space="preserve"> </w:t>
      </w:r>
      <w:r w:rsidR="0069058A" w:rsidRPr="00103EB4">
        <w:rPr>
          <w:noProof/>
          <w:lang w:val="vi-VN"/>
        </w:rPr>
        <w:t xml:space="preserve">01 hợp tác xã; 10 </w:t>
      </w:r>
      <w:r w:rsidR="003C0D5C" w:rsidRPr="00103EB4">
        <w:rPr>
          <w:noProof/>
          <w:lang w:val="vi-VN"/>
        </w:rPr>
        <w:t>hộ kinh doanh cá thể chấm dứt hoạt động kinh doanh</w:t>
      </w:r>
      <w:r w:rsidR="00672334" w:rsidRPr="00103EB4">
        <w:rPr>
          <w:noProof/>
        </w:rPr>
        <w:t>,</w:t>
      </w:r>
      <w:r w:rsidR="004251A3" w:rsidRPr="00103EB4">
        <w:rPr>
          <w:noProof/>
        </w:rPr>
        <w:t xml:space="preserve"> 0</w:t>
      </w:r>
      <w:r w:rsidR="0069058A" w:rsidRPr="00103EB4">
        <w:rPr>
          <w:noProof/>
          <w:lang w:val="vi-VN"/>
        </w:rPr>
        <w:t>1</w:t>
      </w:r>
      <w:r w:rsidR="004251A3" w:rsidRPr="00103EB4">
        <w:rPr>
          <w:noProof/>
        </w:rPr>
        <w:t xml:space="preserve"> hợp tác xã </w:t>
      </w:r>
      <w:r w:rsidR="0069058A" w:rsidRPr="00103EB4">
        <w:rPr>
          <w:noProof/>
          <w:lang w:val="vi-VN"/>
        </w:rPr>
        <w:t xml:space="preserve">tạm dừng hoạt động 6 tháng; </w:t>
      </w:r>
      <w:r w:rsidR="00092E0D" w:rsidRPr="00103EB4">
        <w:rPr>
          <w:noProof/>
          <w:lang w:val="vi-VN"/>
        </w:rPr>
        <w:t xml:space="preserve">03 hợp tác xã không hoạt động và không có địa chỉ trụ sở </w:t>
      </w:r>
      <w:r w:rsidR="004251A3" w:rsidRPr="00103EB4">
        <w:rPr>
          <w:noProof/>
        </w:rPr>
        <w:t xml:space="preserve">hoạt động </w:t>
      </w:r>
      <w:r w:rsidR="00092E0D" w:rsidRPr="00103EB4">
        <w:rPr>
          <w:noProof/>
          <w:lang w:val="vi-VN"/>
        </w:rPr>
        <w:t>trên địa bàn cần giải thể theo hình thức bắt buộc</w:t>
      </w:r>
      <w:r w:rsidR="004251A3" w:rsidRPr="00103EB4">
        <w:rPr>
          <w:rStyle w:val="ThamchiuCcchu"/>
          <w:noProof/>
        </w:rPr>
        <w:footnoteReference w:id="3"/>
      </w:r>
      <w:r w:rsidR="00DE056A" w:rsidRPr="00103EB4">
        <w:rPr>
          <w:noProof/>
        </w:rPr>
        <w:t>.</w:t>
      </w:r>
    </w:p>
    <w:p w14:paraId="78A43ED4" w14:textId="77777777" w:rsidR="00114C89" w:rsidRPr="00103EB4" w:rsidRDefault="00114C89" w:rsidP="00227BAE">
      <w:pPr>
        <w:spacing w:before="120" w:after="120"/>
        <w:ind w:firstLine="720"/>
        <w:jc w:val="both"/>
        <w:rPr>
          <w:b/>
          <w:lang w:val="vi-VN"/>
        </w:rPr>
      </w:pPr>
      <w:r w:rsidRPr="00103EB4">
        <w:rPr>
          <w:b/>
          <w:lang w:val="fr-FR"/>
        </w:rPr>
        <w:t>6. Tài nguyên và môi trường</w:t>
      </w:r>
    </w:p>
    <w:p w14:paraId="0DF92772" w14:textId="77777777" w:rsidR="00EB58BF" w:rsidRPr="00103EB4" w:rsidRDefault="00EB58BF" w:rsidP="00227BAE">
      <w:pPr>
        <w:tabs>
          <w:tab w:val="left" w:pos="720"/>
        </w:tabs>
        <w:spacing w:before="120" w:after="120"/>
        <w:ind w:firstLine="709"/>
        <w:jc w:val="both"/>
        <w:rPr>
          <w:b/>
          <w:spacing w:val="-6"/>
          <w:lang w:val="de-DE"/>
        </w:rPr>
      </w:pPr>
      <w:r w:rsidRPr="00103EB4">
        <w:rPr>
          <w:b/>
          <w:lang w:val="vi-VN"/>
        </w:rPr>
        <w:t>6.1.</w:t>
      </w:r>
      <w:r w:rsidRPr="00103EB4">
        <w:rPr>
          <w:lang w:val="vi-VN"/>
        </w:rPr>
        <w:t xml:space="preserve"> </w:t>
      </w:r>
      <w:r w:rsidRPr="00103EB4">
        <w:rPr>
          <w:b/>
          <w:lang w:val="vi-VN"/>
        </w:rPr>
        <w:t>Đất đai</w:t>
      </w:r>
    </w:p>
    <w:p w14:paraId="645B6F6D" w14:textId="05C8F5DD" w:rsidR="009A1124" w:rsidRPr="00103EB4" w:rsidRDefault="00EB58BF" w:rsidP="00227BAE">
      <w:pPr>
        <w:shd w:val="clear" w:color="auto" w:fill="FFFFFF"/>
        <w:spacing w:before="120" w:after="120"/>
        <w:ind w:firstLine="709"/>
        <w:jc w:val="both"/>
        <w:rPr>
          <w:lang w:val="vi-VN"/>
        </w:rPr>
      </w:pPr>
      <w:r w:rsidRPr="00103EB4">
        <w:rPr>
          <w:spacing w:val="-4"/>
          <w:lang w:val="vi-VN"/>
        </w:rPr>
        <w:t xml:space="preserve">- </w:t>
      </w:r>
      <w:r w:rsidR="009A1124" w:rsidRPr="00103EB4">
        <w:t>Thực hiện thống kê đất đai năm 2023</w:t>
      </w:r>
      <w:r w:rsidR="009A1124" w:rsidRPr="00103EB4">
        <w:rPr>
          <w:lang w:val="vi-VN"/>
        </w:rPr>
        <w:t xml:space="preserve"> </w:t>
      </w:r>
      <w:r w:rsidR="009A1124" w:rsidRPr="00103EB4">
        <w:rPr>
          <w:spacing w:val="-4"/>
          <w:lang w:val="vi-VN"/>
        </w:rPr>
        <w:t>gửi UBND tỉnh, Sở Tài nguyên và Môi trường</w:t>
      </w:r>
      <w:r w:rsidR="009A1124" w:rsidRPr="00103EB4">
        <w:rPr>
          <w:lang w:val="vi-VN"/>
        </w:rPr>
        <w:t>; tr</w:t>
      </w:r>
      <w:r w:rsidR="009A1124" w:rsidRPr="00103EB4">
        <w:t>iển khai thực hiện Kế hoạch sử dụng đất năm 2024</w:t>
      </w:r>
      <w:r w:rsidR="009A1124" w:rsidRPr="00103EB4">
        <w:rPr>
          <w:lang w:val="vi-VN"/>
        </w:rPr>
        <w:t>, năm 2025</w:t>
      </w:r>
      <w:r w:rsidR="009A1124" w:rsidRPr="00103EB4">
        <w:t xml:space="preserve"> </w:t>
      </w:r>
      <w:r w:rsidR="009A1124" w:rsidRPr="00103EB4">
        <w:rPr>
          <w:lang w:val="vi-VN"/>
        </w:rPr>
        <w:t>và</w:t>
      </w:r>
      <w:r w:rsidR="009A1124" w:rsidRPr="00103EB4">
        <w:t xml:space="preserve"> điều chỉnh Quy hoạch sử dụng đất thời kỳ 2021 - 2030 </w:t>
      </w:r>
      <w:r w:rsidR="009A1124" w:rsidRPr="00103EB4">
        <w:rPr>
          <w:lang w:val="vi-VN"/>
        </w:rPr>
        <w:t>trên địa bàn;</w:t>
      </w:r>
    </w:p>
    <w:p w14:paraId="1D891082" w14:textId="3426F97A" w:rsidR="00B5469B" w:rsidRPr="00103EB4" w:rsidRDefault="009A1124" w:rsidP="00B5469B">
      <w:pPr>
        <w:spacing w:before="120" w:after="120"/>
        <w:ind w:firstLine="680"/>
        <w:jc w:val="both"/>
        <w:rPr>
          <w:spacing w:val="-2"/>
          <w:lang w:val="vi-VN"/>
        </w:rPr>
      </w:pPr>
      <w:r w:rsidRPr="00103EB4">
        <w:rPr>
          <w:lang w:val="vi-VN"/>
        </w:rPr>
        <w:t>- T</w:t>
      </w:r>
      <w:r w:rsidRPr="00103EB4">
        <w:t>rình UBND tỉnh thu hồi và giao đất cho Công an tỉnh để xây dựng trụ sở làm việc của công an xã Xá Nhè,</w:t>
      </w:r>
      <w:r w:rsidR="00B5469B" w:rsidRPr="00103EB4">
        <w:rPr>
          <w:spacing w:val="-2"/>
        </w:rPr>
        <w:t xml:space="preserve"> ban hành </w:t>
      </w:r>
      <w:r w:rsidR="00B5469B" w:rsidRPr="00103EB4">
        <w:rPr>
          <w:spacing w:val="-2"/>
          <w:lang w:val="vi-VN"/>
        </w:rPr>
        <w:t>t</w:t>
      </w:r>
      <w:r w:rsidR="00B5469B" w:rsidRPr="00103EB4">
        <w:rPr>
          <w:spacing w:val="-2"/>
        </w:rPr>
        <w:t>hông báo thu hồi đất, kế hoạch thu hồi đất để thực hiện các công trình, dự án trên địa bàn huyện</w:t>
      </w:r>
      <w:r w:rsidR="00B5469B" w:rsidRPr="00103EB4">
        <w:rPr>
          <w:spacing w:val="-2"/>
          <w:lang w:val="vi-VN"/>
        </w:rPr>
        <w:t xml:space="preserve">; </w:t>
      </w:r>
      <w:r w:rsidR="00B5469B" w:rsidRPr="00103EB4">
        <w:rPr>
          <w:spacing w:val="-2"/>
        </w:rPr>
        <w:t>quyết định giao đất lâm nghiệp chưa có rừng cho 2.130 hộ</w:t>
      </w:r>
      <w:r w:rsidR="00B5469B" w:rsidRPr="00103EB4">
        <w:rPr>
          <w:spacing w:val="-2"/>
          <w:lang w:val="vi-VN"/>
        </w:rPr>
        <w:t xml:space="preserve"> trên </w:t>
      </w:r>
      <w:r w:rsidR="00B5469B" w:rsidRPr="00103EB4">
        <w:rPr>
          <w:spacing w:val="-2"/>
        </w:rPr>
        <w:t>địa bàn</w:t>
      </w:r>
      <w:r w:rsidR="00B5469B" w:rsidRPr="00103EB4">
        <w:rPr>
          <w:spacing w:val="-2"/>
          <w:lang w:val="vi-VN"/>
        </w:rPr>
        <w:t xml:space="preserve"> các xã</w:t>
      </w:r>
      <w:r w:rsidR="00B5469B" w:rsidRPr="00103EB4">
        <w:rPr>
          <w:spacing w:val="-2"/>
        </w:rPr>
        <w:t xml:space="preserve">: Sín Chải, Huổi Só, Tả Sìn Thàng, Xá Nhè, Tả Phìn, Sính Phình, Lao Xả Phình với tổng diện tích </w:t>
      </w:r>
      <w:r w:rsidR="00B5469B" w:rsidRPr="00103EB4">
        <w:rPr>
          <w:spacing w:val="-2"/>
          <w:lang w:val="vi-VN"/>
        </w:rPr>
        <w:t xml:space="preserve">được </w:t>
      </w:r>
      <w:r w:rsidR="00B5469B" w:rsidRPr="00103EB4">
        <w:rPr>
          <w:spacing w:val="-2"/>
        </w:rPr>
        <w:t>giao 2.491,3 ha</w:t>
      </w:r>
      <w:r w:rsidR="00B5469B" w:rsidRPr="00103EB4">
        <w:rPr>
          <w:rStyle w:val="ThamchiuCcchu"/>
          <w:spacing w:val="-2"/>
        </w:rPr>
        <w:footnoteReference w:id="4"/>
      </w:r>
      <w:r w:rsidR="00B5469B" w:rsidRPr="00103EB4">
        <w:rPr>
          <w:spacing w:val="-2"/>
          <w:lang w:val="vi-VN"/>
        </w:rPr>
        <w:t>;</w:t>
      </w:r>
      <w:r w:rsidR="00650A36" w:rsidRPr="00103EB4">
        <w:t xml:space="preserve"> cấp giấy chứng nhận quyền sử dụng đất, quyền sở hữu nhà ở và tài sản khác gắn liền với đất cho 14 trường hợp</w:t>
      </w:r>
      <w:r w:rsidR="00650A36" w:rsidRPr="00103EB4">
        <w:rPr>
          <w:lang w:val="vi-VN"/>
        </w:rPr>
        <w:t>.</w:t>
      </w:r>
    </w:p>
    <w:p w14:paraId="3E30CC3C" w14:textId="4E536AFB" w:rsidR="00650A36" w:rsidRPr="00103EB4" w:rsidRDefault="00EB58BF" w:rsidP="00650A36">
      <w:pPr>
        <w:spacing w:before="120" w:after="120"/>
        <w:ind w:firstLine="720"/>
        <w:jc w:val="both"/>
        <w:rPr>
          <w:lang w:val="vi-VN"/>
        </w:rPr>
      </w:pPr>
      <w:r w:rsidRPr="00103EB4">
        <w:rPr>
          <w:b/>
          <w:spacing w:val="-4"/>
          <w:lang w:val="es-BO"/>
        </w:rPr>
        <w:lastRenderedPageBreak/>
        <w:t xml:space="preserve">6.2. </w:t>
      </w:r>
      <w:r w:rsidRPr="00103EB4">
        <w:rPr>
          <w:b/>
          <w:spacing w:val="-4"/>
          <w:lang w:val="vi-VN"/>
        </w:rPr>
        <w:t>Lĩnh vực tài nguyên, khoáng sản:</w:t>
      </w:r>
      <w:r w:rsidRPr="00103EB4">
        <w:rPr>
          <w:spacing w:val="-4"/>
          <w:lang w:val="vi-VN"/>
        </w:rPr>
        <w:t xml:space="preserve"> Xây dựng và ban hành hệ thống các văn bản chỉ đạo triển khai thực hiện nhiệm vụ quản lý Nhà nước về lĩnh vực tài nguyên trên địa bàn;</w:t>
      </w:r>
      <w:r w:rsidRPr="00103EB4">
        <w:rPr>
          <w:spacing w:val="-2"/>
          <w:lang w:val="vi-VN"/>
        </w:rPr>
        <w:t xml:space="preserve"> </w:t>
      </w:r>
      <w:r w:rsidRPr="00103EB4">
        <w:rPr>
          <w:lang w:val="vi-VN"/>
        </w:rPr>
        <w:t xml:space="preserve">phối hợp </w:t>
      </w:r>
      <w:r w:rsidR="00650A36" w:rsidRPr="00103EB4">
        <w:t xml:space="preserve">với các sở ngành của tỉnh tham gia kiểm tra tại thực địa Hồ sơ đăng ký khu vực, công suất, khối lượng, phương pháp, thiết bị và kế hoạch khai thác đá làm </w:t>
      </w:r>
      <w:r w:rsidR="00650A36" w:rsidRPr="00103EB4">
        <w:rPr>
          <w:lang w:val="vi-VN"/>
        </w:rPr>
        <w:t>vật liệu xây dựng thông thường</w:t>
      </w:r>
      <w:r w:rsidR="00650A36" w:rsidRPr="00103EB4">
        <w:t xml:space="preserve"> trong diện tích đất dự án đầu tư xây dựng công trình: Nâng cấp tuyến đường Lầu Câu Phình (xã Lao Xả Phình) - Làng Sảng (xã Tả Sìn Thàng)</w:t>
      </w:r>
      <w:r w:rsidR="00650A36" w:rsidRPr="00103EB4">
        <w:rPr>
          <w:lang w:val="vi-VN"/>
        </w:rPr>
        <w:t xml:space="preserve"> </w:t>
      </w:r>
      <w:r w:rsidR="00650A36" w:rsidRPr="00103EB4">
        <w:t>và công trình Đường giao thông Hấu Chua - Làng Giang, xã Sín Chải</w:t>
      </w:r>
      <w:r w:rsidR="00650A36" w:rsidRPr="00103EB4">
        <w:rPr>
          <w:lang w:val="vi-VN"/>
        </w:rPr>
        <w:t>.</w:t>
      </w:r>
    </w:p>
    <w:p w14:paraId="4297002E" w14:textId="5E53F604" w:rsidR="00EB58BF" w:rsidRPr="00103EB4" w:rsidRDefault="00EB58BF" w:rsidP="00EB58BF">
      <w:pPr>
        <w:spacing w:before="120" w:after="120"/>
        <w:ind w:firstLine="709"/>
        <w:jc w:val="both"/>
        <w:rPr>
          <w:spacing w:val="-4"/>
          <w:lang w:val="vi-VN"/>
        </w:rPr>
      </w:pPr>
      <w:r w:rsidRPr="00103EB4">
        <w:rPr>
          <w:b/>
          <w:spacing w:val="-4"/>
          <w:lang w:val="vi-VN"/>
        </w:rPr>
        <w:t xml:space="preserve">6.3. Lĩnh vực bảo vệ môi trường: </w:t>
      </w:r>
      <w:r w:rsidRPr="00103EB4">
        <w:rPr>
          <w:spacing w:val="-4"/>
          <w:lang w:val="vi-VN"/>
        </w:rPr>
        <w:t xml:space="preserve">Ban hành Chỉ thị về bảo vệ môi trường; chỉ đạo công tác bảo vệ </w:t>
      </w:r>
      <w:r w:rsidR="003F5C72" w:rsidRPr="00103EB4">
        <w:rPr>
          <w:spacing w:val="-4"/>
          <w:lang w:val="vi-VN"/>
        </w:rPr>
        <w:t xml:space="preserve">môi trường trước, trong và sau </w:t>
      </w:r>
      <w:r w:rsidR="003F5C72" w:rsidRPr="00103EB4">
        <w:rPr>
          <w:spacing w:val="-4"/>
        </w:rPr>
        <w:t>T</w:t>
      </w:r>
      <w:r w:rsidRPr="00103EB4">
        <w:rPr>
          <w:spacing w:val="-4"/>
          <w:lang w:val="vi-VN"/>
        </w:rPr>
        <w:t xml:space="preserve">ết Nguyên đán; quản lý, xử lý chất thải và vệ sinh môi trường; tổ chức các hoạt động hưởng ứng ngày Nước thế giới 22/3; ngày Khí tượng thế giới 23/3 </w:t>
      </w:r>
      <w:r w:rsidRPr="00103EB4">
        <w:rPr>
          <w:lang w:val="vi-VN"/>
        </w:rPr>
        <w:t>và Chiến dịch Giờ Trái đất năm 202</w:t>
      </w:r>
      <w:r w:rsidR="00C3571E" w:rsidRPr="00103EB4">
        <w:rPr>
          <w:lang w:val="vi-VN"/>
        </w:rPr>
        <w:t>4</w:t>
      </w:r>
      <w:r w:rsidRPr="00103EB4">
        <w:rPr>
          <w:lang w:val="vi-VN"/>
        </w:rPr>
        <w:t>.</w:t>
      </w:r>
    </w:p>
    <w:p w14:paraId="6B9DA97D" w14:textId="77777777" w:rsidR="00114C89" w:rsidRPr="00103EB4" w:rsidRDefault="00114C89" w:rsidP="008B647A">
      <w:pPr>
        <w:spacing w:before="120" w:after="120"/>
        <w:ind w:firstLine="720"/>
        <w:jc w:val="both"/>
        <w:rPr>
          <w:b/>
          <w:lang w:val="de-DE"/>
        </w:rPr>
      </w:pPr>
      <w:r w:rsidRPr="00103EB4">
        <w:rPr>
          <w:b/>
          <w:lang w:val="de-DE"/>
        </w:rPr>
        <w:t xml:space="preserve">7. Công tác thủy lợi, </w:t>
      </w:r>
      <w:r w:rsidR="004E6AB5" w:rsidRPr="00103EB4">
        <w:rPr>
          <w:b/>
          <w:lang w:val="de-DE"/>
        </w:rPr>
        <w:t>phòng chống</w:t>
      </w:r>
      <w:r w:rsidRPr="00103EB4">
        <w:rPr>
          <w:b/>
          <w:lang w:val="de-DE"/>
        </w:rPr>
        <w:t xml:space="preserve"> thiên tai, tìm kiếm cứu nạn </w:t>
      </w:r>
    </w:p>
    <w:p w14:paraId="274B1AB4" w14:textId="524BF33A" w:rsidR="00EF20B7" w:rsidRPr="00103EB4" w:rsidRDefault="00114C89" w:rsidP="00EF20B7">
      <w:pPr>
        <w:spacing w:before="120" w:after="120"/>
        <w:ind w:firstLine="720"/>
        <w:jc w:val="both"/>
        <w:rPr>
          <w:lang w:val="vi-VN"/>
        </w:rPr>
      </w:pPr>
      <w:r w:rsidRPr="00103EB4">
        <w:rPr>
          <w:b/>
          <w:lang w:val="de-DE"/>
        </w:rPr>
        <w:t xml:space="preserve">7.1. </w:t>
      </w:r>
      <w:r w:rsidR="00296A76" w:rsidRPr="00103EB4">
        <w:rPr>
          <w:b/>
          <w:lang w:val="vi-VN"/>
        </w:rPr>
        <w:t>T</w:t>
      </w:r>
      <w:r w:rsidRPr="00103EB4">
        <w:rPr>
          <w:b/>
          <w:lang w:val="de-DE"/>
        </w:rPr>
        <w:t>hủy lợi:</w:t>
      </w:r>
      <w:r w:rsidR="00E90647" w:rsidRPr="00103EB4">
        <w:rPr>
          <w:b/>
          <w:lang w:val="vi-VN"/>
        </w:rPr>
        <w:t xml:space="preserve"> </w:t>
      </w:r>
      <w:r w:rsidR="00EF20B7" w:rsidRPr="00103EB4">
        <w:rPr>
          <w:bCs/>
          <w:iCs/>
        </w:rPr>
        <w:t>T</w:t>
      </w:r>
      <w:r w:rsidR="00EF20B7" w:rsidRPr="00103EB4">
        <w:rPr>
          <w:lang w:val="de-DE"/>
        </w:rPr>
        <w:t xml:space="preserve">hường xuyên kiểm tra hoạt động các công trình thủy lợi, các hồ chứa nước, xây dựng phương án điều tiết nước hợp lý, áp dụng các giải pháp tưới chống hạn tại một số cánh đồng lớn trên địa bàn nhằm đảm bảo cung cấp nước cho sản xuất nông nghiệp vụ Xuân. Chỉ đạo các xã, thị trấn </w:t>
      </w:r>
      <w:r w:rsidR="00EF20B7" w:rsidRPr="00103EB4">
        <w:rPr>
          <w:bCs/>
          <w:iCs/>
        </w:rPr>
        <w:t xml:space="preserve">duy trì hoạt động </w:t>
      </w:r>
      <w:r w:rsidR="00EF20B7" w:rsidRPr="00103EB4">
        <w:rPr>
          <w:bCs/>
          <w:iCs/>
          <w:lang w:val="vi-VN"/>
        </w:rPr>
        <w:t>8</w:t>
      </w:r>
      <w:r w:rsidR="00EF20B7" w:rsidRPr="00103EB4">
        <w:rPr>
          <w:bCs/>
          <w:iCs/>
        </w:rPr>
        <w:t>9 công trình thủy lợi</w:t>
      </w:r>
      <w:r w:rsidR="00EF20B7" w:rsidRPr="00103EB4">
        <w:rPr>
          <w:lang w:val="de-DE"/>
        </w:rPr>
        <w:t>, bộ máy quản lý thủy nông, sử dụng nguồn kinh phí hỗ trợ dịch vụ công ích thủy lợi để kịp thời khắc phục sửa chữa các hư hỏng nhỏ đảm bảo nước tưới cho sản xuất</w:t>
      </w:r>
      <w:r w:rsidR="00EF20B7" w:rsidRPr="00103EB4">
        <w:rPr>
          <w:lang w:val="pt-BR"/>
        </w:rPr>
        <w:t xml:space="preserve">. </w:t>
      </w:r>
      <w:r w:rsidR="00EF20B7" w:rsidRPr="00103EB4">
        <w:t>Hoàn thành rà soát số liệu Bộ chỉ số theo dõi, đánh giá nước sinh hoạt nông thôn năm 2023 trên địa bàn huyện, với t</w:t>
      </w:r>
      <w:r w:rsidR="00EF20B7" w:rsidRPr="00103EB4">
        <w:rPr>
          <w:lang w:val="vi-VN"/>
        </w:rPr>
        <w:t xml:space="preserve">ỷ lệ </w:t>
      </w:r>
      <w:r w:rsidR="00EF20B7" w:rsidRPr="00103EB4">
        <w:t>số hộ được sử dụng nước hợp vệ sinh</w:t>
      </w:r>
      <w:r w:rsidR="00EF20B7" w:rsidRPr="00103EB4">
        <w:rPr>
          <w:lang w:val="vi-VN"/>
        </w:rPr>
        <w:t xml:space="preserve">đạt </w:t>
      </w:r>
      <w:r w:rsidR="00EF20B7" w:rsidRPr="00103EB4">
        <w:t>84,6%.</w:t>
      </w:r>
    </w:p>
    <w:p w14:paraId="05B1E0B2" w14:textId="4CF36113" w:rsidR="009D6364" w:rsidRPr="00103EB4" w:rsidRDefault="00296A76" w:rsidP="00E608D6">
      <w:pPr>
        <w:spacing w:before="120" w:after="120"/>
        <w:ind w:firstLine="720"/>
        <w:jc w:val="both"/>
        <w:rPr>
          <w:lang w:val="vi-VN"/>
        </w:rPr>
      </w:pPr>
      <w:r w:rsidRPr="00103EB4">
        <w:rPr>
          <w:b/>
          <w:spacing w:val="-6"/>
          <w:lang w:val="de-DE"/>
        </w:rPr>
        <w:t>7.</w:t>
      </w:r>
      <w:r w:rsidRPr="00103EB4">
        <w:rPr>
          <w:b/>
          <w:spacing w:val="-6"/>
          <w:lang w:val="vi-VN"/>
        </w:rPr>
        <w:t>2</w:t>
      </w:r>
      <w:r w:rsidRPr="00103EB4">
        <w:rPr>
          <w:b/>
          <w:spacing w:val="-6"/>
          <w:lang w:val="de-DE"/>
        </w:rPr>
        <w:t xml:space="preserve"> </w:t>
      </w:r>
      <w:r w:rsidRPr="00103EB4">
        <w:rPr>
          <w:b/>
          <w:spacing w:val="-6"/>
          <w:lang w:val="vi-VN"/>
        </w:rPr>
        <w:t>K</w:t>
      </w:r>
      <w:r w:rsidRPr="00103EB4">
        <w:rPr>
          <w:b/>
          <w:spacing w:val="-6"/>
          <w:lang w:val="de-DE"/>
        </w:rPr>
        <w:t>hắc phục hậu quả thiên tai, tìm kiếm cứu nạn:</w:t>
      </w:r>
      <w:r w:rsidR="004246A6" w:rsidRPr="00103EB4">
        <w:rPr>
          <w:lang w:val="de-DE"/>
        </w:rPr>
        <w:t xml:space="preserve"> </w:t>
      </w:r>
      <w:r w:rsidR="004246A6" w:rsidRPr="00103EB4">
        <w:rPr>
          <w:lang w:val="pt-BR"/>
        </w:rPr>
        <w:t>Xây dựng phương án phòng, chống thiên tai và tìm kiếm cứu nạn năm 202</w:t>
      </w:r>
      <w:r w:rsidR="004246A6" w:rsidRPr="00103EB4">
        <w:rPr>
          <w:lang w:val="vi-VN"/>
        </w:rPr>
        <w:t>4</w:t>
      </w:r>
      <w:r w:rsidR="004246A6" w:rsidRPr="00103EB4">
        <w:rPr>
          <w:lang w:val="pt-BR"/>
        </w:rPr>
        <w:t xml:space="preserve">. </w:t>
      </w:r>
      <w:r w:rsidR="00E608D6" w:rsidRPr="00103EB4">
        <w:rPr>
          <w:spacing w:val="-2"/>
        </w:rPr>
        <w:t>Trong 6 tháng đầu năm 202</w:t>
      </w:r>
      <w:r w:rsidR="00E608D6" w:rsidRPr="00103EB4">
        <w:rPr>
          <w:spacing w:val="-2"/>
          <w:lang w:val="vi-VN"/>
        </w:rPr>
        <w:t>4</w:t>
      </w:r>
      <w:r w:rsidR="00E608D6" w:rsidRPr="00103EB4">
        <w:rPr>
          <w:spacing w:val="-2"/>
        </w:rPr>
        <w:t>, thời tiết diễn biết hết sức bất thường</w:t>
      </w:r>
      <w:r w:rsidR="00E608D6" w:rsidRPr="00103EB4">
        <w:rPr>
          <w:spacing w:val="-2"/>
          <w:lang w:val="vi-VN"/>
        </w:rPr>
        <w:t xml:space="preserve">; </w:t>
      </w:r>
      <w:r w:rsidR="004246A6" w:rsidRPr="00103EB4">
        <w:rPr>
          <w:lang w:val="vi-VN"/>
        </w:rPr>
        <w:t xml:space="preserve">rét </w:t>
      </w:r>
      <w:r w:rsidR="004246A6" w:rsidRPr="00103EB4">
        <w:t>đậm, rét hại</w:t>
      </w:r>
      <w:r w:rsidR="00E41A03" w:rsidRPr="00103EB4">
        <w:rPr>
          <w:lang w:val="vi-VN"/>
        </w:rPr>
        <w:t>,</w:t>
      </w:r>
      <w:r w:rsidR="00E608D6" w:rsidRPr="00103EB4">
        <w:rPr>
          <w:lang w:val="vi-VN"/>
        </w:rPr>
        <w:t xml:space="preserve"> m</w:t>
      </w:r>
      <w:r w:rsidR="00A51190" w:rsidRPr="00103EB4">
        <w:t>ưa đá kèm the</w:t>
      </w:r>
      <w:r w:rsidR="00E608D6" w:rsidRPr="00103EB4">
        <w:t xml:space="preserve">o lốc xoáy </w:t>
      </w:r>
      <w:r w:rsidR="00E41A03" w:rsidRPr="00103EB4">
        <w:rPr>
          <w:lang w:val="vi-VN"/>
        </w:rPr>
        <w:t>làm ảnh hưởng thiệt hại một số tài sản của cơ quan và một số hộ dân,</w:t>
      </w:r>
      <w:r w:rsidR="00797AFD" w:rsidRPr="00103EB4">
        <w:t xml:space="preserve"> ước thiệt hại </w:t>
      </w:r>
      <w:r w:rsidR="00797AFD" w:rsidRPr="00103EB4">
        <w:rPr>
          <w:lang w:val="vi-VN"/>
        </w:rPr>
        <w:t>do thiên tai gây ra trên 1 tỷ</w:t>
      </w:r>
      <w:r w:rsidR="00797AFD" w:rsidRPr="00103EB4">
        <w:t xml:space="preserve"> đồng</w:t>
      </w:r>
      <w:r w:rsidR="00E41A03" w:rsidRPr="00103EB4">
        <w:rPr>
          <w:rStyle w:val="ThamchiuCcchu"/>
        </w:rPr>
        <w:footnoteReference w:id="5"/>
      </w:r>
      <w:r w:rsidR="00797AFD" w:rsidRPr="00103EB4">
        <w:rPr>
          <w:lang w:val="vi-VN"/>
        </w:rPr>
        <w:t>.</w:t>
      </w:r>
    </w:p>
    <w:p w14:paraId="7195EACA" w14:textId="77777777" w:rsidR="00EF20B7" w:rsidRPr="00103EB4" w:rsidRDefault="00296A76" w:rsidP="00EF20B7">
      <w:pPr>
        <w:spacing w:before="120" w:after="120" w:line="360" w:lineRule="exact"/>
        <w:ind w:firstLine="720"/>
        <w:jc w:val="both"/>
        <w:rPr>
          <w:b/>
          <w:spacing w:val="-4"/>
          <w:lang w:val="vi-VN"/>
        </w:rPr>
      </w:pPr>
      <w:r w:rsidRPr="00103EB4">
        <w:rPr>
          <w:b/>
          <w:spacing w:val="-4"/>
          <w:lang w:val="de-DE"/>
        </w:rPr>
        <w:t xml:space="preserve">8. Xây dựng nông thôn mới: </w:t>
      </w:r>
    </w:p>
    <w:p w14:paraId="7A759851" w14:textId="56EF4A11" w:rsidR="00EF20B7" w:rsidRPr="00103EB4" w:rsidRDefault="00EF20B7" w:rsidP="00EF20B7">
      <w:pPr>
        <w:spacing w:before="120" w:after="120" w:line="360" w:lineRule="exact"/>
        <w:ind w:firstLine="720"/>
        <w:jc w:val="both"/>
        <w:rPr>
          <w:rStyle w:val="fontstyle01"/>
          <w:i w:val="0"/>
          <w:color w:val="auto"/>
          <w:spacing w:val="-4"/>
        </w:rPr>
      </w:pPr>
      <w:r w:rsidRPr="00103EB4">
        <w:rPr>
          <w:b/>
          <w:spacing w:val="-4"/>
          <w:lang w:val="vi-VN"/>
        </w:rPr>
        <w:t xml:space="preserve">- </w:t>
      </w:r>
      <w:r w:rsidRPr="00103EB4">
        <w:rPr>
          <w:spacing w:val="-4"/>
          <w:lang w:val="zu-ZA"/>
        </w:rPr>
        <w:t>Tiếp tục</w:t>
      </w:r>
      <w:r w:rsidRPr="00103EB4">
        <w:rPr>
          <w:spacing w:val="-4"/>
          <w:lang w:val="vi-VN"/>
        </w:rPr>
        <w:t xml:space="preserve"> chỉ đạo các cơ quan đơn vị và UBND các xã thực hiện nghiêm các văn bản của Trung ương, của tỉnh về thực hiện các CTMTQG về xây dựng nông thôn mới</w:t>
      </w:r>
      <w:r w:rsidRPr="00103EB4">
        <w:rPr>
          <w:rStyle w:val="ThamchiuCcchu"/>
          <w:spacing w:val="-4"/>
          <w:lang w:val="vi-VN"/>
        </w:rPr>
        <w:footnoteReference w:id="6"/>
      </w:r>
      <w:r w:rsidRPr="00103EB4">
        <w:rPr>
          <w:spacing w:val="-4"/>
          <w:lang w:val="vi-VN"/>
        </w:rPr>
        <w:t xml:space="preserve">; </w:t>
      </w:r>
      <w:r w:rsidRPr="00103EB4">
        <w:rPr>
          <w:spacing w:val="-4"/>
          <w:lang w:val="zu-ZA"/>
        </w:rPr>
        <w:t>duy trì và nâng cao các tiêu chí đã đạt trên địa bàn các xã,</w:t>
      </w:r>
      <w:r w:rsidRPr="00103EB4">
        <w:rPr>
          <w:b/>
          <w:spacing w:val="-4"/>
          <w:lang w:val="de-DE"/>
        </w:rPr>
        <w:t xml:space="preserve"> </w:t>
      </w:r>
      <w:r w:rsidRPr="00103EB4">
        <w:rPr>
          <w:spacing w:val="-4"/>
          <w:lang w:val="de-DE"/>
        </w:rPr>
        <w:t xml:space="preserve">triển khai thực hiện </w:t>
      </w:r>
      <w:r w:rsidRPr="00103EB4">
        <w:rPr>
          <w:spacing w:val="-4"/>
          <w:lang w:val="nl-NL"/>
        </w:rPr>
        <w:t>các tiêu chí thôn, bản nông thôn mới.</w:t>
      </w:r>
      <w:r w:rsidRPr="00103EB4">
        <w:rPr>
          <w:spacing w:val="-4"/>
          <w:lang w:val="de-DE"/>
        </w:rPr>
        <w:t xml:space="preserve"> Đến nay, </w:t>
      </w:r>
      <w:r w:rsidRPr="00103EB4">
        <w:rPr>
          <w:rStyle w:val="fontstyle01"/>
          <w:i w:val="0"/>
          <w:color w:val="auto"/>
          <w:spacing w:val="-4"/>
        </w:rPr>
        <w:t>bình quân các xã đạt</w:t>
      </w:r>
      <w:r w:rsidRPr="00103EB4">
        <w:rPr>
          <w:rStyle w:val="fontstyle01"/>
          <w:color w:val="auto"/>
          <w:spacing w:val="-4"/>
        </w:rPr>
        <w:t xml:space="preserve"> </w:t>
      </w:r>
      <w:r w:rsidRPr="00103EB4">
        <w:rPr>
          <w:lang w:val="de-DE"/>
        </w:rPr>
        <w:lastRenderedPageBreak/>
        <w:t>12,27/19 (</w:t>
      </w:r>
      <w:r w:rsidRPr="00103EB4">
        <w:rPr>
          <w:lang w:val="nl-NL"/>
        </w:rPr>
        <w:t>03 xã cơ bản đạt từ 14-15 tiêu chí: Mường Báng, Mường Đun, Tủa Thàng); các xã còn lại cơ bản đạt từ 9-13 tiêu chí</w:t>
      </w:r>
      <w:r w:rsidRPr="00103EB4">
        <w:rPr>
          <w:rStyle w:val="fontstyle01"/>
          <w:color w:val="auto"/>
          <w:spacing w:val="-4"/>
          <w:lang w:val="vi-VN"/>
        </w:rPr>
        <w:t>;</w:t>
      </w:r>
      <w:r w:rsidRPr="00103EB4">
        <w:rPr>
          <w:rStyle w:val="fontstyle01"/>
          <w:i w:val="0"/>
          <w:color w:val="auto"/>
          <w:spacing w:val="-4"/>
        </w:rPr>
        <w:t xml:space="preserve"> 05 bản: Phai Tung, Tiên Phong, Nong Hung,</w:t>
      </w:r>
      <w:r w:rsidRPr="00103EB4">
        <w:rPr>
          <w:rStyle w:val="u1Char"/>
          <w:i/>
          <w:spacing w:val="-4"/>
        </w:rPr>
        <w:t xml:space="preserve"> </w:t>
      </w:r>
      <w:r w:rsidRPr="00103EB4">
        <w:rPr>
          <w:rStyle w:val="fontstyle01"/>
          <w:i w:val="0"/>
          <w:color w:val="auto"/>
          <w:spacing w:val="-4"/>
        </w:rPr>
        <w:t xml:space="preserve">xã Mường Báng; Đun Nưa, Lọong Phạ, xã Mường Đun đạt chuẩn bản nông thôn mới. </w:t>
      </w:r>
    </w:p>
    <w:p w14:paraId="0C6141DB" w14:textId="2A3782FE" w:rsidR="00EF20B7" w:rsidRPr="00103EB4" w:rsidRDefault="00EF20B7" w:rsidP="00EF20B7">
      <w:pPr>
        <w:spacing w:before="120" w:after="120" w:line="360" w:lineRule="exact"/>
        <w:ind w:firstLine="720"/>
        <w:jc w:val="both"/>
        <w:rPr>
          <w:rStyle w:val="fontstyle01"/>
          <w:i w:val="0"/>
          <w:color w:val="auto"/>
          <w:spacing w:val="-4"/>
        </w:rPr>
      </w:pPr>
      <w:r w:rsidRPr="00103EB4">
        <w:rPr>
          <w:spacing w:val="-4"/>
          <w:lang w:val="vi-VN"/>
        </w:rPr>
        <w:t>- P</w:t>
      </w:r>
      <w:r w:rsidRPr="00103EB4">
        <w:rPr>
          <w:spacing w:val="-4"/>
        </w:rPr>
        <w:t>hối hợp với Văn phòng Điều phối Nông thôn mới tỉnh khảo sát xây dựng 06 mô hình thí điểm sáng - xanh - sạch đẹp</w:t>
      </w:r>
      <w:r w:rsidRPr="00103EB4">
        <w:rPr>
          <w:rStyle w:val="ThamchiuCcchu"/>
          <w:spacing w:val="-4"/>
        </w:rPr>
        <w:footnoteReference w:id="7"/>
      </w:r>
      <w:r w:rsidRPr="00103EB4">
        <w:rPr>
          <w:spacing w:val="-4"/>
          <w:lang w:val="vi-VN"/>
        </w:rPr>
        <w:t>; đ</w:t>
      </w:r>
      <w:r w:rsidRPr="00103EB4">
        <w:rPr>
          <w:spacing w:val="-4"/>
        </w:rPr>
        <w:t xml:space="preserve">ã tổ chức 01 đợt kiểm tra, hướng dẫn </w:t>
      </w:r>
      <w:r w:rsidRPr="00103EB4">
        <w:rPr>
          <w:spacing w:val="-4"/>
          <w:lang w:val="vi-VN"/>
        </w:rPr>
        <w:t>0</w:t>
      </w:r>
      <w:r w:rsidRPr="00103EB4">
        <w:rPr>
          <w:spacing w:val="-4"/>
        </w:rPr>
        <w:t xml:space="preserve">3/11 xã triển khai chương trình </w:t>
      </w:r>
      <w:r w:rsidRPr="00103EB4">
        <w:rPr>
          <w:spacing w:val="-4"/>
          <w:lang w:val="vi-VN"/>
        </w:rPr>
        <w:t>nông thôn mới</w:t>
      </w:r>
      <w:r w:rsidRPr="00103EB4">
        <w:rPr>
          <w:spacing w:val="-4"/>
        </w:rPr>
        <w:t xml:space="preserve"> năm 2024; tiếp nhận đăng ký 10 sản phẩm mới của các chủ thể tham gia chương trình OCOP năm 2024.</w:t>
      </w:r>
    </w:p>
    <w:p w14:paraId="7EACB967" w14:textId="41471DF3" w:rsidR="00114C89" w:rsidRPr="00103EB4" w:rsidRDefault="00114C89" w:rsidP="004246A6">
      <w:pPr>
        <w:spacing w:before="120" w:after="120"/>
        <w:ind w:firstLine="709"/>
        <w:jc w:val="both"/>
        <w:rPr>
          <w:b/>
          <w:lang w:val="de-DE"/>
        </w:rPr>
      </w:pPr>
      <w:r w:rsidRPr="00103EB4">
        <w:rPr>
          <w:b/>
          <w:lang w:val="de-DE"/>
        </w:rPr>
        <w:t>II. Lĩnh vực văn hoá - xã hội</w:t>
      </w:r>
    </w:p>
    <w:p w14:paraId="435195B6" w14:textId="77777777" w:rsidR="00114C89" w:rsidRPr="00103EB4" w:rsidRDefault="00114C89" w:rsidP="008B647A">
      <w:pPr>
        <w:spacing w:before="120" w:after="120"/>
        <w:ind w:firstLine="709"/>
        <w:jc w:val="both"/>
        <w:rPr>
          <w:b/>
          <w:lang w:val="de-DE"/>
        </w:rPr>
      </w:pPr>
      <w:r w:rsidRPr="00103EB4">
        <w:rPr>
          <w:b/>
          <w:lang w:val="de-DE"/>
        </w:rPr>
        <w:t>1. Giáo dục và đào tạo</w:t>
      </w:r>
    </w:p>
    <w:p w14:paraId="2BE93EB6" w14:textId="77777777" w:rsidR="00114C89" w:rsidRPr="00103EB4" w:rsidRDefault="00114C89" w:rsidP="008B647A">
      <w:pPr>
        <w:spacing w:before="120" w:after="120"/>
        <w:ind w:firstLine="720"/>
        <w:jc w:val="both"/>
        <w:rPr>
          <w:b/>
          <w:lang w:val="vi-VN"/>
        </w:rPr>
      </w:pPr>
      <w:r w:rsidRPr="00103EB4">
        <w:rPr>
          <w:b/>
          <w:lang w:val="de-DE"/>
        </w:rPr>
        <w:t>1.1. Lĩnh vực giáo dục</w:t>
      </w:r>
    </w:p>
    <w:p w14:paraId="68BB90ED" w14:textId="77777777" w:rsidR="00AB0E1E" w:rsidRPr="00103EB4" w:rsidRDefault="00AB0E1E" w:rsidP="00AB0E1E">
      <w:pPr>
        <w:spacing w:before="120" w:after="120"/>
        <w:ind w:firstLine="709"/>
        <w:jc w:val="both"/>
        <w:rPr>
          <w:rFonts w:eastAsia="Arial"/>
          <w:lang w:val="vi-VN"/>
        </w:rPr>
      </w:pPr>
      <w:r w:rsidRPr="00103EB4">
        <w:rPr>
          <w:rFonts w:eastAsia="Arial"/>
          <w:lang w:val="vi-VN"/>
        </w:rPr>
        <w:t>- Duy trì huyện đạt chuẩn phổ cập giáo dục xóa mù chữ mức độ 2, phổ cập giáo dục tiểu học mức độ 2, phổ cập THCS mức độ 2, phổ cập giáo dục mầm non cho trẻ em 05 tuổi; 10/12 xã, thị trấn được công nhận đạt chuẩn phổ cập giáo dục tiểu học mức độ 3; 06/12 xã, thị trấn được công nhận đạt chuẩn phổ cập giáo dục THCS mức độ 3. Năm học 202</w:t>
      </w:r>
      <w:r w:rsidRPr="00103EB4">
        <w:rPr>
          <w:rFonts w:eastAsia="Arial"/>
        </w:rPr>
        <w:t>3</w:t>
      </w:r>
      <w:r w:rsidRPr="00103EB4">
        <w:rPr>
          <w:rFonts w:eastAsia="Arial"/>
          <w:lang w:val="vi-VN"/>
        </w:rPr>
        <w:t xml:space="preserve">-2024, toàn huyện có 42 cơ sở giáo dục; 24/41 trường đạt chuẩn quốc gia; </w:t>
      </w:r>
      <w:r w:rsidRPr="00103EB4">
        <w:t>742</w:t>
      </w:r>
      <w:r w:rsidRPr="00103EB4">
        <w:rPr>
          <w:lang w:val="vi-VN"/>
        </w:rPr>
        <w:t xml:space="preserve"> nhóm, lớp và 21.4</w:t>
      </w:r>
      <w:r w:rsidRPr="00103EB4">
        <w:t>28</w:t>
      </w:r>
      <w:r w:rsidRPr="00103EB4">
        <w:rPr>
          <w:lang w:val="vi-VN"/>
        </w:rPr>
        <w:t xml:space="preserve"> học sinh, học viên</w:t>
      </w:r>
      <w:r w:rsidRPr="00103EB4">
        <w:rPr>
          <w:rStyle w:val="ThamchiuCcchu"/>
        </w:rPr>
        <w:footnoteReference w:id="8"/>
      </w:r>
      <w:r w:rsidRPr="00103EB4">
        <w:rPr>
          <w:lang w:val="vi-VN"/>
        </w:rPr>
        <w:t xml:space="preserve">; so với đầu năm học giảm </w:t>
      </w:r>
      <w:r w:rsidRPr="00103EB4">
        <w:t>132</w:t>
      </w:r>
      <w:r w:rsidRPr="00103EB4">
        <w:rPr>
          <w:lang w:val="vi-VN"/>
        </w:rPr>
        <w:t xml:space="preserve"> học sinh</w:t>
      </w:r>
      <w:r w:rsidRPr="00103EB4">
        <w:t>, học viên</w:t>
      </w:r>
      <w:r w:rsidRPr="00103EB4">
        <w:rPr>
          <w:rFonts w:eastAsia="Arial"/>
          <w:lang w:val="vi-VN"/>
        </w:rPr>
        <w:t xml:space="preserve">. </w:t>
      </w:r>
    </w:p>
    <w:p w14:paraId="7EB3CA55" w14:textId="77777777" w:rsidR="00AB0E1E" w:rsidRPr="00103EB4" w:rsidRDefault="00AB0E1E" w:rsidP="00AB0E1E">
      <w:pPr>
        <w:spacing w:before="120" w:after="120"/>
        <w:ind w:firstLine="709"/>
        <w:jc w:val="both"/>
        <w:rPr>
          <w:bCs/>
          <w:lang w:val="vi-VN"/>
        </w:rPr>
      </w:pPr>
      <w:r w:rsidRPr="00103EB4">
        <w:rPr>
          <w:rFonts w:eastAsia="Arial"/>
          <w:lang w:val="vi-VN"/>
        </w:rPr>
        <w:t xml:space="preserve">- </w:t>
      </w:r>
      <w:r w:rsidRPr="00103EB4">
        <w:rPr>
          <w:lang w:val="vi-VN"/>
        </w:rPr>
        <w:t xml:space="preserve">Tỷ lệ trẻ từ 03 đến dưới 36 tháng tuổi ra lớp đạt 31,3% </w:t>
      </w:r>
      <w:r w:rsidRPr="00103EB4">
        <w:rPr>
          <w:i/>
          <w:lang w:val="vi-VN"/>
        </w:rPr>
        <w:t>(tăng 0,6% so với kế hoạch)</w:t>
      </w:r>
      <w:r w:rsidRPr="00103EB4">
        <w:rPr>
          <w:lang w:val="vi-VN"/>
        </w:rPr>
        <w:t xml:space="preserve">; tỷ lệ trẻ 3-5 tuổi ra lớp đạt 99,9% </w:t>
      </w:r>
      <w:r w:rsidRPr="00103EB4">
        <w:rPr>
          <w:i/>
          <w:lang w:val="vi-VN"/>
        </w:rPr>
        <w:t>(tăng 0,1% so với kế hoạch)</w:t>
      </w:r>
      <w:r w:rsidRPr="00103EB4">
        <w:rPr>
          <w:lang w:val="vi-VN"/>
        </w:rPr>
        <w:t xml:space="preserve">; tỷ lệ trẻ 5 tuổi ra lớp đạt 100% </w:t>
      </w:r>
      <w:r w:rsidRPr="00103EB4">
        <w:rPr>
          <w:i/>
          <w:lang w:val="vi-VN"/>
        </w:rPr>
        <w:t>(đạt chỉ tiêu kế hoạch)</w:t>
      </w:r>
      <w:r w:rsidRPr="00103EB4">
        <w:rPr>
          <w:lang w:val="vi-VN"/>
        </w:rPr>
        <w:t xml:space="preserve">; </w:t>
      </w:r>
      <w:r w:rsidRPr="00103EB4">
        <w:rPr>
          <w:bCs/>
          <w:lang w:val="vi-VN"/>
        </w:rPr>
        <w:t xml:space="preserve">tỷ lệ học sinh 6 tuổi vào học lớp 1 </w:t>
      </w:r>
      <w:r w:rsidRPr="00103EB4">
        <w:rPr>
          <w:lang w:val="vi-VN"/>
        </w:rPr>
        <w:t xml:space="preserve">đạt 100% </w:t>
      </w:r>
      <w:r w:rsidRPr="00103EB4">
        <w:rPr>
          <w:i/>
          <w:lang w:val="vi-VN"/>
        </w:rPr>
        <w:t>(đạt chỉ tiêu kế hoạch)</w:t>
      </w:r>
      <w:r w:rsidRPr="00103EB4">
        <w:rPr>
          <w:lang w:val="vi-VN"/>
        </w:rPr>
        <w:t xml:space="preserve">; tỷ lệ học sinh 6-10 tuổi học tiểu học đạt 99,9% </w:t>
      </w:r>
      <w:r w:rsidRPr="00103EB4">
        <w:rPr>
          <w:i/>
          <w:lang w:val="vi-VN"/>
        </w:rPr>
        <w:t>(đạt chỉ tiêu kế hoạch)</w:t>
      </w:r>
      <w:r w:rsidRPr="00103EB4">
        <w:rPr>
          <w:lang w:val="vi-VN"/>
        </w:rPr>
        <w:t xml:space="preserve">; tỷ lệ học sinh 11 tuổi vào lớp 6 đạt 96,4% </w:t>
      </w:r>
      <w:r w:rsidRPr="00103EB4">
        <w:rPr>
          <w:i/>
          <w:lang w:val="vi-VN"/>
        </w:rPr>
        <w:t>(giảm1,3% so với kế hoạch)</w:t>
      </w:r>
      <w:r w:rsidRPr="00103EB4">
        <w:rPr>
          <w:lang w:val="vi-VN"/>
        </w:rPr>
        <w:t xml:space="preserve">; tỷ lệ học sinh 11-14 tuổi học trung học cơ sở đạt 94,4% </w:t>
      </w:r>
      <w:r w:rsidRPr="00103EB4">
        <w:rPr>
          <w:i/>
          <w:lang w:val="vi-VN"/>
        </w:rPr>
        <w:t>(giảm 2,6% so với kế hoạch)</w:t>
      </w:r>
      <w:r w:rsidRPr="00103EB4">
        <w:rPr>
          <w:lang w:val="vi-VN"/>
        </w:rPr>
        <w:t xml:space="preserve">; </w:t>
      </w:r>
      <w:r w:rsidRPr="00103EB4">
        <w:rPr>
          <w:lang w:val="nb-NO"/>
        </w:rPr>
        <w:t xml:space="preserve">tỷ lệ học sinh </w:t>
      </w:r>
      <w:r w:rsidRPr="00103EB4">
        <w:rPr>
          <w:lang w:val="zu-ZA"/>
        </w:rPr>
        <w:t xml:space="preserve">15 tuổi vào lớp 10 đạt </w:t>
      </w:r>
      <w:r w:rsidRPr="00103EB4">
        <w:rPr>
          <w:lang w:val="vi-VN"/>
        </w:rPr>
        <w:t>66,3</w:t>
      </w:r>
      <w:r w:rsidRPr="00103EB4">
        <w:rPr>
          <w:lang w:val="zu-ZA"/>
        </w:rPr>
        <w:t>%</w:t>
      </w:r>
      <w:r w:rsidRPr="00103EB4">
        <w:rPr>
          <w:lang w:val="vi-VN"/>
        </w:rPr>
        <w:t xml:space="preserve"> </w:t>
      </w:r>
      <w:r w:rsidRPr="00103EB4">
        <w:rPr>
          <w:i/>
          <w:lang w:val="vi-VN"/>
        </w:rPr>
        <w:t>(đạt chỉ tiêu kế hoạch)</w:t>
      </w:r>
      <w:r w:rsidRPr="00103EB4">
        <w:rPr>
          <w:lang w:val="zu-ZA"/>
        </w:rPr>
        <w:t xml:space="preserve">; </w:t>
      </w:r>
      <w:r w:rsidRPr="00103EB4">
        <w:rPr>
          <w:lang w:val="nb-NO"/>
        </w:rPr>
        <w:t xml:space="preserve">tỷ lệ học sinh </w:t>
      </w:r>
      <w:r w:rsidRPr="00103EB4">
        <w:rPr>
          <w:lang w:val="zu-ZA"/>
        </w:rPr>
        <w:t xml:space="preserve">15 đến 18 tuổi học THPT đạt </w:t>
      </w:r>
      <w:r w:rsidRPr="00103EB4">
        <w:rPr>
          <w:lang w:val="vi-VN"/>
        </w:rPr>
        <w:t xml:space="preserve">67,9% </w:t>
      </w:r>
      <w:r w:rsidRPr="00103EB4">
        <w:rPr>
          <w:i/>
          <w:lang w:val="vi-VN"/>
        </w:rPr>
        <w:t>(đạt chỉ tiêu kế hoạch)</w:t>
      </w:r>
      <w:r w:rsidRPr="00103EB4">
        <w:rPr>
          <w:lang w:val="zu-ZA"/>
        </w:rPr>
        <w:t>.</w:t>
      </w:r>
      <w:r w:rsidRPr="00103EB4">
        <w:rPr>
          <w:bCs/>
          <w:lang w:val="zu-ZA"/>
        </w:rPr>
        <w:t xml:space="preserve"> </w:t>
      </w:r>
    </w:p>
    <w:p w14:paraId="27C77034" w14:textId="09E5D047" w:rsidR="005E6A31" w:rsidRPr="00103EB4" w:rsidRDefault="005E6A31" w:rsidP="005E6A31">
      <w:pPr>
        <w:spacing w:before="120" w:after="120"/>
        <w:ind w:firstLine="709"/>
        <w:jc w:val="both"/>
        <w:rPr>
          <w:spacing w:val="-4"/>
          <w:lang w:val="vi-VN"/>
        </w:rPr>
      </w:pPr>
      <w:r w:rsidRPr="00103EB4">
        <w:rPr>
          <w:spacing w:val="-4"/>
          <w:lang w:val="nb-NO"/>
        </w:rPr>
        <w:t>- Tiếp tục đầu tư, tu sửa cơ sở vật chất trường học bằng các nguồn vốn ngân sách sự nghiệp và các nguồn huy động từ các tổ chức cá nhân để hoàn thiện cơ sở vật chất, trang thiết bị dạy học cho các cơ</w:t>
      </w:r>
      <w:r w:rsidR="004A6E7B" w:rsidRPr="00103EB4">
        <w:rPr>
          <w:spacing w:val="-4"/>
          <w:lang w:val="nb-NO"/>
        </w:rPr>
        <w:t xml:space="preserve"> sở giáo dục trên địa bàn huyện.</w:t>
      </w:r>
    </w:p>
    <w:p w14:paraId="6066C06D" w14:textId="16B106C4" w:rsidR="000E7051" w:rsidRPr="00103EB4" w:rsidRDefault="000E7051" w:rsidP="000E7051">
      <w:pPr>
        <w:spacing w:before="120" w:after="120"/>
        <w:ind w:firstLine="709"/>
        <w:jc w:val="both"/>
        <w:rPr>
          <w:spacing w:val="-6"/>
          <w:lang w:val="vi-VN"/>
        </w:rPr>
      </w:pPr>
      <w:r w:rsidRPr="00103EB4">
        <w:rPr>
          <w:b/>
          <w:spacing w:val="-6"/>
          <w:lang w:val="de-DE"/>
        </w:rPr>
        <w:t>1.2. Lĩnh vực đào tạo:</w:t>
      </w:r>
      <w:r w:rsidRPr="00103EB4">
        <w:rPr>
          <w:spacing w:val="-6"/>
        </w:rPr>
        <w:t xml:space="preserve"> UBND huyện đã xây dựng Kế hoạch đào tạo, bồi</w:t>
      </w:r>
      <w:r w:rsidRPr="00103EB4">
        <w:rPr>
          <w:spacing w:val="-6"/>
          <w:lang w:val="vi-VN"/>
        </w:rPr>
        <w:t xml:space="preserve"> </w:t>
      </w:r>
      <w:r w:rsidRPr="00103EB4">
        <w:rPr>
          <w:spacing w:val="-6"/>
        </w:rPr>
        <w:t xml:space="preserve">dưỡng cán bộ, công chức, viên chức </w:t>
      </w:r>
      <w:r w:rsidRPr="00103EB4">
        <w:t xml:space="preserve">cấp huyện, cấp xã; người hoạt động không chuyên trách cấp xã, ở thôn, bản, tổ dân phố năm </w:t>
      </w:r>
      <w:r w:rsidRPr="00103EB4">
        <w:rPr>
          <w:spacing w:val="-6"/>
        </w:rPr>
        <w:t>202</w:t>
      </w:r>
      <w:r w:rsidRPr="00103EB4">
        <w:rPr>
          <w:spacing w:val="-6"/>
          <w:lang w:val="vi-VN"/>
        </w:rPr>
        <w:t>4</w:t>
      </w:r>
      <w:r w:rsidRPr="00103EB4">
        <w:rPr>
          <w:spacing w:val="-6"/>
        </w:rPr>
        <w:t>; thực hiện xin chủ trương và đăng ký, ra quyết định cho cán bộ, công chức tham gia đào tạo, bồi dưỡng</w:t>
      </w:r>
      <w:r w:rsidRPr="00103EB4">
        <w:rPr>
          <w:rStyle w:val="ThamchiuCcchu"/>
          <w:spacing w:val="-6"/>
          <w:lang w:val="vi-VN"/>
        </w:rPr>
        <w:footnoteReference w:id="9"/>
      </w:r>
      <w:r w:rsidRPr="00103EB4">
        <w:rPr>
          <w:spacing w:val="-6"/>
        </w:rPr>
        <w:t>;</w:t>
      </w:r>
      <w:r w:rsidRPr="00103EB4">
        <w:rPr>
          <w:rFonts w:ascii="TimesNewRomanPSMT" w:hAnsi="TimesNewRomanPSMT"/>
        </w:rPr>
        <w:t xml:space="preserve"> </w:t>
      </w:r>
      <w:r w:rsidRPr="00103EB4">
        <w:rPr>
          <w:spacing w:val="-6"/>
        </w:rPr>
        <w:t xml:space="preserve">mở </w:t>
      </w:r>
      <w:r w:rsidRPr="00103EB4">
        <w:rPr>
          <w:spacing w:val="-6"/>
          <w:lang w:val="vi-VN"/>
        </w:rPr>
        <w:lastRenderedPageBreak/>
        <w:t>07</w:t>
      </w:r>
      <w:r w:rsidRPr="00103EB4">
        <w:rPr>
          <w:spacing w:val="-6"/>
        </w:rPr>
        <w:t xml:space="preserve"> lớp đào tạo nghề cho lao</w:t>
      </w:r>
      <w:r w:rsidRPr="00103EB4">
        <w:rPr>
          <w:spacing w:val="-6"/>
          <w:lang w:val="vi-VN"/>
        </w:rPr>
        <w:t xml:space="preserve"> </w:t>
      </w:r>
      <w:r w:rsidRPr="00103EB4">
        <w:rPr>
          <w:spacing w:val="-6"/>
        </w:rPr>
        <w:t xml:space="preserve">động nông thôn, với </w:t>
      </w:r>
      <w:r w:rsidRPr="00103EB4">
        <w:rPr>
          <w:spacing w:val="-6"/>
          <w:lang w:val="vi-VN"/>
        </w:rPr>
        <w:t>245</w:t>
      </w:r>
      <w:r w:rsidRPr="00103EB4">
        <w:rPr>
          <w:spacing w:val="-6"/>
        </w:rPr>
        <w:t xml:space="preserve"> học viên; </w:t>
      </w:r>
      <w:r w:rsidRPr="00103EB4">
        <w:t xml:space="preserve">02 lớp tập huấn nghiệp vụ Văn thư - Lưu trữ với 132 </w:t>
      </w:r>
      <w:r w:rsidRPr="00103EB4">
        <w:rPr>
          <w:lang w:val="vi-VN"/>
        </w:rPr>
        <w:t>học viên.</w:t>
      </w:r>
    </w:p>
    <w:p w14:paraId="2F8B2CA1" w14:textId="4125C0EB" w:rsidR="009706B7" w:rsidRPr="00103EB4" w:rsidRDefault="00114C89" w:rsidP="000E7051">
      <w:pPr>
        <w:spacing w:before="120" w:after="120"/>
        <w:ind w:firstLine="709"/>
        <w:jc w:val="both"/>
        <w:rPr>
          <w:b/>
          <w:lang w:val="vi-VN"/>
        </w:rPr>
      </w:pPr>
      <w:r w:rsidRPr="00103EB4">
        <w:rPr>
          <w:b/>
          <w:lang w:val="es-BO"/>
        </w:rPr>
        <w:t>2. Văn hóa, thể thao, du lịch; thông tin - truyền thông</w:t>
      </w:r>
    </w:p>
    <w:p w14:paraId="054386BE" w14:textId="6ABDA439" w:rsidR="0059669A" w:rsidRPr="00103EB4" w:rsidRDefault="00CD0A82" w:rsidP="0059669A">
      <w:pPr>
        <w:pStyle w:val="Default"/>
        <w:spacing w:before="120" w:after="120"/>
        <w:ind w:firstLine="709"/>
        <w:jc w:val="both"/>
        <w:rPr>
          <w:b/>
          <w:bCs/>
          <w:color w:val="auto"/>
          <w:sz w:val="28"/>
          <w:szCs w:val="28"/>
        </w:rPr>
      </w:pPr>
      <w:r w:rsidRPr="00103EB4">
        <w:rPr>
          <w:b/>
          <w:bCs/>
          <w:color w:val="auto"/>
          <w:sz w:val="28"/>
          <w:szCs w:val="28"/>
        </w:rPr>
        <w:t>2.1. Văn hóa, thể thao, du lịch</w:t>
      </w:r>
    </w:p>
    <w:p w14:paraId="3A8C5DDF" w14:textId="7EB450FA" w:rsidR="00921DDD" w:rsidRPr="00103EB4" w:rsidRDefault="00AC2D85" w:rsidP="00921DDD">
      <w:pPr>
        <w:tabs>
          <w:tab w:val="left" w:pos="720"/>
        </w:tabs>
        <w:spacing w:before="120" w:after="120"/>
        <w:ind w:firstLine="480"/>
        <w:jc w:val="both"/>
        <w:rPr>
          <w:lang w:val="vi-VN"/>
        </w:rPr>
      </w:pPr>
      <w:r>
        <w:rPr>
          <w:lang w:val="vi-VN"/>
        </w:rPr>
        <w:tab/>
      </w:r>
      <w:r w:rsidR="00921DDD" w:rsidRPr="00103EB4">
        <w:t xml:space="preserve">- Ban hành Kế hoạch tổ chức các hoạt động văn hoá, thể thao và du lịch; Kế hoạch phát triển Du lịch năm 2024. </w:t>
      </w:r>
      <w:r w:rsidR="00921DDD" w:rsidRPr="00103EB4">
        <w:rPr>
          <w:lang w:val="fr-FR"/>
        </w:rPr>
        <w:t>T</w:t>
      </w:r>
      <w:r w:rsidR="00921DDD" w:rsidRPr="00103EB4">
        <w:t>ổ chức thành công các hoạt động văn hóa, văn nghệ, thể dục, thể thao theo kế hoạch</w:t>
      </w:r>
      <w:r w:rsidR="00921DDD" w:rsidRPr="00103EB4">
        <w:rPr>
          <w:rStyle w:val="ThamchiuCcchu"/>
        </w:rPr>
        <w:footnoteReference w:id="10"/>
      </w:r>
      <w:r w:rsidR="00921DDD" w:rsidRPr="00103EB4">
        <w:t>; xây dựng và ban hành các kế hoạch tổ chức các hoạt động văn hóa, văn nghệ, thể dục, thể thao, phong trào toàn dân đoàn kết xây dựng đời sống văn hóa và công tác gia đình của huyện</w:t>
      </w:r>
      <w:r w:rsidR="00335A46" w:rsidRPr="00103EB4">
        <w:rPr>
          <w:rStyle w:val="ThamchiuCcchu"/>
        </w:rPr>
        <w:footnoteReference w:id="11"/>
      </w:r>
      <w:r w:rsidR="00335A46" w:rsidRPr="00103EB4">
        <w:rPr>
          <w:lang w:val="vi-VN"/>
        </w:rPr>
        <w:t xml:space="preserve">; </w:t>
      </w:r>
      <w:r w:rsidR="00921DDD" w:rsidRPr="00103EB4">
        <w:t>tham gia các hoạt động văn hóa, văn nghệ, thể thao, du lịch do tỉnh tổ chức</w:t>
      </w:r>
      <w:r w:rsidR="00921DDD" w:rsidRPr="00103EB4">
        <w:rPr>
          <w:rStyle w:val="ThamchiuCcchu"/>
        </w:rPr>
        <w:footnoteReference w:id="12"/>
      </w:r>
      <w:r w:rsidR="00921DDD" w:rsidRPr="00103EB4">
        <w:rPr>
          <w:noProof/>
        </w:rPr>
        <w:t xml:space="preserve">; </w:t>
      </w:r>
      <w:r w:rsidR="00921DDD" w:rsidRPr="00103EB4">
        <w:t xml:space="preserve"> </w:t>
      </w:r>
    </w:p>
    <w:p w14:paraId="370B3132" w14:textId="0C332868" w:rsidR="004816D0" w:rsidRPr="00103EB4" w:rsidRDefault="004816D0" w:rsidP="004816D0">
      <w:pPr>
        <w:adjustRightInd w:val="0"/>
        <w:snapToGrid w:val="0"/>
        <w:spacing w:before="120" w:after="120"/>
        <w:ind w:firstLine="720"/>
        <w:jc w:val="both"/>
        <w:outlineLvl w:val="0"/>
      </w:pPr>
      <w:r w:rsidRPr="00103EB4">
        <w:rPr>
          <w:lang w:val="vi-VN"/>
        </w:rPr>
        <w:t xml:space="preserve">- </w:t>
      </w:r>
      <w:r w:rsidRPr="00103EB4">
        <w:rPr>
          <w:lang w:val="pt-BR"/>
        </w:rPr>
        <w:t>Phối hợp với Ban Quản lí di tích tỉnh Điện Biên k</w:t>
      </w:r>
      <w:r w:rsidRPr="00103EB4">
        <w:t>hảo sát thực địa, đánh giá hiện trạng, khảo tả và thu thập thông tin đối với hang động Chua Po và hang Nhím tại thôn 3, xã Lao Xả Phình</w:t>
      </w:r>
      <w:r w:rsidRPr="00103EB4">
        <w:rPr>
          <w:lang w:val="vi-VN"/>
        </w:rPr>
        <w:t xml:space="preserve"> </w:t>
      </w:r>
      <w:r w:rsidRPr="00103EB4">
        <w:t>(hiện đang phối hợp lập hồ sơ công nhận Hang Chu Po xã Lao Xả Phình là di tích Danh lam thắng cảnh cấp tỉnh);</w:t>
      </w:r>
      <w:r w:rsidRPr="00103EB4">
        <w:rPr>
          <w:lang w:val="vi-VN"/>
        </w:rPr>
        <w:t xml:space="preserve"> </w:t>
      </w:r>
      <w:r w:rsidRPr="00103EB4">
        <w:rPr>
          <w:noProof/>
          <w:lang w:val="es-ES"/>
        </w:rPr>
        <w:t>đón trên 1</w:t>
      </w:r>
      <w:r w:rsidRPr="00103EB4">
        <w:rPr>
          <w:noProof/>
          <w:lang w:val="vi-VN"/>
        </w:rPr>
        <w:t>8</w:t>
      </w:r>
      <w:r w:rsidRPr="00103EB4">
        <w:rPr>
          <w:noProof/>
          <w:lang w:val="es-ES"/>
        </w:rPr>
        <w:t xml:space="preserve"> nghìn lượt khách </w:t>
      </w:r>
      <w:r w:rsidRPr="00103EB4">
        <w:t>đến tham quan, trải nghiệm</w:t>
      </w:r>
      <w:r w:rsidRPr="00103EB4">
        <w:rPr>
          <w:noProof/>
        </w:rPr>
        <w:t xml:space="preserve"> tại huyện</w:t>
      </w:r>
      <w:r w:rsidRPr="00103EB4">
        <w:rPr>
          <w:noProof/>
          <w:lang w:val="vi-VN"/>
        </w:rPr>
        <w:t xml:space="preserve"> (</w:t>
      </w:r>
      <w:r w:rsidRPr="00103EB4">
        <w:t xml:space="preserve">hang động Khó Chua La đã đón </w:t>
      </w:r>
      <w:r w:rsidRPr="00103EB4">
        <w:rPr>
          <w:lang w:val="vi-VN"/>
        </w:rPr>
        <w:t>5.236</w:t>
      </w:r>
      <w:r w:rsidRPr="00103EB4">
        <w:t xml:space="preserve"> lượt khách với tổng số tiền</w:t>
      </w:r>
      <w:r w:rsidRPr="00103EB4">
        <w:rPr>
          <w:lang w:val="vi-VN"/>
        </w:rPr>
        <w:t xml:space="preserve"> thu được </w:t>
      </w:r>
      <w:r w:rsidRPr="00103EB4">
        <w:t xml:space="preserve"> 46.120.000 đồng</w:t>
      </w:r>
      <w:r w:rsidRPr="00103EB4">
        <w:rPr>
          <w:lang w:val="vi-VN"/>
        </w:rPr>
        <w:t>).</w:t>
      </w:r>
    </w:p>
    <w:p w14:paraId="436B2B13" w14:textId="18F5B117" w:rsidR="004816D0" w:rsidRPr="00103EB4" w:rsidRDefault="00921DDD" w:rsidP="00921DDD">
      <w:pPr>
        <w:tabs>
          <w:tab w:val="left" w:pos="720"/>
        </w:tabs>
        <w:spacing w:before="120" w:after="120"/>
        <w:jc w:val="both"/>
        <w:rPr>
          <w:spacing w:val="-4"/>
          <w:lang w:val="vi-VN"/>
        </w:rPr>
      </w:pPr>
      <w:r w:rsidRPr="00103EB4">
        <w:rPr>
          <w:lang w:val="vi-VN"/>
        </w:rPr>
        <w:tab/>
      </w:r>
      <w:r w:rsidR="004816D0" w:rsidRPr="00103EB4">
        <w:rPr>
          <w:lang w:val="vi-VN"/>
        </w:rPr>
        <w:t xml:space="preserve">- </w:t>
      </w:r>
      <w:r w:rsidR="004816D0" w:rsidRPr="00103EB4">
        <w:t xml:space="preserve">Chỉ đạo các cơ quan, đơn vị, các xã, thị trấn chuẩn bị các điều kiện phục vụ đại biểu, khách du lịch trong thời gian tổ chức Khai mạc Năm Du lịch quốc gia - Điện Biên và Lễ hội Hoa Ban năm 2024. Tăng cường công tác tuyên truyền, quảng bá, </w:t>
      </w:r>
      <w:r w:rsidR="004816D0" w:rsidRPr="00103EB4">
        <w:rPr>
          <w:rStyle w:val="fontstyle01"/>
          <w:color w:val="auto"/>
        </w:rPr>
        <w:t>giới thiệu bản sắc văn hóa truyền thống dân tộc, vẻ đẹp mảnh đất và con người Tủa Chùa, góp phần bảo tồn, tôn vinh bản sắc văn hóa gắn với phát triển du lịch, phát triển kinh tế - xã hội</w:t>
      </w:r>
      <w:r w:rsidR="004816D0" w:rsidRPr="00103EB4">
        <w:t xml:space="preserve"> để thu hút khách du lịch đến tham quan, trải nghiệm tại huyện Tủa Chùa nhân sự kiện Năm Du lịch quốc gia - Điện Biên. </w:t>
      </w:r>
      <w:r w:rsidR="004816D0" w:rsidRPr="00103EB4">
        <w:rPr>
          <w:spacing w:val="-4"/>
        </w:rPr>
        <w:t>Thành lập Đoàn tham gia Lễ hội Hoa Ban năm 2024.</w:t>
      </w:r>
    </w:p>
    <w:p w14:paraId="646B1024" w14:textId="46E8E97A" w:rsidR="00CD0A82" w:rsidRPr="00103EB4" w:rsidRDefault="00CD0A82" w:rsidP="008B647A">
      <w:pPr>
        <w:spacing w:before="120" w:after="120"/>
        <w:ind w:firstLine="720"/>
        <w:jc w:val="both"/>
        <w:rPr>
          <w:b/>
          <w:bCs/>
          <w:lang w:val="vi-VN"/>
        </w:rPr>
      </w:pPr>
      <w:r w:rsidRPr="00103EB4">
        <w:rPr>
          <w:b/>
          <w:bCs/>
        </w:rPr>
        <w:t>2.2. Thông tin - Truyền thông</w:t>
      </w:r>
    </w:p>
    <w:p w14:paraId="0238E7A6" w14:textId="45DC64EE" w:rsidR="00F47D9D" w:rsidRPr="00103EB4" w:rsidRDefault="00F47D9D" w:rsidP="00F47D9D">
      <w:pPr>
        <w:adjustRightInd w:val="0"/>
        <w:snapToGrid w:val="0"/>
        <w:spacing w:before="120" w:after="120"/>
        <w:ind w:firstLine="709"/>
        <w:jc w:val="both"/>
        <w:outlineLvl w:val="0"/>
        <w:rPr>
          <w:spacing w:val="-4"/>
          <w:lang w:val="vi-VN"/>
        </w:rPr>
      </w:pPr>
      <w:r w:rsidRPr="00103EB4">
        <w:rPr>
          <w:rFonts w:eastAsia="Calibri"/>
          <w:spacing w:val="-4"/>
          <w:lang w:val="vi-VN"/>
        </w:rPr>
        <w:lastRenderedPageBreak/>
        <w:t xml:space="preserve">- Tổ chức treo </w:t>
      </w:r>
      <w:r w:rsidR="00527E79" w:rsidRPr="00103EB4">
        <w:rPr>
          <w:rFonts w:eastAsia="Calibri"/>
          <w:spacing w:val="-4"/>
          <w:lang w:val="vi-VN"/>
        </w:rPr>
        <w:t>192</w:t>
      </w:r>
      <w:r w:rsidRPr="00103EB4">
        <w:rPr>
          <w:rFonts w:eastAsia="Calibri"/>
          <w:spacing w:val="-4"/>
          <w:lang w:val="vi-VN"/>
        </w:rPr>
        <w:t xml:space="preserve"> băng zôn tuyên truyền, </w:t>
      </w:r>
      <w:r w:rsidR="00527E79" w:rsidRPr="00103EB4">
        <w:rPr>
          <w:rFonts w:eastAsia="Calibri"/>
          <w:spacing w:val="-4"/>
          <w:lang w:val="vi-VN"/>
        </w:rPr>
        <w:t>40</w:t>
      </w:r>
      <w:r w:rsidRPr="00103EB4">
        <w:rPr>
          <w:rFonts w:eastAsia="Calibri"/>
          <w:spacing w:val="-4"/>
          <w:lang w:val="vi-VN"/>
        </w:rPr>
        <w:t xml:space="preserve"> lượt tuyên truyền trên xe thông tin lưu động</w:t>
      </w:r>
      <w:r w:rsidRPr="00103EB4">
        <w:rPr>
          <w:rStyle w:val="ThamchiuCcchu"/>
          <w:rFonts w:eastAsia="Calibri"/>
          <w:spacing w:val="-4"/>
        </w:rPr>
        <w:footnoteReference w:id="13"/>
      </w:r>
      <w:r w:rsidRPr="00103EB4">
        <w:rPr>
          <w:rFonts w:eastAsia="Calibri"/>
          <w:spacing w:val="-4"/>
          <w:lang w:val="vi-VN"/>
        </w:rPr>
        <w:t xml:space="preserve">; </w:t>
      </w:r>
      <w:r w:rsidRPr="00103EB4">
        <w:rPr>
          <w:rFonts w:eastAsia="Calibri"/>
          <w:spacing w:val="-4"/>
          <w:lang w:val="zu-ZA"/>
        </w:rPr>
        <w:t xml:space="preserve">xây dựng </w:t>
      </w:r>
      <w:r w:rsidR="00A479CE" w:rsidRPr="00103EB4">
        <w:rPr>
          <w:rFonts w:eastAsia="Calibri"/>
          <w:spacing w:val="-4"/>
          <w:lang w:val="vi-VN"/>
        </w:rPr>
        <w:t>50</w:t>
      </w:r>
      <w:r w:rsidRPr="00103EB4">
        <w:rPr>
          <w:rFonts w:eastAsia="Calibri"/>
          <w:spacing w:val="-4"/>
          <w:lang w:val="zu-ZA"/>
        </w:rPr>
        <w:t xml:space="preserve"> bài tuyên truyền dịch bằng 3 thứ tiếng (Kinh, Thái, Mông) để tuyên truyền trên xe thông tin lưu động</w:t>
      </w:r>
      <w:r w:rsidRPr="00103EB4">
        <w:rPr>
          <w:rFonts w:eastAsia="Calibri"/>
          <w:spacing w:val="-4"/>
          <w:lang w:val="vi-VN"/>
        </w:rPr>
        <w:t>; x</w:t>
      </w:r>
      <w:r w:rsidRPr="00103EB4">
        <w:rPr>
          <w:bCs/>
          <w:spacing w:val="-4"/>
          <w:lang w:val="vi-VN"/>
        </w:rPr>
        <w:t xml:space="preserve">ây dựng </w:t>
      </w:r>
      <w:r w:rsidR="00A479CE" w:rsidRPr="00103EB4">
        <w:rPr>
          <w:bCs/>
          <w:spacing w:val="-4"/>
          <w:lang w:val="vi-VN"/>
        </w:rPr>
        <w:t>47</w:t>
      </w:r>
      <w:r w:rsidRPr="00103EB4">
        <w:rPr>
          <w:spacing w:val="-4"/>
          <w:lang w:val="vi-VN"/>
        </w:rPr>
        <w:t xml:space="preserve"> bản tin, </w:t>
      </w:r>
      <w:r w:rsidR="00A479CE" w:rsidRPr="00103EB4">
        <w:rPr>
          <w:spacing w:val="-4"/>
          <w:lang w:val="vi-VN"/>
        </w:rPr>
        <w:t>497</w:t>
      </w:r>
      <w:r w:rsidRPr="00103EB4">
        <w:rPr>
          <w:spacing w:val="-4"/>
          <w:lang w:val="vi-VN"/>
        </w:rPr>
        <w:t xml:space="preserve"> tin, </w:t>
      </w:r>
      <w:r w:rsidR="00A479CE" w:rsidRPr="00103EB4">
        <w:rPr>
          <w:spacing w:val="-4"/>
          <w:lang w:val="vi-VN"/>
        </w:rPr>
        <w:t>91</w:t>
      </w:r>
      <w:r w:rsidRPr="00103EB4">
        <w:rPr>
          <w:spacing w:val="-4"/>
          <w:lang w:val="vi-VN"/>
        </w:rPr>
        <w:t xml:space="preserve"> phóng sự, 2</w:t>
      </w:r>
      <w:r w:rsidR="00A479CE" w:rsidRPr="00103EB4">
        <w:rPr>
          <w:spacing w:val="-4"/>
          <w:lang w:val="vi-VN"/>
        </w:rPr>
        <w:t>5</w:t>
      </w:r>
      <w:r w:rsidRPr="00103EB4">
        <w:rPr>
          <w:spacing w:val="-4"/>
          <w:lang w:val="vi-VN"/>
        </w:rPr>
        <w:t xml:space="preserve"> trang truyền hình cơ sở, </w:t>
      </w:r>
      <w:r w:rsidR="00A479CE" w:rsidRPr="00103EB4">
        <w:rPr>
          <w:rFonts w:eastAsia="Calibri"/>
        </w:rPr>
        <w:t>trên 410</w:t>
      </w:r>
      <w:r w:rsidRPr="00103EB4">
        <w:rPr>
          <w:spacing w:val="-4"/>
          <w:lang w:val="vi-VN"/>
        </w:rPr>
        <w:t xml:space="preserve"> bài đăng trên Trang thông tin điện tử tổng hợp của huyện và Đài Phát thanh - Truyền hình tỉnh;</w:t>
      </w:r>
    </w:p>
    <w:p w14:paraId="5C1B7962" w14:textId="599109F9" w:rsidR="00F47D9D" w:rsidRPr="00103EB4" w:rsidRDefault="00F47D9D" w:rsidP="00F47D9D">
      <w:pPr>
        <w:adjustRightInd w:val="0"/>
        <w:snapToGrid w:val="0"/>
        <w:spacing w:before="120" w:after="120"/>
        <w:ind w:firstLine="709"/>
        <w:jc w:val="both"/>
        <w:outlineLvl w:val="0"/>
        <w:rPr>
          <w:rFonts w:eastAsia="Calibri"/>
          <w:lang w:val="vi-VN"/>
        </w:rPr>
      </w:pPr>
      <w:r w:rsidRPr="00103EB4">
        <w:rPr>
          <w:lang w:val="vi-VN"/>
        </w:rPr>
        <w:t xml:space="preserve">- </w:t>
      </w:r>
      <w:r w:rsidRPr="00103EB4">
        <w:rPr>
          <w:rFonts w:eastAsia="Calibri"/>
          <w:lang w:val="vi-VN"/>
        </w:rPr>
        <w:t xml:space="preserve">Duy trì tốt công tác thu, tiếp sóng các chương trình truyền thanh - truyền hình của Trung ương, chương trình thời sự của Đài Phát thanh - Truyền hình tỉnh Điện Biên; </w:t>
      </w:r>
      <w:r w:rsidRPr="00103EB4">
        <w:rPr>
          <w:lang w:val="de-DE"/>
        </w:rPr>
        <w:t xml:space="preserve">tiếp phát lại </w:t>
      </w:r>
      <w:r w:rsidR="00A479CE" w:rsidRPr="00103EB4">
        <w:rPr>
          <w:rFonts w:eastAsia="Calibri"/>
          <w:lang w:val="de-DE"/>
        </w:rPr>
        <w:t>3.420</w:t>
      </w:r>
      <w:r w:rsidR="00A479CE" w:rsidRPr="00103EB4">
        <w:rPr>
          <w:rFonts w:eastAsia="Calibri"/>
          <w:bCs/>
          <w:iCs/>
          <w:lang w:val="es-ES"/>
        </w:rPr>
        <w:t xml:space="preserve"> giờ </w:t>
      </w:r>
      <w:r w:rsidR="00A479CE" w:rsidRPr="00103EB4">
        <w:rPr>
          <w:rFonts w:eastAsia="Calibri"/>
          <w:lang w:val="de-DE"/>
        </w:rPr>
        <w:t>sóng truyền thanh</w:t>
      </w:r>
      <w:r w:rsidRPr="00103EB4">
        <w:rPr>
          <w:lang w:val="vi-VN"/>
        </w:rPr>
        <w:t>,</w:t>
      </w:r>
      <w:r w:rsidRPr="00103EB4">
        <w:rPr>
          <w:lang w:val="de-DE"/>
        </w:rPr>
        <w:t xml:space="preserve"> </w:t>
      </w:r>
      <w:r w:rsidR="00A479CE" w:rsidRPr="00103EB4">
        <w:rPr>
          <w:rFonts w:eastAsia="Calibri"/>
          <w:lang w:val="vi-VN"/>
        </w:rPr>
        <w:t>72</w:t>
      </w:r>
      <w:r w:rsidRPr="00103EB4">
        <w:rPr>
          <w:rFonts w:eastAsia="Calibri"/>
          <w:lang w:val="de-DE"/>
        </w:rPr>
        <w:t xml:space="preserve"> giờ</w:t>
      </w:r>
      <w:r w:rsidRPr="00103EB4">
        <w:rPr>
          <w:lang w:val="de-DE"/>
        </w:rPr>
        <w:t xml:space="preserve"> </w:t>
      </w:r>
      <w:r w:rsidRPr="00103EB4">
        <w:rPr>
          <w:rFonts w:eastAsia="Calibri"/>
          <w:lang w:val="de-DE"/>
        </w:rPr>
        <w:t>phát sóng phát thanh của địa phương</w:t>
      </w:r>
      <w:r w:rsidRPr="00103EB4">
        <w:rPr>
          <w:rFonts w:eastAsia="Calibri"/>
          <w:lang w:val="vi-VN"/>
        </w:rPr>
        <w:t>;</w:t>
      </w:r>
    </w:p>
    <w:p w14:paraId="250C99A5" w14:textId="3891C6DE" w:rsidR="00F47D9D" w:rsidRPr="00103EB4" w:rsidRDefault="00F47D9D" w:rsidP="00F47D9D">
      <w:pPr>
        <w:tabs>
          <w:tab w:val="left" w:pos="720"/>
        </w:tabs>
        <w:spacing w:before="120" w:after="120"/>
        <w:ind w:firstLine="709"/>
        <w:jc w:val="both"/>
        <w:rPr>
          <w:spacing w:val="-4"/>
          <w:lang w:val="vi-VN"/>
        </w:rPr>
      </w:pPr>
      <w:r w:rsidRPr="00103EB4">
        <w:rPr>
          <w:spacing w:val="-4"/>
          <w:lang w:val="de-DE"/>
        </w:rPr>
        <w:tab/>
        <w:t xml:space="preserve">- Tập trung triển khai các hoạt động xây dựng chính quyền điện tử; tiếp tục </w:t>
      </w:r>
      <w:r w:rsidRPr="00103EB4">
        <w:rPr>
          <w:spacing w:val="-4"/>
          <w:lang w:val="es-ES"/>
        </w:rPr>
        <w:t>triển khai nâng cấp, điều chỉnh cấu trúc giao diện</w:t>
      </w:r>
      <w:r w:rsidRPr="00103EB4">
        <w:rPr>
          <w:bCs/>
          <w:spacing w:val="-4"/>
          <w:lang w:val="vi-VN"/>
        </w:rPr>
        <w:t xml:space="preserve">; </w:t>
      </w:r>
      <w:r w:rsidRPr="00103EB4">
        <w:rPr>
          <w:spacing w:val="-4"/>
          <w:lang w:val="vi-VN"/>
        </w:rPr>
        <w:t>100% cơ quan chuyên môn, đơn vị sự nghiệp thuộc UBND huyện và UBND 12 xã, thị trấn đã kết nối liên thông với trục liên thông văn bản quốc gia</w:t>
      </w:r>
      <w:r w:rsidRPr="00103EB4">
        <w:rPr>
          <w:spacing w:val="-4"/>
          <w:lang w:val="de-DE"/>
        </w:rPr>
        <w:t xml:space="preserve">; tỷ lệ văn bản được ký số đạt </w:t>
      </w:r>
      <w:r w:rsidRPr="00103EB4">
        <w:rPr>
          <w:lang w:val="de-DE"/>
        </w:rPr>
        <w:t>9</w:t>
      </w:r>
      <w:r w:rsidRPr="00103EB4">
        <w:rPr>
          <w:lang w:val="vi-VN"/>
        </w:rPr>
        <w:t>6</w:t>
      </w:r>
      <w:r w:rsidRPr="00103EB4">
        <w:rPr>
          <w:lang w:val="de-DE"/>
        </w:rPr>
        <w:t>,</w:t>
      </w:r>
      <w:r w:rsidRPr="00103EB4">
        <w:rPr>
          <w:lang w:val="vi-VN"/>
        </w:rPr>
        <w:t>14</w:t>
      </w:r>
      <w:r w:rsidR="00066EDD" w:rsidRPr="00103EB4">
        <w:rPr>
          <w:lang w:val="de-DE"/>
        </w:rPr>
        <w:t>%.</w:t>
      </w:r>
    </w:p>
    <w:p w14:paraId="70547368" w14:textId="77777777" w:rsidR="00114C89" w:rsidRPr="00103EB4" w:rsidRDefault="00114C89" w:rsidP="008B647A">
      <w:pPr>
        <w:spacing w:before="120" w:after="120"/>
        <w:ind w:firstLine="720"/>
        <w:jc w:val="both"/>
        <w:rPr>
          <w:b/>
          <w:lang w:val="de-DE"/>
        </w:rPr>
      </w:pPr>
      <w:r w:rsidRPr="00103EB4">
        <w:rPr>
          <w:b/>
          <w:lang w:val="de-DE"/>
        </w:rPr>
        <w:t>3. Y tế, dân số</w:t>
      </w:r>
      <w:r w:rsidR="00F635F1" w:rsidRPr="00103EB4">
        <w:rPr>
          <w:b/>
          <w:lang w:val="de-DE"/>
        </w:rPr>
        <w:t xml:space="preserve"> - kế hoạch hóa gia đình</w:t>
      </w:r>
    </w:p>
    <w:p w14:paraId="43886658" w14:textId="7DCC4D98" w:rsidR="00F47D9D" w:rsidRPr="00103EB4" w:rsidRDefault="00114C89" w:rsidP="005F7DFC">
      <w:pPr>
        <w:spacing w:before="120" w:after="120"/>
        <w:ind w:firstLine="720"/>
        <w:jc w:val="both"/>
        <w:rPr>
          <w:b/>
          <w:lang w:val="vi-VN"/>
        </w:rPr>
      </w:pPr>
      <w:r w:rsidRPr="00103EB4">
        <w:rPr>
          <w:b/>
          <w:lang w:val="de-DE"/>
        </w:rPr>
        <w:t>3.1. Y tế</w:t>
      </w:r>
    </w:p>
    <w:p w14:paraId="29D2FD41" w14:textId="77777777" w:rsidR="0067281B" w:rsidRPr="00103EB4" w:rsidRDefault="0067281B" w:rsidP="0067281B">
      <w:pPr>
        <w:spacing w:before="120" w:after="120"/>
        <w:ind w:firstLine="720"/>
        <w:jc w:val="both"/>
        <w:rPr>
          <w:i/>
          <w:lang w:val="vi-VN"/>
        </w:rPr>
      </w:pPr>
      <w:r w:rsidRPr="00103EB4">
        <w:rPr>
          <w:rStyle w:val="fontstyle01"/>
          <w:i w:val="0"/>
          <w:color w:val="auto"/>
          <w:lang w:val="vi-VN"/>
        </w:rPr>
        <w:t xml:space="preserve">- </w:t>
      </w:r>
      <w:r w:rsidRPr="00103EB4">
        <w:rPr>
          <w:rStyle w:val="fontstyle01"/>
          <w:i w:val="0"/>
          <w:color w:val="auto"/>
        </w:rPr>
        <w:t>Tập trung phối hợp với các ngành, các địa phương tăng cường công tác tuyên truyền, phổ biến, quán triệt, triển khai đầy đủ và có hiệu quả các hoạt động về phòng, chống dịch bệnh</w:t>
      </w:r>
      <w:r w:rsidRPr="00103EB4">
        <w:rPr>
          <w:rStyle w:val="fontstyle01"/>
          <w:i w:val="0"/>
          <w:color w:val="auto"/>
          <w:lang w:val="vi-VN"/>
        </w:rPr>
        <w:t>; T</w:t>
      </w:r>
      <w:r w:rsidRPr="00103EB4">
        <w:rPr>
          <w:rStyle w:val="fontstyle01"/>
          <w:i w:val="0"/>
          <w:color w:val="auto"/>
        </w:rPr>
        <w:t>iếp tục nâng cao năng lực hệ thống y tế, nhất là y tế dự phòng, y tế cơ sở, bảo đảm về nhân lực, thuốc điều trị, trang thiết bị y tế đáp ứng theo yêu cầu nhiệm vụ. Tiếp tục tri</w:t>
      </w:r>
      <w:r w:rsidRPr="00103EB4">
        <w:rPr>
          <w:rStyle w:val="fontstyle01"/>
          <w:i w:val="0"/>
          <w:color w:val="auto"/>
          <w:lang w:val="vi-VN"/>
        </w:rPr>
        <w:t>ể</w:t>
      </w:r>
      <w:r w:rsidRPr="00103EB4">
        <w:rPr>
          <w:rStyle w:val="fontstyle01"/>
          <w:i w:val="0"/>
          <w:color w:val="auto"/>
        </w:rPr>
        <w:t>n khai có hiệu quả chiến dịch tiêm chủng cho các đối tượng trẻ em. Công tác phòng, chống các dịch bệnh khác trên địa bàn được triểnkhai thực hiện nghiêm túc, chủ động, đồng bộ, đảm bảo có thể chủ động đối phó với dịch khi có tình huống khẩn cấp xảy ra</w:t>
      </w:r>
      <w:r w:rsidRPr="00103EB4">
        <w:rPr>
          <w:rStyle w:val="fontstyle01"/>
          <w:i w:val="0"/>
          <w:color w:val="auto"/>
          <w:lang w:val="vi-VN"/>
        </w:rPr>
        <w:t>;</w:t>
      </w:r>
    </w:p>
    <w:p w14:paraId="474F96A8" w14:textId="72AB922B" w:rsidR="0067281B" w:rsidRPr="00103EB4" w:rsidRDefault="0067281B" w:rsidP="0067281B">
      <w:pPr>
        <w:spacing w:before="120" w:after="120"/>
        <w:ind w:firstLine="720"/>
        <w:jc w:val="both"/>
        <w:rPr>
          <w:lang w:val="vi-VN"/>
        </w:rPr>
      </w:pPr>
      <w:r w:rsidRPr="00103EB4">
        <w:rPr>
          <w:rStyle w:val="fontstyle01"/>
          <w:rFonts w:ascii="Times New Roman" w:hAnsi="Times New Roman"/>
          <w:i w:val="0"/>
          <w:color w:val="auto"/>
        </w:rPr>
        <w:t xml:space="preserve">- Duy trì 11 xã đạt bộ tiêu chí quốc gia về y tế xã giai đoạn 2011-2020 và 04 xã đạt tiêu chí quốc gia về y tế xã giai đoạn đến năm 2030 </w:t>
      </w:r>
      <w:r w:rsidRPr="00103EB4">
        <w:rPr>
          <w:rStyle w:val="fontstyle21"/>
          <w:rFonts w:ascii="Times New Roman" w:hAnsi="Times New Roman" w:cs="Times New Roman"/>
          <w:i/>
          <w:color w:val="auto"/>
        </w:rPr>
        <w:t>(theo Quyết định số 1300/QĐ-BYT ngày 09/3/2023 của Bộ Y tế)</w:t>
      </w:r>
      <w:r w:rsidRPr="00103EB4">
        <w:rPr>
          <w:rStyle w:val="fontstyle21"/>
          <w:rFonts w:ascii="Times New Roman" w:hAnsi="Times New Roman" w:cs="Times New Roman"/>
          <w:i/>
          <w:color w:val="auto"/>
          <w:lang w:val="vi-VN"/>
        </w:rPr>
        <w:t xml:space="preserve">; </w:t>
      </w:r>
      <w:r w:rsidRPr="00103EB4">
        <w:rPr>
          <w:rStyle w:val="fontstyle01"/>
          <w:rFonts w:ascii="Times New Roman" w:hAnsi="Times New Roman"/>
          <w:i w:val="0"/>
          <w:color w:val="auto"/>
        </w:rPr>
        <w:t>Chỉ đạo và triển khai thực hiện đồng bộ các hoạt động bảo vệ, chăm sóc và nâng cao sức khỏe Nhân dân, công tác dân số và phát triển; hệ thống y tế cơ sở được quan tâm củng cố, kiện toàn; các chỉ số sức khỏe của người dân được cải thiện, chỉ suy dinh dưỡng trẻ em giảm đáng k</w:t>
      </w:r>
      <w:r w:rsidRPr="00103EB4">
        <w:rPr>
          <w:rStyle w:val="fontstyle01"/>
          <w:rFonts w:ascii="Times New Roman" w:hAnsi="Times New Roman"/>
          <w:i w:val="0"/>
          <w:color w:val="auto"/>
          <w:lang w:val="vi-VN"/>
        </w:rPr>
        <w:t>ể</w:t>
      </w:r>
      <w:r w:rsidRPr="00103EB4">
        <w:rPr>
          <w:lang w:val="vi-VN"/>
        </w:rPr>
        <w:t>; tỷ suất tử vong trẻ em dưới 1 tuổi và dưới 5 tuổi giảm xuống  24,9‰. Tổng số lượt khám chữa bệnh đạt 24.848 lượt người, điều trị nội trú 5.944 lượt người, điều trị ngoại trú 95 lượt người.</w:t>
      </w:r>
    </w:p>
    <w:p w14:paraId="6E59D523" w14:textId="066A992C" w:rsidR="0067281B" w:rsidRPr="00103EB4" w:rsidRDefault="00F47D9D" w:rsidP="00F47D9D">
      <w:pPr>
        <w:spacing w:before="120" w:after="120"/>
        <w:ind w:firstLine="720"/>
        <w:jc w:val="both"/>
        <w:rPr>
          <w:sz w:val="20"/>
          <w:szCs w:val="20"/>
          <w:lang w:val="vi-VN"/>
        </w:rPr>
      </w:pPr>
      <w:r w:rsidRPr="00103EB4">
        <w:rPr>
          <w:b/>
          <w:lang w:val="vi-VN"/>
        </w:rPr>
        <w:t>3.2. Dân số:</w:t>
      </w:r>
      <w:r w:rsidRPr="00103EB4">
        <w:rPr>
          <w:lang w:val="vi-VN"/>
        </w:rPr>
        <w:t xml:space="preserve"> </w:t>
      </w:r>
      <w:r w:rsidR="00C82504" w:rsidRPr="00103EB4">
        <w:rPr>
          <w:lang w:val="vi-VN"/>
        </w:rPr>
        <w:t xml:space="preserve">Dân số trung bình </w:t>
      </w:r>
      <w:r w:rsidR="0067281B" w:rsidRPr="00103EB4">
        <w:rPr>
          <w:lang w:val="vi-VN"/>
        </w:rPr>
        <w:t>64.033</w:t>
      </w:r>
      <w:r w:rsidR="00C82504" w:rsidRPr="00103EB4">
        <w:rPr>
          <w:lang w:val="vi-VN"/>
        </w:rPr>
        <w:t xml:space="preserve"> người, c</w:t>
      </w:r>
      <w:r w:rsidRPr="00103EB4">
        <w:rPr>
          <w:lang w:val="vi-VN"/>
        </w:rPr>
        <w:t xml:space="preserve">hất lượng dịch vụ kế hoạch hóa gia đình được bảo đảm; công tác truyền thông nâng cao nhận thức của người dân về hậu quả của tảo hôn, hôn nhân cận huyết được </w:t>
      </w:r>
      <w:r w:rsidR="00D93DB0" w:rsidRPr="00103EB4">
        <w:rPr>
          <w:lang w:val="vi-VN"/>
        </w:rPr>
        <w:t>triển khai sâu rộng đến cơ sở</w:t>
      </w:r>
      <w:r w:rsidR="00D93DB0" w:rsidRPr="00103EB4">
        <w:t>. T</w:t>
      </w:r>
      <w:r w:rsidRPr="00103EB4">
        <w:rPr>
          <w:lang w:val="vi-VN"/>
        </w:rPr>
        <w:t xml:space="preserve">rong </w:t>
      </w:r>
      <w:r w:rsidR="00C82504" w:rsidRPr="00103EB4">
        <w:rPr>
          <w:lang w:val="vi-VN"/>
        </w:rPr>
        <w:t>6</w:t>
      </w:r>
      <w:r w:rsidRPr="00103EB4">
        <w:rPr>
          <w:lang w:val="vi-VN"/>
        </w:rPr>
        <w:t xml:space="preserve"> tháng đầu năm</w:t>
      </w:r>
      <w:r w:rsidR="00D93DB0" w:rsidRPr="00103EB4">
        <w:t>,</w:t>
      </w:r>
      <w:r w:rsidRPr="00103EB4">
        <w:rPr>
          <w:lang w:val="vi-VN"/>
        </w:rPr>
        <w:t xml:space="preserve"> có </w:t>
      </w:r>
      <w:r w:rsidR="00813734" w:rsidRPr="00103EB4">
        <w:rPr>
          <w:lang w:val="vi-VN"/>
        </w:rPr>
        <w:t>128</w:t>
      </w:r>
      <w:r w:rsidRPr="00103EB4">
        <w:rPr>
          <w:lang w:val="vi-VN"/>
        </w:rPr>
        <w:t xml:space="preserve"> trường hợp tảo hôn, không có </w:t>
      </w:r>
      <w:r w:rsidR="00D93DB0" w:rsidRPr="00103EB4">
        <w:t>trường hợp</w:t>
      </w:r>
      <w:r w:rsidRPr="00103EB4">
        <w:rPr>
          <w:lang w:val="vi-VN"/>
        </w:rPr>
        <w:t xml:space="preserve"> hôn nhân cận huyết</w:t>
      </w:r>
      <w:r w:rsidR="00D93DB0" w:rsidRPr="00103EB4">
        <w:t xml:space="preserve"> thống</w:t>
      </w:r>
      <w:r w:rsidR="00813734" w:rsidRPr="00103EB4">
        <w:rPr>
          <w:lang w:val="vi-VN"/>
        </w:rPr>
        <w:t>.</w:t>
      </w:r>
      <w:r w:rsidR="00A0725B" w:rsidRPr="00103EB4">
        <w:t xml:space="preserve"> </w:t>
      </w:r>
    </w:p>
    <w:p w14:paraId="7DAA2A9E" w14:textId="2412DD75" w:rsidR="00584250" w:rsidRPr="00103EB4" w:rsidRDefault="00584250" w:rsidP="008B647A">
      <w:pPr>
        <w:spacing w:before="120" w:after="120"/>
        <w:ind w:firstLine="720"/>
        <w:jc w:val="both"/>
        <w:rPr>
          <w:b/>
          <w:bCs/>
          <w:lang w:val="vi-VN"/>
        </w:rPr>
      </w:pPr>
      <w:r w:rsidRPr="00103EB4">
        <w:rPr>
          <w:b/>
          <w:bCs/>
          <w:lang w:val="de-DE"/>
        </w:rPr>
        <w:lastRenderedPageBreak/>
        <w:t>4. Lĩnh vực lao động - thương binh và xã hội</w:t>
      </w:r>
      <w:r w:rsidR="00547520" w:rsidRPr="00103EB4">
        <w:rPr>
          <w:b/>
          <w:bCs/>
          <w:lang w:val="de-DE"/>
        </w:rPr>
        <w:t xml:space="preserve"> </w:t>
      </w:r>
    </w:p>
    <w:p w14:paraId="24BFBBBA" w14:textId="487F02D5" w:rsidR="006E6214" w:rsidRPr="00103EB4" w:rsidRDefault="006E6214" w:rsidP="006E6214">
      <w:pPr>
        <w:spacing w:before="120" w:after="120"/>
        <w:ind w:firstLine="720"/>
        <w:jc w:val="both"/>
        <w:rPr>
          <w:spacing w:val="-2"/>
          <w:lang w:val="vi-VN"/>
        </w:rPr>
      </w:pPr>
      <w:r w:rsidRPr="00103EB4">
        <w:rPr>
          <w:lang w:val="vi-VN"/>
        </w:rPr>
        <w:t xml:space="preserve">- </w:t>
      </w:r>
      <w:r w:rsidRPr="00103EB4">
        <w:t>Xây dựng và triển khai thực hiện kế hoạch giải quyết việc làm, kế hoạch đào tạo nghề cho lao động nông thôn năm 202</w:t>
      </w:r>
      <w:r w:rsidRPr="00103EB4">
        <w:rPr>
          <w:lang w:val="vi-VN"/>
        </w:rPr>
        <w:t>4</w:t>
      </w:r>
      <w:r w:rsidRPr="00103EB4">
        <w:t xml:space="preserve">. Duy trì việc làm thường xuyên </w:t>
      </w:r>
      <w:r w:rsidRPr="00103EB4">
        <w:rPr>
          <w:spacing w:val="-6"/>
        </w:rPr>
        <w:t>36.</w:t>
      </w:r>
      <w:r w:rsidRPr="00103EB4">
        <w:rPr>
          <w:spacing w:val="-6"/>
          <w:lang w:val="vi-VN"/>
        </w:rPr>
        <w:t>805</w:t>
      </w:r>
      <w:r w:rsidRPr="00103EB4">
        <w:rPr>
          <w:spacing w:val="-6"/>
        </w:rPr>
        <w:t xml:space="preserve"> người</w:t>
      </w:r>
      <w:r w:rsidRPr="00103EB4">
        <w:t xml:space="preserve">, tạo việc làm mới </w:t>
      </w:r>
      <w:r w:rsidRPr="00103EB4">
        <w:rPr>
          <w:spacing w:val="-6"/>
          <w:lang w:val="vi-VN"/>
        </w:rPr>
        <w:t>428</w:t>
      </w:r>
      <w:r w:rsidRPr="00103EB4">
        <w:rPr>
          <w:spacing w:val="-6"/>
        </w:rPr>
        <w:t xml:space="preserve"> người</w:t>
      </w:r>
      <w:r w:rsidRPr="00103EB4">
        <w:rPr>
          <w:spacing w:val="-6"/>
          <w:lang w:val="vi-VN"/>
        </w:rPr>
        <w:t xml:space="preserve"> </w:t>
      </w:r>
      <w:r w:rsidRPr="00103EB4">
        <w:rPr>
          <w:i/>
          <w:spacing w:val="-6"/>
          <w:lang w:val="vi-VN"/>
        </w:rPr>
        <w:t>(</w:t>
      </w:r>
      <w:r w:rsidRPr="00103EB4">
        <w:rPr>
          <w:i/>
          <w:spacing w:val="-6"/>
        </w:rPr>
        <w:t xml:space="preserve">đạt </w:t>
      </w:r>
      <w:r w:rsidRPr="00103EB4">
        <w:rPr>
          <w:i/>
          <w:spacing w:val="-6"/>
          <w:lang w:val="vi-VN"/>
        </w:rPr>
        <w:t>53,5</w:t>
      </w:r>
      <w:r w:rsidRPr="00103EB4">
        <w:rPr>
          <w:i/>
          <w:spacing w:val="-6"/>
        </w:rPr>
        <w:t>% so với kế hoach</w:t>
      </w:r>
      <w:r w:rsidRPr="00103EB4">
        <w:rPr>
          <w:i/>
          <w:spacing w:val="-6"/>
          <w:lang w:val="vi-VN"/>
        </w:rPr>
        <w:t xml:space="preserve"> giao)</w:t>
      </w:r>
      <w:r w:rsidRPr="00103EB4">
        <w:t xml:space="preserve">; </w:t>
      </w:r>
      <w:r w:rsidRPr="00103EB4">
        <w:rPr>
          <w:bCs/>
        </w:rPr>
        <w:t>phối hợp với các công ty, doanh nghiệp tuyên truyền, tư vấn và tuyển dụng 18 lao động đi làm việc trong nước theo hợp đồng</w:t>
      </w:r>
      <w:r w:rsidRPr="00103EB4">
        <w:rPr>
          <w:bCs/>
          <w:lang w:val="vi-VN"/>
        </w:rPr>
        <w:t>, hiện đã</w:t>
      </w:r>
      <w:r w:rsidR="00ED2AC9" w:rsidRPr="00103EB4">
        <w:rPr>
          <w:bCs/>
          <w:lang w:val="vi-VN"/>
        </w:rPr>
        <w:t xml:space="preserve"> đưa 03</w:t>
      </w:r>
      <w:r w:rsidR="00ED2AC9" w:rsidRPr="00103EB4">
        <w:rPr>
          <w:bCs/>
        </w:rPr>
        <w:t xml:space="preserve"> lao động đi làm việc trong nước theo hợp đồng</w:t>
      </w:r>
      <w:r w:rsidRPr="00103EB4">
        <w:rPr>
          <w:lang w:val="vi-VN"/>
        </w:rPr>
        <w:t>;</w:t>
      </w:r>
      <w:r w:rsidR="001652EE" w:rsidRPr="00103EB4">
        <w:rPr>
          <w:lang w:val="vi-VN"/>
        </w:rPr>
        <w:t xml:space="preserve"> g</w:t>
      </w:r>
      <w:r w:rsidR="001652EE" w:rsidRPr="00103EB4">
        <w:rPr>
          <w:spacing w:val="-2"/>
        </w:rPr>
        <w:t>iải quyết kịp thời cho các chế độ chính sách</w:t>
      </w:r>
      <w:r w:rsidR="001652EE" w:rsidRPr="00103EB4">
        <w:rPr>
          <w:spacing w:val="-2"/>
          <w:lang w:val="vi-VN"/>
        </w:rPr>
        <w:t xml:space="preserve"> cho người có công và các</w:t>
      </w:r>
      <w:r w:rsidR="001652EE" w:rsidRPr="00103EB4">
        <w:rPr>
          <w:spacing w:val="-2"/>
        </w:rPr>
        <w:t xml:space="preserve"> đối tượng bảo trợ xã hội, hộ nghèo, người già cô đơn, trẻ mồ côi</w:t>
      </w:r>
      <w:r w:rsidR="001652EE" w:rsidRPr="00103EB4">
        <w:rPr>
          <w:spacing w:val="-2"/>
          <w:lang w:val="vi-VN"/>
        </w:rPr>
        <w:t xml:space="preserve"> theo quy định</w:t>
      </w:r>
      <w:r w:rsidR="001652EE" w:rsidRPr="00103EB4">
        <w:rPr>
          <w:rStyle w:val="ThamchiuCcchu"/>
          <w:spacing w:val="-2"/>
        </w:rPr>
        <w:footnoteReference w:id="14"/>
      </w:r>
      <w:r w:rsidR="001652EE" w:rsidRPr="00103EB4">
        <w:rPr>
          <w:spacing w:val="-2"/>
          <w:lang w:val="vi-VN"/>
        </w:rPr>
        <w:t xml:space="preserve">; </w:t>
      </w:r>
    </w:p>
    <w:p w14:paraId="5C669499" w14:textId="03969305" w:rsidR="003811BD" w:rsidRPr="00103EB4" w:rsidRDefault="006E6214" w:rsidP="003811BD">
      <w:pPr>
        <w:spacing w:before="120" w:after="120"/>
        <w:ind w:firstLine="720"/>
        <w:jc w:val="both"/>
      </w:pPr>
      <w:r w:rsidRPr="00103EB4">
        <w:rPr>
          <w:lang w:val="vi-VN"/>
        </w:rPr>
        <w:t xml:space="preserve">- </w:t>
      </w:r>
      <w:r w:rsidRPr="00103EB4">
        <w:t>Triển khai công tác bảo vệ trẻ em trên địa bàn huyện năm 202</w:t>
      </w:r>
      <w:r w:rsidRPr="00103EB4">
        <w:rPr>
          <w:lang w:val="vi-VN"/>
        </w:rPr>
        <w:t xml:space="preserve">4; </w:t>
      </w:r>
      <w:r w:rsidRPr="00103EB4">
        <w:t>Xây dựng Kế hoạch triển khai Chương trình Chăm sóc sức khỏe tầm thần trẻ em, chăm sóc tr</w:t>
      </w:r>
      <w:r w:rsidRPr="00103EB4">
        <w:rPr>
          <w:lang w:val="vi-VN"/>
        </w:rPr>
        <w:t>ẻ</w:t>
      </w:r>
      <w:r w:rsidRPr="00103EB4">
        <w:t xml:space="preserve"> em mồ côi giai đoạn 2024-2030</w:t>
      </w:r>
      <w:r w:rsidRPr="00103EB4">
        <w:rPr>
          <w:lang w:val="vi-VN"/>
        </w:rPr>
        <w:t xml:space="preserve">; tặng </w:t>
      </w:r>
      <w:r w:rsidRPr="00103EB4">
        <w:rPr>
          <w:rFonts w:eastAsia="Cambria"/>
          <w:lang w:val="vi-VN"/>
        </w:rPr>
        <w:t>232</w:t>
      </w:r>
      <w:r w:rsidRPr="00103EB4">
        <w:rPr>
          <w:rFonts w:eastAsia="Cambria"/>
          <w:lang w:val="pt-BR"/>
        </w:rPr>
        <w:t xml:space="preserve"> suất quà trị giá </w:t>
      </w:r>
      <w:r w:rsidRPr="00103EB4">
        <w:rPr>
          <w:rFonts w:eastAsia="Cambria"/>
          <w:lang w:val="vi-VN"/>
        </w:rPr>
        <w:t>56.100.000</w:t>
      </w:r>
      <w:r w:rsidRPr="00103EB4">
        <w:rPr>
          <w:rFonts w:eastAsia="Cambria"/>
          <w:lang w:val="pt-BR"/>
        </w:rPr>
        <w:t xml:space="preserve"> đồng </w:t>
      </w:r>
      <w:r w:rsidRPr="00103EB4">
        <w:rPr>
          <w:rFonts w:eastAsia="Cambria"/>
          <w:lang w:val="vi-VN"/>
        </w:rPr>
        <w:t>cho</w:t>
      </w:r>
      <w:r w:rsidRPr="00103EB4">
        <w:rPr>
          <w:rFonts w:eastAsia="Cambria"/>
          <w:lang w:val="pt-BR"/>
        </w:rPr>
        <w:t xml:space="preserve"> trẻ em có hoàn cảnh đặc biệt, khuyết tật, mồ cô; tặng 2 suất quà cho Trung tâm Bảo trợ xã hội và Làng trẻ em SOS tỉnh Điện Biên trị giá 5.000.000 đồng</w:t>
      </w:r>
      <w:r w:rsidRPr="00103EB4">
        <w:rPr>
          <w:rFonts w:eastAsia="Cambria"/>
          <w:lang w:val="vi-VN"/>
        </w:rPr>
        <w:t>;</w:t>
      </w:r>
      <w:r w:rsidRPr="00103EB4">
        <w:rPr>
          <w:rFonts w:eastAsia="Cambria"/>
          <w:lang w:val="pt-BR"/>
        </w:rPr>
        <w:t xml:space="preserve"> </w:t>
      </w:r>
      <w:r w:rsidR="003811BD" w:rsidRPr="00103EB4">
        <w:rPr>
          <w:rFonts w:eastAsia="Cambria"/>
          <w:lang w:val="pt-BR"/>
        </w:rPr>
        <w:t>tiếp nhận 550 xuất quà</w:t>
      </w:r>
      <w:r w:rsidR="003811BD" w:rsidRPr="00103EB4">
        <w:rPr>
          <w:rFonts w:eastAsia="Cambria"/>
          <w:lang w:val="vi-VN"/>
        </w:rPr>
        <w:t xml:space="preserve">, trị giá </w:t>
      </w:r>
      <w:r w:rsidR="003811BD" w:rsidRPr="00103EB4">
        <w:rPr>
          <w:rFonts w:eastAsia="Cambria"/>
          <w:lang w:val="pt-BR"/>
        </w:rPr>
        <w:t>158</w:t>
      </w:r>
      <w:r w:rsidR="003811BD" w:rsidRPr="00103EB4">
        <w:rPr>
          <w:rFonts w:eastAsia="Cambria"/>
          <w:lang w:val="vi-VN"/>
        </w:rPr>
        <w:t>.000.000</w:t>
      </w:r>
      <w:r w:rsidR="003811BD" w:rsidRPr="00103EB4">
        <w:rPr>
          <w:rFonts w:eastAsia="Cambria"/>
          <w:lang w:val="pt-BR"/>
        </w:rPr>
        <w:t xml:space="preserve"> đồng</w:t>
      </w:r>
      <w:r w:rsidR="003811BD" w:rsidRPr="00103EB4">
        <w:rPr>
          <w:rFonts w:eastAsia="Cambria"/>
          <w:lang w:val="vi-VN"/>
        </w:rPr>
        <w:t xml:space="preserve"> của các cơ quan, đơn vị </w:t>
      </w:r>
      <w:r w:rsidR="003811BD" w:rsidRPr="00103EB4">
        <w:rPr>
          <w:rFonts w:eastAsia="Cambria"/>
          <w:lang w:val="pt-BR"/>
        </w:rPr>
        <w:t>tặng trẻ em có hoàn cảnh đặc biệt, khuyết tật, mồ cô</w:t>
      </w:r>
      <w:r w:rsidR="003811BD" w:rsidRPr="00103EB4">
        <w:rPr>
          <w:rFonts w:eastAsia="Cambria"/>
          <w:lang w:val="vi-VN"/>
        </w:rPr>
        <w:t xml:space="preserve">i </w:t>
      </w:r>
      <w:r w:rsidR="003811BD" w:rsidRPr="00103EB4">
        <w:rPr>
          <w:rFonts w:eastAsia="Cambria"/>
          <w:lang w:val="pt-BR"/>
        </w:rPr>
        <w:t>nhân dịp kỷ niêm 70 năm chiến thắng Điện Biên phủ</w:t>
      </w:r>
      <w:r w:rsidR="003811BD" w:rsidRPr="00103EB4">
        <w:rPr>
          <w:rFonts w:eastAsia="Cambria"/>
          <w:lang w:val="vi-VN"/>
        </w:rPr>
        <w:t>;</w:t>
      </w:r>
      <w:r w:rsidR="003811BD" w:rsidRPr="00103EB4">
        <w:rPr>
          <w:lang w:val="vi-VN"/>
        </w:rPr>
        <w:t xml:space="preserve"> </w:t>
      </w:r>
      <w:r w:rsidR="003811BD" w:rsidRPr="00103EB4">
        <w:t xml:space="preserve">Tiếp nhận </w:t>
      </w:r>
      <w:r w:rsidR="003811BD" w:rsidRPr="00103EB4">
        <w:rPr>
          <w:lang w:val="vi-VN"/>
        </w:rPr>
        <w:t xml:space="preserve">120.000.000 đồng do </w:t>
      </w:r>
      <w:r w:rsidR="00636ACE" w:rsidRPr="00103EB4">
        <w:rPr>
          <w:lang w:val="vi-VN"/>
        </w:rPr>
        <w:t>t</w:t>
      </w:r>
      <w:r w:rsidR="003811BD" w:rsidRPr="00103EB4">
        <w:rPr>
          <w:kern w:val="2"/>
        </w:rPr>
        <w:t xml:space="preserve">ổ chức Blue Dragon International </w:t>
      </w:r>
      <w:r w:rsidR="003811BD" w:rsidRPr="00103EB4">
        <w:t>Ô-xtơ-rây-li-a VPĐD tại Việt Nam</w:t>
      </w:r>
      <w:r w:rsidR="003811BD" w:rsidRPr="00103EB4">
        <w:rPr>
          <w:lang w:val="vi-VN"/>
        </w:rPr>
        <w:t xml:space="preserve"> </w:t>
      </w:r>
      <w:r w:rsidR="003811BD" w:rsidRPr="00103EB4">
        <w:rPr>
          <w:rFonts w:ascii="TimesNewRomanPSMT" w:hAnsi="TimesNewRomanPSMT"/>
        </w:rPr>
        <w:t xml:space="preserve">trợ </w:t>
      </w:r>
      <w:r w:rsidR="00636ACE" w:rsidRPr="00103EB4">
        <w:rPr>
          <w:rFonts w:ascii="TimesNewRomanPSMT" w:hAnsi="TimesNewRomanPSMT"/>
          <w:lang w:val="vi-VN"/>
        </w:rPr>
        <w:t>làm</w:t>
      </w:r>
      <w:r w:rsidR="003811BD" w:rsidRPr="00103EB4">
        <w:rPr>
          <w:rFonts w:ascii="TimesNewRomanPSMT" w:hAnsi="TimesNewRomanPSMT"/>
          <w:lang w:val="vi-VN"/>
        </w:rPr>
        <w:t xml:space="preserve"> nhà ở</w:t>
      </w:r>
      <w:r w:rsidR="00636ACE" w:rsidRPr="00103EB4">
        <w:rPr>
          <w:rFonts w:ascii="TimesNewRomanPSMT" w:hAnsi="TimesNewRomanPSMT"/>
          <w:lang w:val="vi-VN"/>
        </w:rPr>
        <w:t xml:space="preserve"> và phát triển chăn nuôi trâu, bò cho 04</w:t>
      </w:r>
      <w:r w:rsidR="003811BD" w:rsidRPr="00103EB4">
        <w:rPr>
          <w:rFonts w:ascii="TimesNewRomanPSMT" w:hAnsi="TimesNewRomanPSMT"/>
        </w:rPr>
        <w:t xml:space="preserve"> hộ gia đình trẻ em có hoàn cảnh đặc biệt khó khăn tại xã Mường Đun, Mường Báng, Sín Chải;</w:t>
      </w:r>
    </w:p>
    <w:p w14:paraId="6E365580" w14:textId="6AB01B25" w:rsidR="006E6214" w:rsidRPr="00103EB4" w:rsidRDefault="006E6214" w:rsidP="006E6214">
      <w:pPr>
        <w:spacing w:before="120" w:after="120"/>
        <w:ind w:firstLine="720"/>
        <w:jc w:val="both"/>
        <w:rPr>
          <w:spacing w:val="3"/>
          <w:shd w:val="clear" w:color="auto" w:fill="FFFFFF"/>
          <w:lang w:val="vi-VN"/>
        </w:rPr>
      </w:pPr>
      <w:r w:rsidRPr="00103EB4">
        <w:t xml:space="preserve">- </w:t>
      </w:r>
      <w:r w:rsidRPr="00103EB4">
        <w:rPr>
          <w:spacing w:val="3"/>
          <w:shd w:val="clear" w:color="auto" w:fill="FFFFFF"/>
        </w:rPr>
        <w:t xml:space="preserve">Chỉ đạo các xã, thị trấn rà soát, lập danh sách cấp thẻ BHYT cho đối tượng thuộc hộ nghèo, hộ cận nghèo, người dân tộc thiểu số và trẻ em dưới 6 tuổi theo đúng quy định. Toàn huyện có </w:t>
      </w:r>
      <w:r w:rsidR="00636ACE" w:rsidRPr="00103EB4">
        <w:rPr>
          <w:spacing w:val="3"/>
          <w:shd w:val="clear" w:color="auto" w:fill="FFFFFF"/>
          <w:lang w:val="vi-VN"/>
        </w:rPr>
        <w:t>2.402</w:t>
      </w:r>
      <w:r w:rsidRPr="00103EB4">
        <w:rPr>
          <w:spacing w:val="3"/>
          <w:shd w:val="clear" w:color="auto" w:fill="FFFFFF"/>
        </w:rPr>
        <w:t xml:space="preserve"> người tham gia bảo hiểm xã hội bắt buộc; </w:t>
      </w:r>
      <w:r w:rsidR="00636ACE" w:rsidRPr="00103EB4">
        <w:rPr>
          <w:spacing w:val="3"/>
          <w:shd w:val="clear" w:color="auto" w:fill="FFFFFF"/>
          <w:lang w:val="vi-VN"/>
        </w:rPr>
        <w:t>1.200</w:t>
      </w:r>
      <w:r w:rsidRPr="00103EB4">
        <w:rPr>
          <w:spacing w:val="3"/>
          <w:shd w:val="clear" w:color="auto" w:fill="FFFFFF"/>
        </w:rPr>
        <w:t xml:space="preserve"> người tham gia bảo hiểm xã hội tự nguyện; 1.8</w:t>
      </w:r>
      <w:r w:rsidR="00636ACE" w:rsidRPr="00103EB4">
        <w:rPr>
          <w:spacing w:val="3"/>
          <w:shd w:val="clear" w:color="auto" w:fill="FFFFFF"/>
          <w:lang w:val="vi-VN"/>
        </w:rPr>
        <w:t>10</w:t>
      </w:r>
      <w:r w:rsidRPr="00103EB4">
        <w:rPr>
          <w:spacing w:val="3"/>
          <w:shd w:val="clear" w:color="auto" w:fill="FFFFFF"/>
        </w:rPr>
        <w:t xml:space="preserve"> người tham gia bảo hiểm xã hội thất nghiệp; 62.</w:t>
      </w:r>
      <w:r w:rsidR="00636ACE" w:rsidRPr="00103EB4">
        <w:rPr>
          <w:spacing w:val="3"/>
          <w:shd w:val="clear" w:color="auto" w:fill="FFFFFF"/>
          <w:lang w:val="vi-VN"/>
        </w:rPr>
        <w:t>785</w:t>
      </w:r>
      <w:r w:rsidRPr="00103EB4">
        <w:rPr>
          <w:spacing w:val="3"/>
          <w:shd w:val="clear" w:color="auto" w:fill="FFFFFF"/>
        </w:rPr>
        <w:t xml:space="preserve"> người tham gia bảo hiểm y tế.</w:t>
      </w:r>
    </w:p>
    <w:p w14:paraId="70D53F35" w14:textId="77777777" w:rsidR="008E477F" w:rsidRPr="00103EB4" w:rsidRDefault="008E477F" w:rsidP="008E477F">
      <w:pPr>
        <w:pStyle w:val="Default"/>
        <w:spacing w:before="120" w:after="120"/>
        <w:ind w:firstLine="720"/>
        <w:jc w:val="both"/>
        <w:rPr>
          <w:color w:val="auto"/>
          <w:sz w:val="28"/>
          <w:szCs w:val="28"/>
        </w:rPr>
      </w:pPr>
      <w:r w:rsidRPr="00103EB4">
        <w:rPr>
          <w:b/>
          <w:bCs/>
          <w:color w:val="auto"/>
          <w:sz w:val="28"/>
          <w:szCs w:val="28"/>
        </w:rPr>
        <w:t xml:space="preserve">III. Thực hiện các nguồn vốn </w:t>
      </w:r>
    </w:p>
    <w:p w14:paraId="3FE6B5BC" w14:textId="77777777" w:rsidR="008E477F" w:rsidRPr="00103EB4" w:rsidRDefault="008E477F" w:rsidP="008E477F">
      <w:pPr>
        <w:spacing w:before="120" w:after="120"/>
        <w:ind w:firstLine="720"/>
        <w:jc w:val="both"/>
        <w:rPr>
          <w:lang w:val="nl-NL"/>
        </w:rPr>
      </w:pPr>
      <w:r w:rsidRPr="00103EB4">
        <w:rPr>
          <w:b/>
          <w:bCs/>
          <w:lang w:val="vi-VN"/>
        </w:rPr>
        <w:t xml:space="preserve">1. Vốn đầu tư: </w:t>
      </w:r>
      <w:r w:rsidRPr="00103EB4">
        <w:rPr>
          <w:lang w:val="nl-NL"/>
        </w:rPr>
        <w:t>Tổng các nguồn vốn đầu tư và vốn sự nghiệp được giao năm 202</w:t>
      </w:r>
      <w:r w:rsidRPr="00103EB4">
        <w:rPr>
          <w:lang w:val="vi-VN"/>
        </w:rPr>
        <w:t>4</w:t>
      </w:r>
      <w:r w:rsidRPr="00103EB4">
        <w:rPr>
          <w:lang w:val="nl-NL"/>
        </w:rPr>
        <w:t xml:space="preserve"> để thực hiện đầu tư xây dựng các công trình, dự án và các nội dung chính sách hỗ trợ của huyện: </w:t>
      </w:r>
      <w:r w:rsidRPr="00103EB4">
        <w:rPr>
          <w:lang w:val="vi-VN"/>
        </w:rPr>
        <w:t xml:space="preserve">356.405,438 </w:t>
      </w:r>
      <w:r w:rsidRPr="00103EB4">
        <w:rPr>
          <w:lang w:val="nl-NL"/>
        </w:rPr>
        <w:t xml:space="preserve">triệu đồng </w:t>
      </w:r>
      <w:r w:rsidRPr="00103EB4">
        <w:rPr>
          <w:i/>
          <w:iCs/>
          <w:lang w:val="nl-NL"/>
        </w:rPr>
        <w:t>(trong đó dự toán chuyển nguồn năm 2023 sang năm 2024: 23.602,438 triệu đồng)</w:t>
      </w:r>
      <w:r w:rsidRPr="00103EB4">
        <w:rPr>
          <w:lang w:val="nl-NL"/>
        </w:rPr>
        <w:t xml:space="preserve">, </w:t>
      </w:r>
      <w:r w:rsidRPr="00103EB4">
        <w:rPr>
          <w:lang w:val="vi-VN"/>
        </w:rPr>
        <w:t xml:space="preserve">đã </w:t>
      </w:r>
      <w:r w:rsidRPr="00103EB4">
        <w:rPr>
          <w:lang w:val="nl-NL"/>
        </w:rPr>
        <w:t xml:space="preserve">giải ngân </w:t>
      </w:r>
      <w:r w:rsidRPr="00103EB4">
        <w:rPr>
          <w:lang w:val="vi-VN"/>
        </w:rPr>
        <w:t xml:space="preserve">92.615,778 </w:t>
      </w:r>
      <w:r w:rsidRPr="00103EB4">
        <w:rPr>
          <w:lang w:val="nl-NL"/>
        </w:rPr>
        <w:t>triệu đồng</w:t>
      </w:r>
      <w:r w:rsidRPr="00103EB4">
        <w:rPr>
          <w:lang w:val="vi-VN"/>
        </w:rPr>
        <w:t xml:space="preserve"> </w:t>
      </w:r>
      <w:r w:rsidRPr="00103EB4">
        <w:rPr>
          <w:i/>
          <w:lang w:val="vi-VN"/>
        </w:rPr>
        <w:t>(</w:t>
      </w:r>
      <w:r w:rsidRPr="00103EB4">
        <w:rPr>
          <w:i/>
          <w:lang w:val="nl-NL"/>
        </w:rPr>
        <w:t>đạt 25,99% kế hoạch vốn giao</w:t>
      </w:r>
      <w:r w:rsidRPr="00103EB4">
        <w:rPr>
          <w:i/>
          <w:lang w:val="vi-VN"/>
        </w:rPr>
        <w:t>)</w:t>
      </w:r>
      <w:r w:rsidRPr="00103EB4">
        <w:rPr>
          <w:lang w:val="nl-NL"/>
        </w:rPr>
        <w:t xml:space="preserve">, cụ thể: </w:t>
      </w:r>
    </w:p>
    <w:p w14:paraId="10D6D347" w14:textId="77777777" w:rsidR="008E477F" w:rsidRPr="00103EB4" w:rsidRDefault="008E477F" w:rsidP="008E477F">
      <w:pPr>
        <w:spacing w:before="120" w:after="120"/>
        <w:ind w:firstLine="720"/>
        <w:jc w:val="both"/>
        <w:rPr>
          <w:lang w:val="nl-NL"/>
        </w:rPr>
      </w:pPr>
      <w:r w:rsidRPr="00103EB4">
        <w:rPr>
          <w:b/>
          <w:bCs/>
          <w:lang w:val="nl-NL"/>
        </w:rPr>
        <w:lastRenderedPageBreak/>
        <w:t xml:space="preserve">1.1. Nguồn vốn đầu tư công trung hạn: </w:t>
      </w:r>
      <w:r w:rsidRPr="00103EB4">
        <w:rPr>
          <w:lang w:val="nl-NL"/>
        </w:rPr>
        <w:t xml:space="preserve">Tổng kế hoạch vốn đầu tư công được </w:t>
      </w:r>
      <w:r w:rsidRPr="00103EB4">
        <w:rPr>
          <w:lang w:val="vi-VN"/>
        </w:rPr>
        <w:t>giao 299.319,5</w:t>
      </w:r>
      <w:r w:rsidRPr="00103EB4">
        <w:rPr>
          <w:lang w:val="nl-NL"/>
        </w:rPr>
        <w:t xml:space="preserve"> triệu đồng, </w:t>
      </w:r>
      <w:r w:rsidRPr="00103EB4">
        <w:rPr>
          <w:lang w:val="vi-VN"/>
        </w:rPr>
        <w:t xml:space="preserve">đã </w:t>
      </w:r>
      <w:r w:rsidRPr="00103EB4">
        <w:rPr>
          <w:lang w:val="nl-NL"/>
        </w:rPr>
        <w:t xml:space="preserve">giải ngân </w:t>
      </w:r>
      <w:r w:rsidRPr="00103EB4">
        <w:rPr>
          <w:lang w:val="vi-VN"/>
        </w:rPr>
        <w:t>62.378,056</w:t>
      </w:r>
      <w:r w:rsidRPr="00103EB4">
        <w:rPr>
          <w:lang w:val="nl-NL"/>
        </w:rPr>
        <w:t xml:space="preserve"> triệu đồng</w:t>
      </w:r>
      <w:r w:rsidRPr="00103EB4">
        <w:rPr>
          <w:lang w:val="vi-VN"/>
        </w:rPr>
        <w:t xml:space="preserve"> </w:t>
      </w:r>
      <w:r w:rsidRPr="00103EB4">
        <w:rPr>
          <w:i/>
          <w:lang w:val="vi-VN"/>
        </w:rPr>
        <w:t>(</w:t>
      </w:r>
      <w:r w:rsidRPr="00103EB4">
        <w:rPr>
          <w:i/>
          <w:lang w:val="nl-NL"/>
        </w:rPr>
        <w:t>đạt 20,84% kế hoạch vốn gia</w:t>
      </w:r>
      <w:r w:rsidRPr="00103EB4">
        <w:rPr>
          <w:i/>
          <w:lang w:val="vi-VN"/>
        </w:rPr>
        <w:t>o)</w:t>
      </w:r>
      <w:r w:rsidRPr="00103EB4">
        <w:rPr>
          <w:lang w:val="nl-NL"/>
        </w:rPr>
        <w:t>, chi tiết như sau:</w:t>
      </w:r>
    </w:p>
    <w:p w14:paraId="1C740670" w14:textId="77777777" w:rsidR="008E477F" w:rsidRPr="00103EB4" w:rsidRDefault="008E477F" w:rsidP="008E477F">
      <w:pPr>
        <w:pStyle w:val="Default"/>
        <w:spacing w:before="120" w:after="120"/>
        <w:ind w:firstLine="720"/>
        <w:jc w:val="both"/>
        <w:rPr>
          <w:color w:val="auto"/>
          <w:sz w:val="28"/>
          <w:szCs w:val="28"/>
        </w:rPr>
      </w:pPr>
      <w:r w:rsidRPr="00103EB4">
        <w:rPr>
          <w:color w:val="auto"/>
          <w:sz w:val="28"/>
          <w:szCs w:val="28"/>
        </w:rPr>
        <w:t xml:space="preserve">- Vốn ngân sách địa phương (cấp tỉnh quản lý): Kế hoạch vốn giao 7.000 triệu đồng, </w:t>
      </w:r>
      <w:r w:rsidRPr="00103EB4">
        <w:rPr>
          <w:color w:val="auto"/>
          <w:spacing w:val="-6"/>
          <w:sz w:val="28"/>
          <w:szCs w:val="28"/>
        </w:rPr>
        <w:t xml:space="preserve">đã giải ngân 7.000 triệu đồng </w:t>
      </w:r>
      <w:r w:rsidRPr="00103EB4">
        <w:rPr>
          <w:i/>
          <w:color w:val="auto"/>
          <w:spacing w:val="-6"/>
          <w:sz w:val="28"/>
          <w:szCs w:val="28"/>
        </w:rPr>
        <w:t>(đạt 100% kế hoạch vốn giao)</w:t>
      </w:r>
      <w:r w:rsidRPr="00103EB4">
        <w:rPr>
          <w:color w:val="auto"/>
          <w:spacing w:val="-6"/>
          <w:sz w:val="28"/>
          <w:szCs w:val="28"/>
        </w:rPr>
        <w:t>;</w:t>
      </w:r>
    </w:p>
    <w:p w14:paraId="2A27C0A5" w14:textId="77777777" w:rsidR="008E477F" w:rsidRPr="00103EB4" w:rsidRDefault="008E477F" w:rsidP="008E477F">
      <w:pPr>
        <w:pStyle w:val="Default"/>
        <w:spacing w:before="120" w:after="120"/>
        <w:ind w:firstLine="720"/>
        <w:jc w:val="both"/>
        <w:rPr>
          <w:color w:val="auto"/>
          <w:spacing w:val="-6"/>
          <w:sz w:val="28"/>
          <w:szCs w:val="28"/>
        </w:rPr>
      </w:pPr>
      <w:r w:rsidRPr="00103EB4">
        <w:rPr>
          <w:color w:val="auto"/>
          <w:spacing w:val="-6"/>
          <w:sz w:val="28"/>
          <w:szCs w:val="28"/>
        </w:rPr>
        <w:t xml:space="preserve">- Vốn ngân sách địa phương (cấp huyện quản lý): Kế hoạch vốn giao 18.009 triệu đồng, đã giải ngân 3.761,803 triệu đồng </w:t>
      </w:r>
      <w:r w:rsidRPr="00103EB4">
        <w:rPr>
          <w:i/>
          <w:color w:val="auto"/>
          <w:spacing w:val="-6"/>
          <w:sz w:val="28"/>
          <w:szCs w:val="28"/>
        </w:rPr>
        <w:t>(đạt 20,89% kế hoạch vốn giao)</w:t>
      </w:r>
      <w:r w:rsidRPr="00103EB4">
        <w:rPr>
          <w:color w:val="auto"/>
          <w:spacing w:val="-6"/>
          <w:sz w:val="28"/>
          <w:szCs w:val="28"/>
        </w:rPr>
        <w:t xml:space="preserve">; </w:t>
      </w:r>
    </w:p>
    <w:p w14:paraId="52163822" w14:textId="77777777" w:rsidR="008E477F" w:rsidRPr="00103EB4" w:rsidRDefault="008E477F" w:rsidP="008E477F">
      <w:pPr>
        <w:spacing w:before="120" w:after="120"/>
        <w:ind w:firstLine="720"/>
        <w:jc w:val="both"/>
        <w:rPr>
          <w:b/>
          <w:bCs/>
          <w:lang w:val="nl-NL"/>
        </w:rPr>
      </w:pPr>
      <w:r w:rsidRPr="00103EB4">
        <w:rPr>
          <w:b/>
          <w:bCs/>
          <w:lang w:val="vi-VN"/>
        </w:rPr>
        <w:t xml:space="preserve">- </w:t>
      </w:r>
      <w:r w:rsidRPr="00103EB4">
        <w:rPr>
          <w:lang w:val="vi-VN"/>
        </w:rPr>
        <w:t xml:space="preserve">Vốn ngân sách trung ương: Kế hoạch vốn giao 165.350 </w:t>
      </w:r>
      <w:r w:rsidRPr="00103EB4">
        <w:rPr>
          <w:lang w:val="nl-NL"/>
        </w:rPr>
        <w:t>triệu đồng,</w:t>
      </w:r>
      <w:r w:rsidRPr="00103EB4">
        <w:rPr>
          <w:lang w:val="vi-VN"/>
        </w:rPr>
        <w:t xml:space="preserve"> đã g</w:t>
      </w:r>
      <w:r w:rsidRPr="00103EB4">
        <w:rPr>
          <w:lang w:val="nl-NL"/>
        </w:rPr>
        <w:t xml:space="preserve">iải ngân </w:t>
      </w:r>
      <w:r w:rsidRPr="00103EB4">
        <w:rPr>
          <w:lang w:val="vi-VN"/>
        </w:rPr>
        <w:t xml:space="preserve">29.436,044 </w:t>
      </w:r>
      <w:r w:rsidRPr="00103EB4">
        <w:rPr>
          <w:lang w:val="nl-NL"/>
        </w:rPr>
        <w:t>triệu đồng</w:t>
      </w:r>
      <w:r w:rsidRPr="00103EB4">
        <w:rPr>
          <w:lang w:val="vi-VN"/>
        </w:rPr>
        <w:t xml:space="preserve"> </w:t>
      </w:r>
      <w:r w:rsidRPr="00103EB4">
        <w:rPr>
          <w:i/>
          <w:lang w:val="vi-VN"/>
        </w:rPr>
        <w:t>(</w:t>
      </w:r>
      <w:r w:rsidRPr="00103EB4">
        <w:rPr>
          <w:i/>
          <w:lang w:val="nl-NL"/>
        </w:rPr>
        <w:t xml:space="preserve">đạt </w:t>
      </w:r>
      <w:r w:rsidRPr="00103EB4">
        <w:rPr>
          <w:i/>
          <w:lang w:val="vi-VN"/>
        </w:rPr>
        <w:t xml:space="preserve">17,80% </w:t>
      </w:r>
      <w:r w:rsidRPr="00103EB4">
        <w:rPr>
          <w:i/>
          <w:lang w:val="nl-NL"/>
        </w:rPr>
        <w:t>kế hoạch vốn giao</w:t>
      </w:r>
      <w:r w:rsidRPr="00103EB4">
        <w:rPr>
          <w:i/>
          <w:lang w:val="vi-VN"/>
        </w:rPr>
        <w:t>)</w:t>
      </w:r>
      <w:r w:rsidRPr="00103EB4">
        <w:rPr>
          <w:lang w:val="vi-VN"/>
        </w:rPr>
        <w:t xml:space="preserve">, trong đó: </w:t>
      </w:r>
    </w:p>
    <w:p w14:paraId="3974410D" w14:textId="77777777" w:rsidR="008E477F" w:rsidRPr="00103EB4" w:rsidRDefault="008E477F" w:rsidP="008E477F">
      <w:pPr>
        <w:pStyle w:val="Default"/>
        <w:spacing w:before="120" w:after="120"/>
        <w:ind w:firstLine="720"/>
        <w:jc w:val="both"/>
        <w:rPr>
          <w:color w:val="auto"/>
          <w:sz w:val="28"/>
          <w:szCs w:val="28"/>
        </w:rPr>
      </w:pPr>
      <w:r w:rsidRPr="00103EB4">
        <w:rPr>
          <w:color w:val="auto"/>
          <w:sz w:val="28"/>
          <w:szCs w:val="28"/>
        </w:rPr>
        <w:t>+</w:t>
      </w:r>
      <w:r w:rsidRPr="00103EB4">
        <w:rPr>
          <w:b/>
          <w:bCs/>
          <w:color w:val="auto"/>
          <w:sz w:val="28"/>
          <w:szCs w:val="28"/>
        </w:rPr>
        <w:t xml:space="preserve"> </w:t>
      </w:r>
      <w:r w:rsidRPr="00103EB4">
        <w:rPr>
          <w:color w:val="auto"/>
          <w:sz w:val="28"/>
          <w:szCs w:val="28"/>
        </w:rPr>
        <w:t>Chương trình MTQG phát triển kinh tế - xã hội vùng đồng bào dân tộc thiểu số và miền núi: Kế hoạch vốn giao 48.000 triệu đồng, đã g</w:t>
      </w:r>
      <w:r w:rsidRPr="00103EB4">
        <w:rPr>
          <w:color w:val="auto"/>
          <w:sz w:val="28"/>
          <w:szCs w:val="28"/>
          <w:lang w:val="nl-NL"/>
        </w:rPr>
        <w:t xml:space="preserve">iải ngân </w:t>
      </w:r>
      <w:r w:rsidRPr="00103EB4">
        <w:rPr>
          <w:color w:val="auto"/>
          <w:sz w:val="28"/>
          <w:szCs w:val="28"/>
        </w:rPr>
        <w:t>15.405,331</w:t>
      </w:r>
      <w:r w:rsidRPr="00103EB4">
        <w:rPr>
          <w:color w:val="auto"/>
          <w:sz w:val="28"/>
          <w:szCs w:val="28"/>
          <w:lang w:val="nl-NL"/>
        </w:rPr>
        <w:t xml:space="preserve"> triệu đồng</w:t>
      </w:r>
      <w:r w:rsidRPr="00103EB4">
        <w:rPr>
          <w:color w:val="auto"/>
          <w:sz w:val="28"/>
          <w:szCs w:val="28"/>
        </w:rPr>
        <w:t xml:space="preserve"> </w:t>
      </w:r>
      <w:r w:rsidRPr="00103EB4">
        <w:rPr>
          <w:i/>
          <w:color w:val="auto"/>
          <w:sz w:val="28"/>
          <w:szCs w:val="28"/>
        </w:rPr>
        <w:t>(</w:t>
      </w:r>
      <w:r w:rsidRPr="00103EB4">
        <w:rPr>
          <w:i/>
          <w:color w:val="auto"/>
          <w:sz w:val="28"/>
          <w:szCs w:val="28"/>
          <w:lang w:val="nl-NL"/>
        </w:rPr>
        <w:t xml:space="preserve">đạt </w:t>
      </w:r>
      <w:r w:rsidRPr="00103EB4">
        <w:rPr>
          <w:i/>
          <w:color w:val="auto"/>
          <w:sz w:val="28"/>
          <w:szCs w:val="28"/>
        </w:rPr>
        <w:t>32,09%</w:t>
      </w:r>
      <w:r w:rsidRPr="00103EB4">
        <w:rPr>
          <w:i/>
          <w:color w:val="auto"/>
          <w:sz w:val="28"/>
          <w:szCs w:val="28"/>
          <w:lang w:val="nl-NL"/>
        </w:rPr>
        <w:t xml:space="preserve"> kế hoạch vốn giao</w:t>
      </w:r>
      <w:r w:rsidRPr="00103EB4">
        <w:rPr>
          <w:i/>
          <w:color w:val="auto"/>
          <w:sz w:val="28"/>
          <w:szCs w:val="28"/>
        </w:rPr>
        <w:t>)</w:t>
      </w:r>
      <w:r w:rsidRPr="00103EB4">
        <w:rPr>
          <w:color w:val="auto"/>
          <w:sz w:val="28"/>
          <w:szCs w:val="28"/>
        </w:rPr>
        <w:t>;</w:t>
      </w:r>
    </w:p>
    <w:p w14:paraId="3BF05B40" w14:textId="77777777" w:rsidR="008E477F" w:rsidRPr="00103EB4" w:rsidRDefault="008E477F" w:rsidP="008E477F">
      <w:pPr>
        <w:pStyle w:val="Default"/>
        <w:spacing w:before="120" w:after="120"/>
        <w:ind w:firstLine="720"/>
        <w:jc w:val="both"/>
        <w:rPr>
          <w:color w:val="auto"/>
          <w:sz w:val="28"/>
          <w:szCs w:val="28"/>
        </w:rPr>
      </w:pPr>
      <w:r w:rsidRPr="00103EB4">
        <w:rPr>
          <w:color w:val="auto"/>
          <w:sz w:val="28"/>
          <w:szCs w:val="28"/>
        </w:rPr>
        <w:t>+</w:t>
      </w:r>
      <w:r w:rsidRPr="00103EB4">
        <w:rPr>
          <w:b/>
          <w:bCs/>
          <w:color w:val="auto"/>
          <w:sz w:val="28"/>
          <w:szCs w:val="28"/>
        </w:rPr>
        <w:t xml:space="preserve"> </w:t>
      </w:r>
      <w:r w:rsidRPr="00103EB4">
        <w:rPr>
          <w:color w:val="auto"/>
          <w:sz w:val="28"/>
          <w:szCs w:val="28"/>
        </w:rPr>
        <w:t>Ổn định dân cư Phát triển kinh tế - xã hội vùng tái định cư thủy điện Sơn La: Kế hoạch vốn giao 117.150 triệu đồng, đã g</w:t>
      </w:r>
      <w:r w:rsidRPr="00103EB4">
        <w:rPr>
          <w:color w:val="auto"/>
          <w:sz w:val="28"/>
          <w:szCs w:val="28"/>
          <w:lang w:val="nl-NL"/>
        </w:rPr>
        <w:t xml:space="preserve">iải ngân </w:t>
      </w:r>
      <w:r w:rsidRPr="00103EB4">
        <w:rPr>
          <w:color w:val="auto"/>
          <w:sz w:val="28"/>
          <w:szCs w:val="28"/>
        </w:rPr>
        <w:t xml:space="preserve">14.030,713 </w:t>
      </w:r>
      <w:r w:rsidRPr="00103EB4">
        <w:rPr>
          <w:color w:val="auto"/>
          <w:sz w:val="28"/>
          <w:szCs w:val="28"/>
          <w:lang w:val="nl-NL"/>
        </w:rPr>
        <w:t>triệu đồng</w:t>
      </w:r>
      <w:r w:rsidRPr="00103EB4">
        <w:rPr>
          <w:color w:val="auto"/>
          <w:sz w:val="28"/>
          <w:szCs w:val="28"/>
        </w:rPr>
        <w:t xml:space="preserve"> </w:t>
      </w:r>
      <w:r w:rsidRPr="00103EB4">
        <w:rPr>
          <w:i/>
          <w:color w:val="auto"/>
          <w:sz w:val="28"/>
          <w:szCs w:val="28"/>
        </w:rPr>
        <w:t>(</w:t>
      </w:r>
      <w:r w:rsidRPr="00103EB4">
        <w:rPr>
          <w:i/>
          <w:color w:val="auto"/>
          <w:sz w:val="28"/>
          <w:szCs w:val="28"/>
          <w:lang w:val="nl-NL"/>
        </w:rPr>
        <w:t xml:space="preserve">đạt </w:t>
      </w:r>
      <w:r w:rsidRPr="00103EB4">
        <w:rPr>
          <w:i/>
          <w:color w:val="auto"/>
          <w:sz w:val="28"/>
          <w:szCs w:val="28"/>
        </w:rPr>
        <w:t xml:space="preserve">11,98% </w:t>
      </w:r>
      <w:r w:rsidRPr="00103EB4">
        <w:rPr>
          <w:i/>
          <w:color w:val="auto"/>
          <w:sz w:val="28"/>
          <w:szCs w:val="28"/>
          <w:lang w:val="nl-NL"/>
        </w:rPr>
        <w:t>kế hoạch vốn giao</w:t>
      </w:r>
      <w:r w:rsidRPr="00103EB4">
        <w:rPr>
          <w:i/>
          <w:color w:val="auto"/>
          <w:sz w:val="28"/>
          <w:szCs w:val="28"/>
        </w:rPr>
        <w:t>)</w:t>
      </w:r>
      <w:r w:rsidRPr="00103EB4">
        <w:rPr>
          <w:color w:val="auto"/>
          <w:sz w:val="28"/>
          <w:szCs w:val="28"/>
        </w:rPr>
        <w:t>;</w:t>
      </w:r>
    </w:p>
    <w:p w14:paraId="0EE983B0" w14:textId="47BFB158" w:rsidR="008E477F" w:rsidRPr="00103EB4" w:rsidRDefault="008E477F" w:rsidP="008E477F">
      <w:pPr>
        <w:pStyle w:val="Default"/>
        <w:spacing w:before="120" w:after="120"/>
        <w:ind w:firstLine="720"/>
        <w:jc w:val="both"/>
        <w:rPr>
          <w:color w:val="auto"/>
          <w:sz w:val="28"/>
          <w:szCs w:val="28"/>
        </w:rPr>
      </w:pPr>
      <w:r w:rsidRPr="00103EB4">
        <w:rPr>
          <w:color w:val="auto"/>
          <w:sz w:val="28"/>
          <w:szCs w:val="28"/>
        </w:rPr>
        <w:t>+ Dự án bảo vệ và phát triển r</w:t>
      </w:r>
      <w:r w:rsidR="008B2CC7" w:rsidRPr="00103EB4">
        <w:rPr>
          <w:color w:val="auto"/>
          <w:sz w:val="28"/>
          <w:szCs w:val="28"/>
        </w:rPr>
        <w:t>ừ</w:t>
      </w:r>
      <w:r w:rsidRPr="00103EB4">
        <w:rPr>
          <w:color w:val="auto"/>
          <w:sz w:val="28"/>
          <w:szCs w:val="28"/>
        </w:rPr>
        <w:t>ng: Kế hoạch vốn giao 200 triệu đồng, hiện chưa giải ngân thanh toán;</w:t>
      </w:r>
    </w:p>
    <w:p w14:paraId="2F6DBDD2" w14:textId="77777777" w:rsidR="008E477F" w:rsidRPr="00103EB4" w:rsidRDefault="008E477F" w:rsidP="008E477F">
      <w:pPr>
        <w:pStyle w:val="Default"/>
        <w:spacing w:before="120" w:after="120"/>
        <w:ind w:firstLine="720"/>
        <w:jc w:val="both"/>
        <w:rPr>
          <w:color w:val="auto"/>
          <w:sz w:val="28"/>
          <w:szCs w:val="28"/>
        </w:rPr>
      </w:pPr>
      <w:r w:rsidRPr="00103EB4">
        <w:rPr>
          <w:color w:val="auto"/>
          <w:sz w:val="28"/>
          <w:szCs w:val="28"/>
        </w:rPr>
        <w:t>- Vốn các Chương trình MTQG: Kế hoạch vốn giao 108.961</w:t>
      </w:r>
      <w:r w:rsidRPr="00103EB4">
        <w:rPr>
          <w:color w:val="auto"/>
          <w:sz w:val="28"/>
          <w:szCs w:val="28"/>
          <w:lang w:val="nl-NL"/>
        </w:rPr>
        <w:t xml:space="preserve"> triệu đồng,</w:t>
      </w:r>
      <w:r w:rsidRPr="00103EB4">
        <w:rPr>
          <w:color w:val="auto"/>
          <w:sz w:val="28"/>
          <w:szCs w:val="28"/>
        </w:rPr>
        <w:t xml:space="preserve"> đã g</w:t>
      </w:r>
      <w:r w:rsidRPr="00103EB4">
        <w:rPr>
          <w:color w:val="auto"/>
          <w:sz w:val="28"/>
          <w:szCs w:val="28"/>
          <w:lang w:val="nl-NL"/>
        </w:rPr>
        <w:t xml:space="preserve">iải ngân </w:t>
      </w:r>
      <w:r w:rsidRPr="00103EB4">
        <w:rPr>
          <w:color w:val="auto"/>
          <w:sz w:val="28"/>
          <w:szCs w:val="28"/>
        </w:rPr>
        <w:t xml:space="preserve">22.180,208 </w:t>
      </w:r>
      <w:r w:rsidRPr="00103EB4">
        <w:rPr>
          <w:color w:val="auto"/>
          <w:sz w:val="28"/>
          <w:szCs w:val="28"/>
          <w:lang w:val="nl-NL"/>
        </w:rPr>
        <w:t>triệu đồng</w:t>
      </w:r>
      <w:r w:rsidRPr="00103EB4">
        <w:rPr>
          <w:color w:val="auto"/>
          <w:sz w:val="28"/>
          <w:szCs w:val="28"/>
        </w:rPr>
        <w:t xml:space="preserve"> </w:t>
      </w:r>
      <w:r w:rsidRPr="00103EB4">
        <w:rPr>
          <w:i/>
          <w:color w:val="auto"/>
          <w:sz w:val="28"/>
          <w:szCs w:val="28"/>
        </w:rPr>
        <w:t>(</w:t>
      </w:r>
      <w:r w:rsidRPr="00103EB4">
        <w:rPr>
          <w:i/>
          <w:color w:val="auto"/>
          <w:sz w:val="28"/>
          <w:szCs w:val="28"/>
          <w:lang w:val="nl-NL"/>
        </w:rPr>
        <w:t xml:space="preserve">đạt </w:t>
      </w:r>
      <w:r w:rsidRPr="00103EB4">
        <w:rPr>
          <w:i/>
          <w:color w:val="auto"/>
          <w:sz w:val="28"/>
          <w:szCs w:val="28"/>
        </w:rPr>
        <w:t xml:space="preserve">20,36% </w:t>
      </w:r>
      <w:r w:rsidRPr="00103EB4">
        <w:rPr>
          <w:i/>
          <w:color w:val="auto"/>
          <w:sz w:val="28"/>
          <w:szCs w:val="28"/>
          <w:lang w:val="nl-NL"/>
        </w:rPr>
        <w:t>kế hoạch vốn giao</w:t>
      </w:r>
      <w:r w:rsidRPr="00103EB4">
        <w:rPr>
          <w:i/>
          <w:color w:val="auto"/>
          <w:sz w:val="28"/>
          <w:szCs w:val="28"/>
        </w:rPr>
        <w:t>)</w:t>
      </w:r>
      <w:r w:rsidRPr="00103EB4">
        <w:rPr>
          <w:color w:val="auto"/>
          <w:sz w:val="28"/>
          <w:szCs w:val="28"/>
        </w:rPr>
        <w:t>, trong đó:</w:t>
      </w:r>
    </w:p>
    <w:p w14:paraId="2017F4B0" w14:textId="77777777" w:rsidR="008E477F" w:rsidRPr="00103EB4" w:rsidRDefault="008E477F" w:rsidP="008E477F">
      <w:pPr>
        <w:pStyle w:val="Default"/>
        <w:spacing w:before="120" w:after="120"/>
        <w:ind w:firstLine="720"/>
        <w:jc w:val="both"/>
        <w:rPr>
          <w:color w:val="auto"/>
          <w:sz w:val="28"/>
          <w:szCs w:val="28"/>
        </w:rPr>
      </w:pPr>
      <w:r w:rsidRPr="00103EB4">
        <w:rPr>
          <w:color w:val="auto"/>
          <w:sz w:val="28"/>
          <w:szCs w:val="28"/>
        </w:rPr>
        <w:t>+ Chương trình MTQG giảm nghèo bền vững giai đoạn 2021-2025: Kế hoạch vốn giao 51.206 triệu đồng, đã g</w:t>
      </w:r>
      <w:r w:rsidRPr="00103EB4">
        <w:rPr>
          <w:color w:val="auto"/>
          <w:sz w:val="28"/>
          <w:szCs w:val="28"/>
          <w:lang w:val="nl-NL"/>
        </w:rPr>
        <w:t xml:space="preserve">iải ngân </w:t>
      </w:r>
      <w:r w:rsidRPr="00103EB4">
        <w:rPr>
          <w:color w:val="auto"/>
          <w:sz w:val="28"/>
          <w:szCs w:val="28"/>
        </w:rPr>
        <w:t xml:space="preserve">6.981,003 </w:t>
      </w:r>
      <w:r w:rsidRPr="00103EB4">
        <w:rPr>
          <w:color w:val="auto"/>
          <w:sz w:val="28"/>
          <w:szCs w:val="28"/>
          <w:lang w:val="nl-NL"/>
        </w:rPr>
        <w:t>triệu đồng</w:t>
      </w:r>
      <w:r w:rsidRPr="00103EB4">
        <w:rPr>
          <w:color w:val="auto"/>
          <w:sz w:val="28"/>
          <w:szCs w:val="28"/>
        </w:rPr>
        <w:t xml:space="preserve"> (</w:t>
      </w:r>
      <w:r w:rsidRPr="00103EB4">
        <w:rPr>
          <w:i/>
          <w:color w:val="auto"/>
          <w:sz w:val="28"/>
          <w:szCs w:val="28"/>
          <w:lang w:val="nl-NL"/>
        </w:rPr>
        <w:t xml:space="preserve">đạt </w:t>
      </w:r>
      <w:r w:rsidRPr="00103EB4">
        <w:rPr>
          <w:i/>
          <w:color w:val="auto"/>
          <w:sz w:val="28"/>
          <w:szCs w:val="28"/>
        </w:rPr>
        <w:t xml:space="preserve">13,63% </w:t>
      </w:r>
      <w:r w:rsidRPr="00103EB4">
        <w:rPr>
          <w:i/>
          <w:color w:val="auto"/>
          <w:sz w:val="28"/>
          <w:szCs w:val="28"/>
          <w:lang w:val="nl-NL"/>
        </w:rPr>
        <w:t>kế hoạch vốn giao</w:t>
      </w:r>
      <w:r w:rsidRPr="00103EB4">
        <w:rPr>
          <w:i/>
          <w:color w:val="auto"/>
          <w:sz w:val="28"/>
          <w:szCs w:val="28"/>
        </w:rPr>
        <w:t>)</w:t>
      </w:r>
      <w:r w:rsidRPr="00103EB4">
        <w:rPr>
          <w:color w:val="auto"/>
          <w:sz w:val="28"/>
          <w:szCs w:val="28"/>
        </w:rPr>
        <w:t xml:space="preserve">; </w:t>
      </w:r>
    </w:p>
    <w:p w14:paraId="5212BDC8" w14:textId="77777777" w:rsidR="008E477F" w:rsidRPr="00103EB4" w:rsidRDefault="008E477F" w:rsidP="008E477F">
      <w:pPr>
        <w:pStyle w:val="Default"/>
        <w:spacing w:before="120" w:after="120"/>
        <w:ind w:firstLine="720"/>
        <w:jc w:val="both"/>
        <w:rPr>
          <w:color w:val="auto"/>
          <w:sz w:val="28"/>
          <w:szCs w:val="28"/>
        </w:rPr>
      </w:pPr>
      <w:r w:rsidRPr="00103EB4">
        <w:rPr>
          <w:color w:val="auto"/>
          <w:sz w:val="28"/>
          <w:szCs w:val="28"/>
        </w:rPr>
        <w:t xml:space="preserve">+ Chương trình MTQG xây dựng nông thôn mới giai đoạn 2021-2025: Kế hoạch vốn giao 4.690 triệu đồng, đã giải ngân 2.163,446 triệu đồng </w:t>
      </w:r>
      <w:r w:rsidRPr="00103EB4">
        <w:rPr>
          <w:i/>
          <w:color w:val="auto"/>
          <w:sz w:val="28"/>
          <w:szCs w:val="28"/>
        </w:rPr>
        <w:t>(đạt 46,13% kế hoạch vốn giao)</w:t>
      </w:r>
      <w:r w:rsidRPr="00103EB4">
        <w:rPr>
          <w:color w:val="auto"/>
          <w:sz w:val="28"/>
          <w:szCs w:val="28"/>
        </w:rPr>
        <w:t xml:space="preserve">; </w:t>
      </w:r>
    </w:p>
    <w:p w14:paraId="34078430" w14:textId="77777777" w:rsidR="008E477F" w:rsidRPr="00103EB4" w:rsidRDefault="008E477F" w:rsidP="008E477F">
      <w:pPr>
        <w:pStyle w:val="Default"/>
        <w:spacing w:before="120" w:after="120"/>
        <w:ind w:firstLine="720"/>
        <w:jc w:val="both"/>
        <w:rPr>
          <w:color w:val="auto"/>
          <w:sz w:val="28"/>
          <w:szCs w:val="28"/>
        </w:rPr>
      </w:pPr>
      <w:r w:rsidRPr="00103EB4">
        <w:rPr>
          <w:color w:val="auto"/>
          <w:sz w:val="28"/>
          <w:szCs w:val="28"/>
        </w:rPr>
        <w:t xml:space="preserve">+ Chương trình mục tiêu phát triển kinh tế - xã hội vùng đồng bào dân tộc thiểu số và miền núi: Kế hoạch vốn giao 53.065 triệu đồng, đã giải ngân 13.035,759 triệu đồng </w:t>
      </w:r>
      <w:r w:rsidRPr="00103EB4">
        <w:rPr>
          <w:i/>
          <w:color w:val="auto"/>
          <w:sz w:val="28"/>
          <w:szCs w:val="28"/>
        </w:rPr>
        <w:t>(đạt 24,57% kế hoạch vốn giao)</w:t>
      </w:r>
      <w:r w:rsidRPr="00103EB4">
        <w:rPr>
          <w:color w:val="auto"/>
          <w:sz w:val="28"/>
          <w:szCs w:val="28"/>
        </w:rPr>
        <w:t xml:space="preserve">; </w:t>
      </w:r>
    </w:p>
    <w:p w14:paraId="1F66F9CF" w14:textId="77777777" w:rsidR="008E477F" w:rsidRPr="00103EB4" w:rsidRDefault="008E477F" w:rsidP="008E477F">
      <w:pPr>
        <w:pStyle w:val="Default"/>
        <w:spacing w:before="120" w:after="120"/>
        <w:ind w:firstLine="720"/>
        <w:jc w:val="both"/>
        <w:rPr>
          <w:color w:val="auto"/>
          <w:sz w:val="28"/>
          <w:szCs w:val="28"/>
        </w:rPr>
      </w:pPr>
      <w:r w:rsidRPr="00103EB4">
        <w:rPr>
          <w:b/>
          <w:bCs/>
          <w:color w:val="auto"/>
          <w:sz w:val="28"/>
          <w:szCs w:val="28"/>
        </w:rPr>
        <w:t xml:space="preserve">1.2. Vốn cân đối ngân sách huyện, vốn sự nghiệp đầu tư và các nguồn vốn khác: </w:t>
      </w:r>
      <w:r w:rsidRPr="00103EB4">
        <w:rPr>
          <w:color w:val="auto"/>
          <w:sz w:val="28"/>
          <w:szCs w:val="28"/>
        </w:rPr>
        <w:t>Kế hoạch vốn giao 33.483,5</w:t>
      </w:r>
      <w:r w:rsidRPr="00103EB4">
        <w:rPr>
          <w:color w:val="auto"/>
          <w:sz w:val="28"/>
          <w:szCs w:val="28"/>
          <w:lang w:val="nl-NL"/>
        </w:rPr>
        <w:t xml:space="preserve"> triệu đồng,</w:t>
      </w:r>
      <w:r w:rsidRPr="00103EB4">
        <w:rPr>
          <w:color w:val="auto"/>
          <w:sz w:val="28"/>
          <w:szCs w:val="28"/>
        </w:rPr>
        <w:t xml:space="preserve"> đã </w:t>
      </w:r>
      <w:r w:rsidRPr="00103EB4">
        <w:rPr>
          <w:color w:val="auto"/>
          <w:sz w:val="28"/>
          <w:szCs w:val="28"/>
          <w:lang w:val="nl-NL"/>
        </w:rPr>
        <w:t xml:space="preserve">giải ngân </w:t>
      </w:r>
      <w:r w:rsidRPr="00103EB4">
        <w:rPr>
          <w:color w:val="auto"/>
          <w:sz w:val="28"/>
          <w:szCs w:val="28"/>
        </w:rPr>
        <w:t xml:space="preserve">21.981,722 </w:t>
      </w:r>
      <w:r w:rsidRPr="00103EB4">
        <w:rPr>
          <w:color w:val="auto"/>
          <w:sz w:val="28"/>
          <w:szCs w:val="28"/>
          <w:lang w:val="nl-NL"/>
        </w:rPr>
        <w:t>triệu đồng</w:t>
      </w:r>
      <w:r w:rsidRPr="00103EB4">
        <w:rPr>
          <w:color w:val="auto"/>
          <w:sz w:val="28"/>
          <w:szCs w:val="28"/>
        </w:rPr>
        <w:t xml:space="preserve"> </w:t>
      </w:r>
      <w:r w:rsidRPr="00103EB4">
        <w:rPr>
          <w:i/>
          <w:color w:val="auto"/>
          <w:sz w:val="28"/>
          <w:szCs w:val="28"/>
        </w:rPr>
        <w:t>(</w:t>
      </w:r>
      <w:r w:rsidRPr="00103EB4">
        <w:rPr>
          <w:i/>
          <w:color w:val="auto"/>
          <w:sz w:val="28"/>
          <w:szCs w:val="28"/>
          <w:lang w:val="nl-NL"/>
        </w:rPr>
        <w:t xml:space="preserve">đạt </w:t>
      </w:r>
      <w:r w:rsidRPr="00103EB4">
        <w:rPr>
          <w:i/>
          <w:color w:val="auto"/>
          <w:sz w:val="28"/>
          <w:szCs w:val="28"/>
        </w:rPr>
        <w:t xml:space="preserve">65,65% </w:t>
      </w:r>
      <w:r w:rsidRPr="00103EB4">
        <w:rPr>
          <w:i/>
          <w:color w:val="auto"/>
          <w:sz w:val="28"/>
          <w:szCs w:val="28"/>
          <w:lang w:val="nl-NL"/>
        </w:rPr>
        <w:t>so với kế hoạch giao</w:t>
      </w:r>
      <w:r w:rsidRPr="00103EB4">
        <w:rPr>
          <w:i/>
          <w:color w:val="auto"/>
          <w:sz w:val="28"/>
          <w:szCs w:val="28"/>
        </w:rPr>
        <w:t>)</w:t>
      </w:r>
      <w:r w:rsidRPr="00103EB4">
        <w:rPr>
          <w:color w:val="auto"/>
          <w:sz w:val="28"/>
          <w:szCs w:val="28"/>
          <w:lang w:val="nl-NL"/>
        </w:rPr>
        <w:t>, chi tiết như sau:</w:t>
      </w:r>
    </w:p>
    <w:p w14:paraId="4C8A41E8" w14:textId="77777777" w:rsidR="008E477F" w:rsidRPr="00103EB4" w:rsidRDefault="008E477F" w:rsidP="008E477F">
      <w:pPr>
        <w:spacing w:before="120" w:after="120"/>
        <w:ind w:firstLine="720"/>
        <w:jc w:val="both"/>
        <w:rPr>
          <w:lang w:val="nl-NL"/>
        </w:rPr>
      </w:pPr>
      <w:r w:rsidRPr="00103EB4">
        <w:rPr>
          <w:lang w:val="vi-VN"/>
        </w:rPr>
        <w:t xml:space="preserve">- Vốn cân đối ngân sách huyện: Kế hoạch vốn giao </w:t>
      </w:r>
      <w:r w:rsidRPr="00103EB4">
        <w:rPr>
          <w:bCs/>
          <w:lang w:val="vi-VN"/>
        </w:rPr>
        <w:t>18.300</w:t>
      </w:r>
      <w:r w:rsidRPr="00103EB4">
        <w:rPr>
          <w:bCs/>
          <w:lang w:val="nl-NL"/>
        </w:rPr>
        <w:t xml:space="preserve"> triệu</w:t>
      </w:r>
      <w:r w:rsidRPr="00103EB4">
        <w:rPr>
          <w:lang w:val="nl-NL"/>
        </w:rPr>
        <w:t xml:space="preserve"> đồng, </w:t>
      </w:r>
      <w:r w:rsidRPr="00103EB4">
        <w:rPr>
          <w:lang w:val="vi-VN"/>
        </w:rPr>
        <w:t xml:space="preserve">đã </w:t>
      </w:r>
      <w:r w:rsidRPr="00103EB4">
        <w:rPr>
          <w:lang w:val="nl-NL"/>
        </w:rPr>
        <w:t xml:space="preserve">giải ngân </w:t>
      </w:r>
      <w:r w:rsidRPr="00103EB4">
        <w:rPr>
          <w:lang w:val="vi-VN"/>
        </w:rPr>
        <w:t xml:space="preserve">8.759,720 </w:t>
      </w:r>
      <w:r w:rsidRPr="00103EB4">
        <w:rPr>
          <w:lang w:val="nl-NL"/>
        </w:rPr>
        <w:t>triệu đồng</w:t>
      </w:r>
      <w:r w:rsidRPr="00103EB4">
        <w:rPr>
          <w:lang w:val="vi-VN"/>
        </w:rPr>
        <w:t xml:space="preserve"> </w:t>
      </w:r>
      <w:r w:rsidRPr="00103EB4">
        <w:rPr>
          <w:i/>
          <w:lang w:val="vi-VN"/>
        </w:rPr>
        <w:t>(</w:t>
      </w:r>
      <w:r w:rsidRPr="00103EB4">
        <w:rPr>
          <w:i/>
          <w:lang w:val="nl-NL"/>
        </w:rPr>
        <w:t xml:space="preserve">đạt </w:t>
      </w:r>
      <w:r w:rsidRPr="00103EB4">
        <w:rPr>
          <w:i/>
          <w:lang w:val="vi-VN"/>
        </w:rPr>
        <w:t xml:space="preserve">47,87% </w:t>
      </w:r>
      <w:r w:rsidRPr="00103EB4">
        <w:rPr>
          <w:i/>
          <w:lang w:val="nl-NL"/>
        </w:rPr>
        <w:t>so với kế hoạch</w:t>
      </w:r>
      <w:r w:rsidRPr="00103EB4">
        <w:rPr>
          <w:i/>
          <w:lang w:val="vi-VN"/>
        </w:rPr>
        <w:t xml:space="preserve"> vốn giao)</w:t>
      </w:r>
      <w:r w:rsidRPr="00103EB4">
        <w:rPr>
          <w:lang w:val="vi-VN"/>
        </w:rPr>
        <w:t>;</w:t>
      </w:r>
    </w:p>
    <w:p w14:paraId="6F0F3499" w14:textId="77777777" w:rsidR="008E477F" w:rsidRPr="00103EB4" w:rsidRDefault="008E477F" w:rsidP="008E477F">
      <w:pPr>
        <w:spacing w:before="120" w:after="120"/>
        <w:ind w:firstLine="720"/>
        <w:jc w:val="both"/>
        <w:rPr>
          <w:lang w:val="vi-VN"/>
        </w:rPr>
      </w:pPr>
      <w:r w:rsidRPr="00103EB4">
        <w:rPr>
          <w:b/>
          <w:lang w:val="vi-VN"/>
        </w:rPr>
        <w:t>-</w:t>
      </w:r>
      <w:r w:rsidRPr="00103EB4">
        <w:rPr>
          <w:b/>
          <w:lang w:val="nl-NL"/>
        </w:rPr>
        <w:t xml:space="preserve"> </w:t>
      </w:r>
      <w:r w:rsidRPr="00103EB4">
        <w:rPr>
          <w:lang w:val="nl-NL"/>
        </w:rPr>
        <w:t>Vốn sự nghiệp giáo dục:</w:t>
      </w:r>
      <w:r w:rsidRPr="00103EB4">
        <w:rPr>
          <w:b/>
          <w:lang w:val="nl-NL"/>
        </w:rPr>
        <w:t xml:space="preserve"> </w:t>
      </w:r>
      <w:r w:rsidRPr="00103EB4">
        <w:rPr>
          <w:lang w:val="vi-VN"/>
        </w:rPr>
        <w:t>Kế hoạch vốn giao</w:t>
      </w:r>
      <w:r w:rsidRPr="00103EB4">
        <w:rPr>
          <w:b/>
          <w:lang w:val="vi-VN"/>
        </w:rPr>
        <w:t xml:space="preserve"> </w:t>
      </w:r>
      <w:r w:rsidRPr="00103EB4">
        <w:rPr>
          <w:lang w:val="vi-VN"/>
        </w:rPr>
        <w:t>9.469</w:t>
      </w:r>
      <w:r w:rsidRPr="00103EB4">
        <w:rPr>
          <w:lang w:val="nl-NL"/>
        </w:rPr>
        <w:t xml:space="preserve"> triệu đồng, </w:t>
      </w:r>
      <w:r w:rsidRPr="00103EB4">
        <w:rPr>
          <w:lang w:val="vi-VN"/>
        </w:rPr>
        <w:t xml:space="preserve">đã </w:t>
      </w:r>
      <w:r w:rsidRPr="00103EB4">
        <w:rPr>
          <w:lang w:val="nl-NL"/>
        </w:rPr>
        <w:t xml:space="preserve">giải ngân </w:t>
      </w:r>
      <w:r w:rsidRPr="00103EB4">
        <w:rPr>
          <w:lang w:val="vi-VN"/>
        </w:rPr>
        <w:t>9.385,551</w:t>
      </w:r>
      <w:r w:rsidRPr="00103EB4">
        <w:rPr>
          <w:lang w:val="nl-NL"/>
        </w:rPr>
        <w:t xml:space="preserve"> triệu đồng</w:t>
      </w:r>
      <w:r w:rsidRPr="00103EB4">
        <w:rPr>
          <w:lang w:val="vi-VN"/>
        </w:rPr>
        <w:t xml:space="preserve"> </w:t>
      </w:r>
      <w:r w:rsidRPr="00103EB4">
        <w:rPr>
          <w:i/>
          <w:lang w:val="vi-VN"/>
        </w:rPr>
        <w:t>(</w:t>
      </w:r>
      <w:r w:rsidRPr="00103EB4">
        <w:rPr>
          <w:i/>
          <w:lang w:val="nl-NL"/>
        </w:rPr>
        <w:t xml:space="preserve">đạt </w:t>
      </w:r>
      <w:r w:rsidRPr="00103EB4">
        <w:rPr>
          <w:i/>
          <w:lang w:val="vi-VN"/>
        </w:rPr>
        <w:t>99,12</w:t>
      </w:r>
      <w:r w:rsidRPr="00103EB4">
        <w:rPr>
          <w:i/>
          <w:lang w:val="nl-NL"/>
        </w:rPr>
        <w:t>% so với kế hoạch</w:t>
      </w:r>
      <w:r w:rsidRPr="00103EB4">
        <w:rPr>
          <w:i/>
          <w:lang w:val="vi-VN"/>
        </w:rPr>
        <w:t xml:space="preserve"> vốn giao)</w:t>
      </w:r>
      <w:r w:rsidRPr="00103EB4">
        <w:rPr>
          <w:lang w:val="vi-VN"/>
        </w:rPr>
        <w:t>;</w:t>
      </w:r>
    </w:p>
    <w:p w14:paraId="3561D130" w14:textId="77777777" w:rsidR="008E477F" w:rsidRPr="00103EB4" w:rsidRDefault="008E477F" w:rsidP="008E477F">
      <w:pPr>
        <w:spacing w:before="120" w:after="120"/>
        <w:jc w:val="both"/>
        <w:rPr>
          <w:b/>
          <w:bCs/>
          <w:lang w:val="nl-NL"/>
        </w:rPr>
      </w:pPr>
      <w:r w:rsidRPr="00103EB4">
        <w:rPr>
          <w:b/>
          <w:bCs/>
          <w:lang w:val="nl-NL"/>
        </w:rPr>
        <w:tab/>
      </w:r>
      <w:r w:rsidRPr="00103EB4">
        <w:rPr>
          <w:b/>
          <w:bCs/>
          <w:lang w:val="vi-VN"/>
        </w:rPr>
        <w:t>-</w:t>
      </w:r>
      <w:r w:rsidRPr="00103EB4">
        <w:rPr>
          <w:b/>
          <w:bCs/>
          <w:lang w:val="nl-NL"/>
        </w:rPr>
        <w:t xml:space="preserve"> </w:t>
      </w:r>
      <w:r w:rsidRPr="00103EB4">
        <w:rPr>
          <w:bCs/>
          <w:lang w:val="nl-NL"/>
        </w:rPr>
        <w:t>Hoạt động phát triển kinh tế - xã hội:</w:t>
      </w:r>
      <w:r w:rsidRPr="00103EB4">
        <w:rPr>
          <w:b/>
          <w:bCs/>
          <w:lang w:val="nl-NL"/>
        </w:rPr>
        <w:t xml:space="preserve"> </w:t>
      </w:r>
      <w:r w:rsidRPr="00103EB4">
        <w:rPr>
          <w:lang w:val="vi-VN"/>
        </w:rPr>
        <w:t>Kế hoạch vốn giao 3.954</w:t>
      </w:r>
      <w:r w:rsidRPr="00103EB4">
        <w:rPr>
          <w:lang w:val="nl-NL"/>
        </w:rPr>
        <w:t xml:space="preserve"> triệu đồng,</w:t>
      </w:r>
      <w:r w:rsidRPr="00103EB4">
        <w:rPr>
          <w:lang w:val="vi-VN"/>
        </w:rPr>
        <w:t xml:space="preserve"> đã</w:t>
      </w:r>
      <w:r w:rsidRPr="00103EB4">
        <w:rPr>
          <w:lang w:val="nl-NL"/>
        </w:rPr>
        <w:t xml:space="preserve"> giải ngân </w:t>
      </w:r>
      <w:r w:rsidRPr="00103EB4">
        <w:rPr>
          <w:lang w:val="vi-VN"/>
        </w:rPr>
        <w:t>2.394,033</w:t>
      </w:r>
      <w:r w:rsidRPr="00103EB4">
        <w:rPr>
          <w:lang w:val="nl-NL"/>
        </w:rPr>
        <w:t xml:space="preserve"> triệu đồng</w:t>
      </w:r>
      <w:r w:rsidRPr="00103EB4">
        <w:rPr>
          <w:lang w:val="vi-VN"/>
        </w:rPr>
        <w:t xml:space="preserve"> </w:t>
      </w:r>
      <w:r w:rsidRPr="00103EB4">
        <w:rPr>
          <w:i/>
          <w:lang w:val="vi-VN"/>
        </w:rPr>
        <w:t>(</w:t>
      </w:r>
      <w:r w:rsidRPr="00103EB4">
        <w:rPr>
          <w:i/>
          <w:lang w:val="nl-NL"/>
        </w:rPr>
        <w:t xml:space="preserve">đạt </w:t>
      </w:r>
      <w:r w:rsidRPr="00103EB4">
        <w:rPr>
          <w:i/>
          <w:lang w:val="vi-VN"/>
        </w:rPr>
        <w:t>60,55%</w:t>
      </w:r>
      <w:r w:rsidRPr="00103EB4">
        <w:rPr>
          <w:i/>
          <w:lang w:val="nl-NL"/>
        </w:rPr>
        <w:t xml:space="preserve"> so với kế hoạch</w:t>
      </w:r>
      <w:r w:rsidRPr="00103EB4">
        <w:rPr>
          <w:i/>
          <w:lang w:val="vi-VN"/>
        </w:rPr>
        <w:t xml:space="preserve"> vốn giao)</w:t>
      </w:r>
      <w:r w:rsidRPr="00103EB4">
        <w:rPr>
          <w:lang w:val="nl-NL"/>
        </w:rPr>
        <w:t>.</w:t>
      </w:r>
    </w:p>
    <w:p w14:paraId="04A2DECE" w14:textId="77777777" w:rsidR="008E477F" w:rsidRPr="00103EB4" w:rsidRDefault="008E477F" w:rsidP="008E477F">
      <w:pPr>
        <w:spacing w:before="120" w:after="120"/>
        <w:ind w:firstLine="720"/>
        <w:jc w:val="both"/>
        <w:rPr>
          <w:lang w:val="vi-VN"/>
        </w:rPr>
      </w:pPr>
      <w:r w:rsidRPr="00103EB4">
        <w:rPr>
          <w:lang w:val="vi-VN"/>
        </w:rPr>
        <w:t xml:space="preserve">- </w:t>
      </w:r>
      <w:r w:rsidRPr="00103EB4">
        <w:rPr>
          <w:lang w:val="nl-NL"/>
        </w:rPr>
        <w:t>Vốn hỗ trợ phát triển đất trồng lúa:</w:t>
      </w:r>
      <w:r w:rsidRPr="00103EB4">
        <w:rPr>
          <w:b/>
          <w:lang w:val="nl-NL"/>
        </w:rPr>
        <w:t xml:space="preserve"> </w:t>
      </w:r>
      <w:r w:rsidRPr="00103EB4">
        <w:rPr>
          <w:lang w:val="vi-VN"/>
        </w:rPr>
        <w:t xml:space="preserve">Kế hoạch vốn giao </w:t>
      </w:r>
      <w:r w:rsidRPr="00103EB4">
        <w:rPr>
          <w:lang w:val="nl-NL"/>
        </w:rPr>
        <w:t>1.76</w:t>
      </w:r>
      <w:r w:rsidRPr="00103EB4">
        <w:rPr>
          <w:lang w:val="vi-VN"/>
        </w:rPr>
        <w:t>0,5</w:t>
      </w:r>
      <w:r w:rsidRPr="00103EB4">
        <w:rPr>
          <w:lang w:val="nl-NL"/>
        </w:rPr>
        <w:t xml:space="preserve"> triệu đồng, </w:t>
      </w:r>
      <w:r w:rsidRPr="00103EB4">
        <w:rPr>
          <w:lang w:val="vi-VN"/>
        </w:rPr>
        <w:t xml:space="preserve">đã </w:t>
      </w:r>
      <w:r w:rsidRPr="00103EB4">
        <w:rPr>
          <w:lang w:val="nl-NL"/>
        </w:rPr>
        <w:t xml:space="preserve">giải ngân </w:t>
      </w:r>
      <w:r w:rsidRPr="00103EB4">
        <w:rPr>
          <w:lang w:val="vi-VN"/>
        </w:rPr>
        <w:t>1.442,417</w:t>
      </w:r>
      <w:r w:rsidRPr="00103EB4">
        <w:rPr>
          <w:lang w:val="nl-NL"/>
        </w:rPr>
        <w:t xml:space="preserve"> triệu đồng </w:t>
      </w:r>
      <w:r w:rsidRPr="00103EB4">
        <w:rPr>
          <w:i/>
          <w:lang w:val="vi-VN"/>
        </w:rPr>
        <w:t>(</w:t>
      </w:r>
      <w:r w:rsidRPr="00103EB4">
        <w:rPr>
          <w:i/>
          <w:lang w:val="nl-NL"/>
        </w:rPr>
        <w:t xml:space="preserve">đạt </w:t>
      </w:r>
      <w:r w:rsidRPr="00103EB4">
        <w:rPr>
          <w:i/>
          <w:lang w:val="vi-VN"/>
        </w:rPr>
        <w:t>81,93</w:t>
      </w:r>
      <w:r w:rsidRPr="00103EB4">
        <w:rPr>
          <w:i/>
          <w:lang w:val="nl-NL"/>
        </w:rPr>
        <w:t>% so với kế hoạch</w:t>
      </w:r>
      <w:r w:rsidRPr="00103EB4">
        <w:rPr>
          <w:i/>
          <w:lang w:val="vi-VN"/>
        </w:rPr>
        <w:t xml:space="preserve"> vốn giao)</w:t>
      </w:r>
      <w:r w:rsidRPr="00103EB4">
        <w:rPr>
          <w:lang w:val="vi-VN"/>
        </w:rPr>
        <w:t>.</w:t>
      </w:r>
    </w:p>
    <w:p w14:paraId="774A396F" w14:textId="5AD68CE2" w:rsidR="008E477F" w:rsidRPr="00103EB4" w:rsidRDefault="008E477F" w:rsidP="008E477F">
      <w:pPr>
        <w:spacing w:before="120" w:after="120"/>
        <w:ind w:firstLine="697"/>
        <w:jc w:val="both"/>
        <w:rPr>
          <w:lang w:val="nl-NL"/>
        </w:rPr>
      </w:pPr>
      <w:r w:rsidRPr="00103EB4">
        <w:rPr>
          <w:b/>
          <w:bCs/>
          <w:lang w:val="vi-VN"/>
        </w:rPr>
        <w:lastRenderedPageBreak/>
        <w:t xml:space="preserve">1.3. </w:t>
      </w:r>
      <w:r w:rsidRPr="00103EB4">
        <w:rPr>
          <w:rFonts w:ascii="Times New Roman Bold" w:hAnsi="Times New Roman Bold"/>
          <w:b/>
          <w:bCs/>
          <w:lang w:val="nl-NL"/>
        </w:rPr>
        <w:t>Tổng số kế hoạch vốn đầu tư công kéo dài năm 2023 sang năm 2024:</w:t>
      </w:r>
      <w:r w:rsidRPr="00103EB4">
        <w:rPr>
          <w:rFonts w:ascii="Times New Roman Bold" w:hAnsi="Times New Roman Bold"/>
          <w:lang w:val="nl-NL"/>
        </w:rPr>
        <w:t xml:space="preserve"> </w:t>
      </w:r>
      <w:r w:rsidRPr="00103EB4">
        <w:rPr>
          <w:lang w:val="nl-NL"/>
        </w:rPr>
        <w:t>23.602,438 triệu đồng; đã g</w:t>
      </w:r>
      <w:r w:rsidR="004859A9" w:rsidRPr="00103EB4">
        <w:rPr>
          <w:lang w:val="nl-NL"/>
        </w:rPr>
        <w:t>iải ngân: 8.256,001 triệu đồng</w:t>
      </w:r>
      <w:r w:rsidR="004859A9" w:rsidRPr="00103EB4">
        <w:rPr>
          <w:lang w:val="vi-VN"/>
        </w:rPr>
        <w:t xml:space="preserve"> </w:t>
      </w:r>
      <w:r w:rsidR="004859A9" w:rsidRPr="00103EB4">
        <w:rPr>
          <w:i/>
          <w:lang w:val="vi-VN"/>
        </w:rPr>
        <w:t>(</w:t>
      </w:r>
      <w:r w:rsidRPr="00103EB4">
        <w:rPr>
          <w:i/>
          <w:lang w:val="nl-NL"/>
        </w:rPr>
        <w:t>đạt 34,98% kế hoạch vốn giao</w:t>
      </w:r>
      <w:r w:rsidR="004859A9" w:rsidRPr="00103EB4">
        <w:rPr>
          <w:i/>
          <w:lang w:val="vi-VN"/>
        </w:rPr>
        <w:t>)</w:t>
      </w:r>
      <w:r w:rsidRPr="00103EB4">
        <w:rPr>
          <w:lang w:val="nl-NL"/>
        </w:rPr>
        <w:t>, chi tiết cụ thể như sau:</w:t>
      </w:r>
    </w:p>
    <w:p w14:paraId="758A44CB" w14:textId="06C89A43" w:rsidR="008E477F" w:rsidRPr="00103EB4" w:rsidRDefault="008E477F" w:rsidP="008E477F">
      <w:pPr>
        <w:spacing w:before="120" w:after="120"/>
        <w:ind w:firstLine="697"/>
        <w:jc w:val="both"/>
        <w:rPr>
          <w:lang w:val="nl-NL"/>
        </w:rPr>
      </w:pPr>
      <w:r w:rsidRPr="00103EB4">
        <w:rPr>
          <w:lang w:val="nl-NL"/>
        </w:rPr>
        <w:t>- Chương trình mục tiêu quốc gia giảm nghèo bền vững:</w:t>
      </w:r>
      <w:r w:rsidRPr="00103EB4">
        <w:rPr>
          <w:rFonts w:ascii="Times New Roman Bold" w:hAnsi="Times New Roman Bold"/>
          <w:lang w:val="nl-NL"/>
        </w:rPr>
        <w:t xml:space="preserve"> </w:t>
      </w:r>
      <w:r w:rsidRPr="00103EB4">
        <w:rPr>
          <w:lang w:val="nl-NL"/>
        </w:rPr>
        <w:t>Kế hoạch vốn kéo dài sang năm 2024: 11.340,749 triệu đồng, đã g</w:t>
      </w:r>
      <w:r w:rsidR="004859A9" w:rsidRPr="00103EB4">
        <w:rPr>
          <w:lang w:val="nl-NL"/>
        </w:rPr>
        <w:t>iải ngân: 5.230,997 triệu đồng</w:t>
      </w:r>
      <w:r w:rsidR="004859A9" w:rsidRPr="00103EB4">
        <w:rPr>
          <w:lang w:val="vi-VN"/>
        </w:rPr>
        <w:t xml:space="preserve"> </w:t>
      </w:r>
      <w:r w:rsidR="004859A9" w:rsidRPr="00103EB4">
        <w:rPr>
          <w:i/>
          <w:lang w:val="vi-VN"/>
        </w:rPr>
        <w:t>(</w:t>
      </w:r>
      <w:r w:rsidRPr="00103EB4">
        <w:rPr>
          <w:i/>
          <w:lang w:val="nl-NL"/>
        </w:rPr>
        <w:t>đạt 46,13% kế hoạch vốn giao</w:t>
      </w:r>
      <w:r w:rsidR="004859A9" w:rsidRPr="00103EB4">
        <w:rPr>
          <w:i/>
          <w:lang w:val="vi-VN"/>
        </w:rPr>
        <w:t>)</w:t>
      </w:r>
      <w:r w:rsidRPr="00103EB4">
        <w:rPr>
          <w:i/>
          <w:lang w:val="nl-NL"/>
        </w:rPr>
        <w:t>;</w:t>
      </w:r>
    </w:p>
    <w:p w14:paraId="547E081F" w14:textId="52345E8E" w:rsidR="008E477F" w:rsidRPr="00103EB4" w:rsidRDefault="008E477F" w:rsidP="008E477F">
      <w:pPr>
        <w:spacing w:before="120" w:after="120"/>
        <w:ind w:firstLine="697"/>
        <w:jc w:val="both"/>
        <w:rPr>
          <w:lang w:val="nl-NL"/>
        </w:rPr>
      </w:pPr>
      <w:r w:rsidRPr="00103EB4">
        <w:rPr>
          <w:lang w:val="nl-NL"/>
        </w:rPr>
        <w:t>- Chương trình mục tiêu quốc gia xây dựng nông thôn mới: Kế hoạch vốn kéo dài sang năm 2024: 1.262,778 triệu đồng, đã g</w:t>
      </w:r>
      <w:r w:rsidR="004859A9" w:rsidRPr="00103EB4">
        <w:rPr>
          <w:lang w:val="nl-NL"/>
        </w:rPr>
        <w:t>iải ngân: 1.262,778 triệu đồng</w:t>
      </w:r>
      <w:r w:rsidR="004859A9" w:rsidRPr="00103EB4">
        <w:rPr>
          <w:lang w:val="vi-VN"/>
        </w:rPr>
        <w:t xml:space="preserve"> </w:t>
      </w:r>
      <w:r w:rsidR="004859A9" w:rsidRPr="00103EB4">
        <w:rPr>
          <w:i/>
          <w:lang w:val="vi-VN"/>
        </w:rPr>
        <w:t>(</w:t>
      </w:r>
      <w:r w:rsidRPr="00103EB4">
        <w:rPr>
          <w:i/>
          <w:lang w:val="nl-NL"/>
        </w:rPr>
        <w:t>đạt 100% kế hoạch vốn giao</w:t>
      </w:r>
      <w:r w:rsidR="004859A9" w:rsidRPr="00103EB4">
        <w:rPr>
          <w:i/>
          <w:lang w:val="vi-VN"/>
        </w:rPr>
        <w:t>)</w:t>
      </w:r>
      <w:r w:rsidRPr="00103EB4">
        <w:rPr>
          <w:i/>
          <w:lang w:val="nl-NL"/>
        </w:rPr>
        <w:t>;</w:t>
      </w:r>
    </w:p>
    <w:p w14:paraId="020A6827" w14:textId="74FBE5BA" w:rsidR="008E477F" w:rsidRPr="00103EB4" w:rsidRDefault="008E477F" w:rsidP="008E477F">
      <w:pPr>
        <w:spacing w:before="120" w:after="120"/>
        <w:ind w:firstLine="697"/>
        <w:jc w:val="both"/>
        <w:rPr>
          <w:i/>
          <w:lang w:val="nl-NL"/>
        </w:rPr>
      </w:pPr>
      <w:r w:rsidRPr="00103EB4">
        <w:rPr>
          <w:lang w:val="nl-NL"/>
        </w:rPr>
        <w:t>- Chương trình mục tiêu quốc gia phát triển kinh tế - xã hội vùng đồng bào dân tộc thiểu số và miền núi:</w:t>
      </w:r>
      <w:r w:rsidRPr="00103EB4">
        <w:rPr>
          <w:rFonts w:ascii="Times New Roman Bold" w:hAnsi="Times New Roman Bold"/>
          <w:spacing w:val="6"/>
          <w:lang w:val="nl-NL"/>
        </w:rPr>
        <w:t xml:space="preserve"> </w:t>
      </w:r>
      <w:r w:rsidRPr="00103EB4">
        <w:rPr>
          <w:lang w:val="nl-NL"/>
        </w:rPr>
        <w:t>Kế hoạch vốn kéo dài sang năm 2024: 10.998,911 triệu đồng, đã g</w:t>
      </w:r>
      <w:r w:rsidR="004859A9" w:rsidRPr="00103EB4">
        <w:rPr>
          <w:lang w:val="nl-NL"/>
        </w:rPr>
        <w:t>iải ngân: 1.762,226 triệu đồng</w:t>
      </w:r>
      <w:r w:rsidR="004859A9" w:rsidRPr="00103EB4">
        <w:rPr>
          <w:lang w:val="vi-VN"/>
        </w:rPr>
        <w:t xml:space="preserve"> </w:t>
      </w:r>
      <w:r w:rsidR="004859A9" w:rsidRPr="00103EB4">
        <w:rPr>
          <w:i/>
          <w:lang w:val="vi-VN"/>
        </w:rPr>
        <w:t>(</w:t>
      </w:r>
      <w:r w:rsidRPr="00103EB4">
        <w:rPr>
          <w:i/>
          <w:lang w:val="nl-NL"/>
        </w:rPr>
        <w:t>đạt 16,02% kế hoạch vốn giao</w:t>
      </w:r>
      <w:r w:rsidR="004859A9" w:rsidRPr="00103EB4">
        <w:rPr>
          <w:i/>
          <w:lang w:val="vi-VN"/>
        </w:rPr>
        <w:t>)</w:t>
      </w:r>
      <w:r w:rsidRPr="00103EB4">
        <w:rPr>
          <w:i/>
          <w:lang w:val="nl-NL"/>
        </w:rPr>
        <w:t>.</w:t>
      </w:r>
    </w:p>
    <w:p w14:paraId="3E194DCE" w14:textId="77777777" w:rsidR="00CF5626" w:rsidRPr="00103EB4" w:rsidRDefault="00CF5626" w:rsidP="00CF5626">
      <w:pPr>
        <w:spacing w:before="120" w:after="120"/>
        <w:ind w:firstLine="720"/>
        <w:jc w:val="both"/>
        <w:rPr>
          <w:spacing w:val="-2"/>
        </w:rPr>
      </w:pPr>
      <w:r w:rsidRPr="00103EB4">
        <w:rPr>
          <w:b/>
          <w:bCs/>
          <w:spacing w:val="-2"/>
        </w:rPr>
        <w:t>2. Quyết toán công trình, dự án hoàn thành</w:t>
      </w:r>
      <w:r w:rsidRPr="00103EB4">
        <w:rPr>
          <w:spacing w:val="-2"/>
        </w:rPr>
        <w:t xml:space="preserve">: Trên địa bàn huyện có 35 công trình, dự án hoàn thành, với tổng mức đầu tư 367.914,935 triệu đồng, trong đó tỉnh quản lý 02 dự án với tổng mức đầu 123.348 triệu đồng, UBND huyện quản lý 32 dự án với tổng mức đầu tư 241.566,935  triệu đồng, UBND các xã, thị trấn quản lý 01 dự án với tổng mức đầu tư 3.000 triệu đồng; cụ thể: </w:t>
      </w:r>
    </w:p>
    <w:p w14:paraId="6BCAAD7A" w14:textId="77777777" w:rsidR="00CF5626" w:rsidRPr="00103EB4" w:rsidRDefault="00CF5626" w:rsidP="00CF5626">
      <w:pPr>
        <w:spacing w:before="120" w:after="120"/>
        <w:ind w:firstLine="720"/>
        <w:jc w:val="both"/>
        <w:rPr>
          <w:spacing w:val="-2"/>
        </w:rPr>
      </w:pPr>
      <w:r w:rsidRPr="00103EB4">
        <w:rPr>
          <w:spacing w:val="-2"/>
        </w:rPr>
        <w:t xml:space="preserve">- Dự án hoàn thành do UBND tỉnh quản lý đã phê duyệt quyết toán 01 dự án với tổng mức đầu tư 80.000 triệu đồng; giá trị đề nghị quyết toán 61.613,69 triệu đồng; giá trị quyết toán 61.613,69 triệu đồng; </w:t>
      </w:r>
    </w:p>
    <w:p w14:paraId="596E12C3" w14:textId="77777777" w:rsidR="00CF5626" w:rsidRPr="00103EB4" w:rsidRDefault="00CF5626" w:rsidP="00CF5626">
      <w:pPr>
        <w:spacing w:before="120" w:after="120"/>
        <w:ind w:firstLine="720"/>
        <w:jc w:val="both"/>
        <w:rPr>
          <w:spacing w:val="-2"/>
        </w:rPr>
      </w:pPr>
      <w:r w:rsidRPr="00103EB4">
        <w:rPr>
          <w:spacing w:val="-2"/>
        </w:rPr>
        <w:t xml:space="preserve">- Dự án hoàn thành do UBND huyện quản lý đã phê duyệt quyết toán 07 dự án với tổng mức đầu tư 17.582,94 triệu đồng; giá trị đề nghị quyết toán 17.068,32 triệu đồng; giá trị quyết toán 17.055,88 triệu đồng; </w:t>
      </w:r>
    </w:p>
    <w:p w14:paraId="6ED29CFA" w14:textId="77777777" w:rsidR="00CF5626" w:rsidRPr="00103EB4" w:rsidRDefault="00CF5626" w:rsidP="00CF5626">
      <w:pPr>
        <w:spacing w:before="120" w:after="120"/>
        <w:ind w:firstLine="720"/>
        <w:jc w:val="both"/>
        <w:rPr>
          <w:spacing w:val="-6"/>
        </w:rPr>
      </w:pPr>
      <w:r w:rsidRPr="00103EB4">
        <w:rPr>
          <w:spacing w:val="-6"/>
        </w:rPr>
        <w:t xml:space="preserve">- Dự án hoàn thành đã gửi đến cơ quan thẩm tra quyết toán nhưng chưa phê duyệt quyết toán là 09 dự án với tổng mức đầu tư 80.538 triệu đồng; giá trị đề nghị quyết toán 72.262 triệu đồng; giá trị cấp phát thanh toán 72.167 triệu đồng, trong đó tỉnh quản lý 01 dự án với tổng mức đầu tư 43.348 triệu đồng; giá trị đề nghị quyết toán 36.452,68 triệu đồng, giá trị cấp phát thanh toán 36.452,68 triệu đồng; UBND huyện quản lý 07 dự án với tổng mức đầu tư 34.190 triệu đồng; giá trị đề nghị quyết toán  32.855,44 triệu đồng; trị cấp phát thanh toán 32.760,11 triệu đồng; UBND xã quản lý 01 dự án với tổng mức đầu tư 3.000 triệu đồng; giá trị đề nghị quyết toán 2.954,1 triệu đồng; giá trị cấp phát thanh toán 2.954,1 triệu đồng; </w:t>
      </w:r>
    </w:p>
    <w:p w14:paraId="20DD105E" w14:textId="6D541A8E" w:rsidR="00CF5626" w:rsidRPr="00103EB4" w:rsidRDefault="00CF5626" w:rsidP="00CF5626">
      <w:pPr>
        <w:spacing w:before="120" w:after="120"/>
        <w:ind w:firstLine="720"/>
        <w:jc w:val="both"/>
        <w:rPr>
          <w:spacing w:val="-2"/>
        </w:rPr>
      </w:pPr>
      <w:r w:rsidRPr="00103EB4">
        <w:rPr>
          <w:spacing w:val="-2"/>
        </w:rPr>
        <w:t>- Dự án hoàn thành do</w:t>
      </w:r>
      <w:r w:rsidR="00B605F8">
        <w:rPr>
          <w:spacing w:val="-2"/>
        </w:rPr>
        <w:t xml:space="preserve"> t</w:t>
      </w:r>
      <w:r w:rsidR="00B605F8" w:rsidRPr="00B605F8">
        <w:rPr>
          <w:spacing w:val="-2"/>
        </w:rPr>
        <w:t>ỉnh</w:t>
      </w:r>
      <w:r w:rsidR="00B605F8">
        <w:rPr>
          <w:spacing w:val="-2"/>
        </w:rPr>
        <w:t>,</w:t>
      </w:r>
      <w:r w:rsidRPr="00103EB4">
        <w:rPr>
          <w:spacing w:val="-2"/>
        </w:rPr>
        <w:t xml:space="preserve"> UBND huyện quản lý đang lập hồ sơ đề nghị quyết toán là 18 dự án với tổng mức đầu tư là 189.794 triệu đồng; giá trị cấp phát thanh toán 131.043 triệu đồng.</w:t>
      </w:r>
    </w:p>
    <w:p w14:paraId="5BD8F226" w14:textId="77777777" w:rsidR="00114C89" w:rsidRPr="00103EB4" w:rsidRDefault="00114C89" w:rsidP="008B647A">
      <w:pPr>
        <w:tabs>
          <w:tab w:val="left" w:pos="425"/>
        </w:tabs>
        <w:spacing w:before="120" w:after="120"/>
        <w:jc w:val="both"/>
        <w:rPr>
          <w:b/>
          <w:lang w:val="vi-VN"/>
        </w:rPr>
      </w:pPr>
      <w:r w:rsidRPr="00103EB4">
        <w:rPr>
          <w:b/>
        </w:rPr>
        <w:tab/>
      </w:r>
      <w:r w:rsidRPr="00103EB4">
        <w:rPr>
          <w:b/>
        </w:rPr>
        <w:tab/>
      </w:r>
      <w:r w:rsidRPr="00103EB4">
        <w:rPr>
          <w:b/>
          <w:lang w:val="vi-VN"/>
        </w:rPr>
        <w:t>IV. Công tác tư pháp, cải cách hành chính, xây dựng chính quyền, thanh tra và phòng chống tham nhũng</w:t>
      </w:r>
    </w:p>
    <w:p w14:paraId="4A86DDED" w14:textId="77777777" w:rsidR="00064606" w:rsidRPr="00103EB4" w:rsidRDefault="00D21D25" w:rsidP="00064606">
      <w:pPr>
        <w:shd w:val="clear" w:color="auto" w:fill="FFFFFF"/>
        <w:spacing w:before="100" w:after="100"/>
        <w:ind w:firstLine="709"/>
        <w:jc w:val="both"/>
        <w:rPr>
          <w:b/>
          <w:lang w:val="vi-VN"/>
        </w:rPr>
      </w:pPr>
      <w:r w:rsidRPr="00103EB4">
        <w:rPr>
          <w:b/>
          <w:lang w:val="vi-VN"/>
        </w:rPr>
        <w:t xml:space="preserve">1. </w:t>
      </w:r>
      <w:r w:rsidRPr="00103EB4">
        <w:rPr>
          <w:b/>
        </w:rPr>
        <w:t xml:space="preserve">Công tác </w:t>
      </w:r>
      <w:r w:rsidRPr="00103EB4">
        <w:rPr>
          <w:b/>
          <w:lang w:val="vi-VN"/>
        </w:rPr>
        <w:t>Tư pháp</w:t>
      </w:r>
      <w:r w:rsidR="00064606" w:rsidRPr="00103EB4">
        <w:rPr>
          <w:b/>
          <w:lang w:val="vi-VN"/>
        </w:rPr>
        <w:t xml:space="preserve">: </w:t>
      </w:r>
    </w:p>
    <w:p w14:paraId="3C693272" w14:textId="11E75E7E" w:rsidR="004D12B6" w:rsidRPr="00103EB4" w:rsidRDefault="004D12B6" w:rsidP="004D12B6">
      <w:pPr>
        <w:shd w:val="clear" w:color="auto" w:fill="FFFFFF"/>
        <w:spacing w:before="100" w:after="100"/>
        <w:ind w:firstLine="709"/>
        <w:jc w:val="both"/>
        <w:rPr>
          <w:lang w:val="vi-VN"/>
        </w:rPr>
      </w:pPr>
      <w:r w:rsidRPr="00103EB4">
        <w:rPr>
          <w:lang w:val="vi-VN"/>
        </w:rPr>
        <w:t xml:space="preserve">- </w:t>
      </w:r>
      <w:r w:rsidRPr="00103EB4">
        <w:rPr>
          <w:lang w:val="es-MX"/>
        </w:rPr>
        <w:t>Xây dựng và ban hành hệ thống các văn bản triển khai công tác tư pháp, kế hoạch phổ biến, giáo dục pháp luật năm 20</w:t>
      </w:r>
      <w:r w:rsidRPr="00103EB4">
        <w:rPr>
          <w:lang w:val="vi-VN"/>
        </w:rPr>
        <w:t>24; t</w:t>
      </w:r>
      <w:r w:rsidRPr="00103EB4">
        <w:rPr>
          <w:spacing w:val="-2"/>
          <w:lang w:val="vi-VN"/>
        </w:rPr>
        <w:t>ổ chức</w:t>
      </w:r>
      <w:r w:rsidRPr="00103EB4">
        <w:rPr>
          <w:bCs/>
          <w:spacing w:val="-2"/>
          <w:lang w:val="vi-VN"/>
        </w:rPr>
        <w:t> 1</w:t>
      </w:r>
      <w:r w:rsidRPr="00103EB4">
        <w:rPr>
          <w:spacing w:val="-2"/>
          <w:lang w:val="vi-VN"/>
        </w:rPr>
        <w:t>7</w:t>
      </w:r>
      <w:r w:rsidRPr="00103EB4">
        <w:rPr>
          <w:spacing w:val="-2"/>
          <w:lang w:val="nb-NO"/>
        </w:rPr>
        <w:t xml:space="preserve"> cuộc tuyên truyền, </w:t>
      </w:r>
      <w:r w:rsidRPr="00103EB4">
        <w:rPr>
          <w:spacing w:val="-2"/>
          <w:lang w:val="nb-NO"/>
        </w:rPr>
        <w:lastRenderedPageBreak/>
        <w:t>phổ biến giáo dục pháp luật </w:t>
      </w:r>
      <w:r w:rsidRPr="00103EB4">
        <w:rPr>
          <w:spacing w:val="-2"/>
          <w:lang w:val="vi-VN"/>
        </w:rPr>
        <w:t>cho </w:t>
      </w:r>
      <w:r w:rsidRPr="00103EB4">
        <w:rPr>
          <w:spacing w:val="-4"/>
          <w:lang w:val="vi-VN"/>
        </w:rPr>
        <w:t>1.329</w:t>
      </w:r>
      <w:r w:rsidRPr="00103EB4">
        <w:rPr>
          <w:spacing w:val="-4"/>
          <w:lang w:val="nb-NO"/>
        </w:rPr>
        <w:t xml:space="preserve"> lượt người được ng</w:t>
      </w:r>
      <w:r w:rsidRPr="00103EB4">
        <w:rPr>
          <w:spacing w:val="-4"/>
          <w:lang w:val="vi-VN"/>
        </w:rPr>
        <w:t>he</w:t>
      </w:r>
      <w:r w:rsidRPr="00103EB4">
        <w:rPr>
          <w:spacing w:val="-2"/>
          <w:lang w:val="nb-NO"/>
        </w:rPr>
        <w:t>; </w:t>
      </w:r>
      <w:r w:rsidR="004D454D" w:rsidRPr="00103EB4">
        <w:rPr>
          <w:spacing w:val="-2"/>
          <w:lang w:val="vi-VN"/>
        </w:rPr>
        <w:t>duy trì</w:t>
      </w:r>
      <w:r w:rsidRPr="00103EB4">
        <w:rPr>
          <w:spacing w:val="-2"/>
          <w:lang w:val="vi-VN"/>
        </w:rPr>
        <w:t xml:space="preserve"> 05 đơn vị </w:t>
      </w:r>
      <w:r w:rsidRPr="00103EB4">
        <w:rPr>
          <w:lang w:val="vi-VN"/>
        </w:rPr>
        <w:t>đạt chuẩn tiếp cận pháp luật (Thị trấn, Mường Báng, Mường Đ</w:t>
      </w:r>
      <w:r w:rsidR="004D454D" w:rsidRPr="00103EB4">
        <w:rPr>
          <w:lang w:val="vi-VN"/>
        </w:rPr>
        <w:t>un, Tả Sìn Thàng, Lao Xả Phình)</w:t>
      </w:r>
      <w:r w:rsidRPr="00103EB4">
        <w:rPr>
          <w:lang w:val="vi-VN"/>
        </w:rPr>
        <w:t>;</w:t>
      </w:r>
    </w:p>
    <w:p w14:paraId="2AC10B3E" w14:textId="29265C1E" w:rsidR="004D12B6" w:rsidRPr="00103EB4" w:rsidRDefault="004D12B6" w:rsidP="004D12B6">
      <w:pPr>
        <w:shd w:val="clear" w:color="auto" w:fill="FFFFFF"/>
        <w:spacing w:before="100" w:after="100"/>
        <w:ind w:firstLine="709"/>
        <w:jc w:val="both"/>
        <w:rPr>
          <w:lang w:val="vi-VN"/>
        </w:rPr>
      </w:pPr>
      <w:r w:rsidRPr="00103EB4">
        <w:rPr>
          <w:lang w:val="vi-VN"/>
        </w:rPr>
        <w:t>- Đ</w:t>
      </w:r>
      <w:r w:rsidRPr="00103EB4">
        <w:rPr>
          <w:lang w:val="nb-NO"/>
        </w:rPr>
        <w:t>ăng ký khai sinh cho 668 trường hợp; đăng ký kết hôn cho </w:t>
      </w:r>
      <w:r w:rsidRPr="00103EB4">
        <w:rPr>
          <w:lang w:val="vi-VN"/>
        </w:rPr>
        <w:t>261</w:t>
      </w:r>
      <w:r w:rsidRPr="00103EB4">
        <w:rPr>
          <w:lang w:val="nb-NO"/>
        </w:rPr>
        <w:t> cặp vợ chồng; đăng ký khai tử cho </w:t>
      </w:r>
      <w:r w:rsidRPr="00103EB4">
        <w:rPr>
          <w:lang w:val="vi-VN"/>
        </w:rPr>
        <w:t>91</w:t>
      </w:r>
      <w:r w:rsidRPr="00103EB4">
        <w:rPr>
          <w:lang w:val="nb-NO"/>
        </w:rPr>
        <w:t> trường hợp; đăng ký nhận cha, mẹ, con cho </w:t>
      </w:r>
      <w:r w:rsidRPr="00103EB4">
        <w:rPr>
          <w:lang w:val="vi-VN"/>
        </w:rPr>
        <w:t>70</w:t>
      </w:r>
      <w:r w:rsidRPr="00103EB4">
        <w:rPr>
          <w:lang w:val="nb-NO"/>
        </w:rPr>
        <w:t> trường hợp; cấp giấy xác nhận tình trạng hôn nhân cho </w:t>
      </w:r>
      <w:r w:rsidRPr="00103EB4">
        <w:rPr>
          <w:lang w:val="vi-VN"/>
        </w:rPr>
        <w:t>205</w:t>
      </w:r>
      <w:r w:rsidRPr="00103EB4">
        <w:rPr>
          <w:lang w:val="nb-NO"/>
        </w:rPr>
        <w:t> trường hợp; </w:t>
      </w:r>
      <w:r w:rsidRPr="00103EB4">
        <w:rPr>
          <w:lang w:val="vi-VN"/>
        </w:rPr>
        <w:t>thay đổi hộ tịch 29 trường hợp; cải chính hộ tịch 274 trường hợp; bổ sung hộ tịch 02 trường hợp; x</w:t>
      </w:r>
      <w:r w:rsidRPr="00103EB4">
        <w:rPr>
          <w:lang w:val="nb-NO"/>
        </w:rPr>
        <w:t>ác định lại dân tộc 0</w:t>
      </w:r>
      <w:r w:rsidRPr="00103EB4">
        <w:rPr>
          <w:lang w:val="vi-VN"/>
        </w:rPr>
        <w:t>1</w:t>
      </w:r>
      <w:r w:rsidRPr="00103EB4">
        <w:rPr>
          <w:lang w:val="nb-NO"/>
        </w:rPr>
        <w:t xml:space="preserve"> trường hợp</w:t>
      </w:r>
      <w:r w:rsidRPr="00103EB4">
        <w:rPr>
          <w:lang w:val="vi-VN"/>
        </w:rPr>
        <w:t>; chứng thực bản sao bằng tiếng việt 3.672</w:t>
      </w:r>
      <w:r w:rsidRPr="00103EB4">
        <w:rPr>
          <w:lang w:val="nb-NO"/>
        </w:rPr>
        <w:t xml:space="preserve"> </w:t>
      </w:r>
      <w:r w:rsidRPr="00103EB4">
        <w:rPr>
          <w:lang w:val="vi-VN"/>
        </w:rPr>
        <w:t>bản, chứng thực hợp đồng giao dịch 120 việc, chứng thực chữ ký trong các giấy tờ văn bản 36 việc, chứng thực điện tử 2 bản;</w:t>
      </w:r>
    </w:p>
    <w:p w14:paraId="078CAC3B" w14:textId="0C348323" w:rsidR="00114C89" w:rsidRPr="00103EB4" w:rsidRDefault="00114C89" w:rsidP="008B647A">
      <w:pPr>
        <w:spacing w:before="120" w:after="120"/>
        <w:ind w:firstLine="720"/>
        <w:jc w:val="both"/>
        <w:rPr>
          <w:b/>
          <w:spacing w:val="-6"/>
        </w:rPr>
      </w:pPr>
      <w:r w:rsidRPr="00103EB4">
        <w:rPr>
          <w:b/>
          <w:spacing w:val="-6"/>
          <w:lang w:val="vi-VN"/>
        </w:rPr>
        <w:t>2. Cải cách hành chính</w:t>
      </w:r>
      <w:r w:rsidR="00C82883" w:rsidRPr="00103EB4">
        <w:rPr>
          <w:b/>
          <w:spacing w:val="-6"/>
          <w:lang w:val="vi-VN"/>
        </w:rPr>
        <w:t xml:space="preserve">, </w:t>
      </w:r>
      <w:r w:rsidR="00C82883" w:rsidRPr="00103EB4">
        <w:rPr>
          <w:b/>
          <w:bCs/>
          <w:spacing w:val="-6"/>
          <w:lang w:val="vi-VN"/>
        </w:rPr>
        <w:t>ISO</w:t>
      </w:r>
      <w:r w:rsidRPr="00103EB4">
        <w:rPr>
          <w:b/>
          <w:spacing w:val="-6"/>
          <w:lang w:val="vi-VN"/>
        </w:rPr>
        <w:t>,</w:t>
      </w:r>
      <w:r w:rsidR="00C82883" w:rsidRPr="00103EB4">
        <w:rPr>
          <w:b/>
          <w:spacing w:val="-6"/>
          <w:lang w:val="vi-VN"/>
        </w:rPr>
        <w:t xml:space="preserve"> </w:t>
      </w:r>
      <w:r w:rsidRPr="00103EB4">
        <w:rPr>
          <w:b/>
          <w:spacing w:val="-6"/>
          <w:lang w:val="vi-VN"/>
        </w:rPr>
        <w:t>xây dựng chính quyền, thi đua</w:t>
      </w:r>
      <w:r w:rsidR="00C73C7A" w:rsidRPr="00103EB4">
        <w:rPr>
          <w:b/>
          <w:spacing w:val="-6"/>
        </w:rPr>
        <w:t xml:space="preserve"> </w:t>
      </w:r>
      <w:r w:rsidRPr="00103EB4">
        <w:rPr>
          <w:b/>
          <w:spacing w:val="-6"/>
          <w:lang w:val="vi-VN"/>
        </w:rPr>
        <w:t>khen thưởng</w:t>
      </w:r>
    </w:p>
    <w:p w14:paraId="7849C24C" w14:textId="32C73F58" w:rsidR="00F02683" w:rsidRPr="00103EB4" w:rsidRDefault="00F02683" w:rsidP="00F02683">
      <w:pPr>
        <w:spacing w:before="120" w:after="120"/>
        <w:ind w:firstLine="709"/>
        <w:jc w:val="both"/>
        <w:rPr>
          <w:b/>
          <w:bCs/>
          <w:lang w:val="vi-VN"/>
        </w:rPr>
      </w:pPr>
      <w:r w:rsidRPr="00103EB4">
        <w:rPr>
          <w:b/>
          <w:bCs/>
          <w:lang w:val="vi-VN"/>
        </w:rPr>
        <w:t>2.1. Cải cách hành chính</w:t>
      </w:r>
      <w:r w:rsidR="00C82883" w:rsidRPr="00103EB4">
        <w:rPr>
          <w:b/>
          <w:bCs/>
          <w:lang w:val="vi-VN"/>
        </w:rPr>
        <w:t>, ISO</w:t>
      </w:r>
      <w:r w:rsidRPr="00103EB4">
        <w:rPr>
          <w:b/>
          <w:bCs/>
          <w:lang w:val="vi-VN"/>
        </w:rPr>
        <w:t>:</w:t>
      </w:r>
    </w:p>
    <w:p w14:paraId="610F87FB" w14:textId="32F4C7BB" w:rsidR="004D454D" w:rsidRPr="00103EB4" w:rsidRDefault="00F02683" w:rsidP="00F02683">
      <w:pPr>
        <w:spacing w:before="120" w:after="120"/>
        <w:ind w:firstLine="709"/>
        <w:jc w:val="both"/>
      </w:pPr>
      <w:r w:rsidRPr="00103EB4">
        <w:rPr>
          <w:b/>
          <w:bCs/>
          <w:lang w:val="vi-VN"/>
        </w:rPr>
        <w:t xml:space="preserve">- </w:t>
      </w:r>
      <w:r w:rsidR="004D454D" w:rsidRPr="00103EB4">
        <w:rPr>
          <w:bCs/>
        </w:rPr>
        <w:t>Ti</w:t>
      </w:r>
      <w:r w:rsidR="004D454D" w:rsidRPr="00103EB4">
        <w:t>ếp tục tăng cường công tác chỉ đạo, điều hành và tuyên truyền về cải cách hành chính trên địa bàn</w:t>
      </w:r>
      <w:r w:rsidR="004D454D" w:rsidRPr="00103EB4">
        <w:rPr>
          <w:lang w:val="vi-VN"/>
        </w:rPr>
        <w:t xml:space="preserve"> huyện, </w:t>
      </w:r>
      <w:r w:rsidR="004D454D" w:rsidRPr="00103EB4">
        <w:t>tiếp tục thực hiện cơ chế một cửa, một cửa liên thông trong giải quyết các thủ tục hành chính; tiếp tục thực hiện các nhiệm vụ cải cách tổ chức bộ máy, cải cách chế độ công vụ, cải cách tài chính công; xây dựng và phát triển Chính quyền điện tử, Chính quyền số theo kế hoạch đã đề ra</w:t>
      </w:r>
      <w:r w:rsidR="004D454D" w:rsidRPr="00103EB4">
        <w:rPr>
          <w:lang w:val="vi-VN"/>
        </w:rPr>
        <w:t xml:space="preserve">; Ban hành các văn bản chỉ đạo </w:t>
      </w:r>
      <w:r w:rsidR="004D454D" w:rsidRPr="00103EB4">
        <w:t xml:space="preserve">công tác </w:t>
      </w:r>
      <w:r w:rsidR="004D454D" w:rsidRPr="00103EB4">
        <w:rPr>
          <w:lang w:val="vi-VN"/>
        </w:rPr>
        <w:t>cải cách hành chính</w:t>
      </w:r>
      <w:r w:rsidR="004D454D" w:rsidRPr="00103EB4">
        <w:rPr>
          <w:rStyle w:val="ThamchiuCcchu"/>
          <w:lang w:val="vi-VN"/>
        </w:rPr>
        <w:footnoteReference w:id="15"/>
      </w:r>
      <w:r w:rsidR="004D454D" w:rsidRPr="00103EB4">
        <w:rPr>
          <w:lang w:val="vi-VN"/>
        </w:rPr>
        <w:t xml:space="preserve">; </w:t>
      </w:r>
      <w:r w:rsidR="004D454D" w:rsidRPr="00103EB4">
        <w:t>chỉ đạo các cơ quan chủ trì thực hiện thu thập tài liệu kiểm chứng phục vụ công tác chấm điểm Chỉ số CCHC vòng 2 năm 2023; phối hợp với Sở Nội vụ thực hiện điều tra xã hội học trên địa bàn huyện.</w:t>
      </w:r>
    </w:p>
    <w:p w14:paraId="3C2D6295" w14:textId="06FA0475" w:rsidR="00FD2586" w:rsidRPr="00103EB4" w:rsidRDefault="006B40CE" w:rsidP="00C860E1">
      <w:pPr>
        <w:spacing w:before="120" w:after="120"/>
        <w:ind w:right="-8" w:firstLine="709"/>
        <w:jc w:val="both"/>
        <w:rPr>
          <w:lang w:val="vi-VN"/>
        </w:rPr>
      </w:pPr>
      <w:r w:rsidRPr="00103EB4">
        <w:rPr>
          <w:lang w:val="vi-VN"/>
        </w:rPr>
        <w:t xml:space="preserve">- </w:t>
      </w:r>
      <w:r w:rsidRPr="00103EB4">
        <w:t xml:space="preserve">Tiếp tục chỉ đạo các cơ quan, đơn vị, địa phương triển khai thực hiện Nghị quyết số 76/NQ-CP ngày 15/7/2021 của Chính phủ ban hành Chương trình </w:t>
      </w:r>
      <w:r w:rsidRPr="00103EB4">
        <w:lastRenderedPageBreak/>
        <w:t>tổng thể cải cách hành chính Nhà nước giai đoạn 2021-2030; Nghị quyết số 1</w:t>
      </w:r>
      <w:r w:rsidR="00662EDE" w:rsidRPr="00103EB4">
        <w:t>2-NQ/TU ngày 29/7/2021 của Ban C</w:t>
      </w:r>
      <w:r w:rsidRPr="00103EB4">
        <w:t xml:space="preserve">hấp hành Đảng bộ tỉnh về cải cách hành chính, cải thiện môi trường đầu tư kinh doanh, gắn với nâng cao năng lực cạnh tranh cấp tỉnh giai đoạn 2021-2025, định hướng đến năm 2030; Quyết định số 3074/QĐ-UBND ngày 29/11/2021 của UBND tỉnh ban hành Kế hoạch Cải cách hành chính Nhà nước giai đoạn 2021- 2030 trên địa bàn tỉnh Điện Biên. </w:t>
      </w:r>
    </w:p>
    <w:p w14:paraId="52C2E1F4" w14:textId="0D6507BC" w:rsidR="006B40CE" w:rsidRPr="00103EB4" w:rsidRDefault="00FD2586" w:rsidP="00C860E1">
      <w:pPr>
        <w:spacing w:before="120" w:after="120"/>
        <w:ind w:right="-8" w:firstLine="709"/>
        <w:jc w:val="both"/>
        <w:rPr>
          <w:lang w:val="vi-VN"/>
        </w:rPr>
      </w:pPr>
      <w:r w:rsidRPr="00103EB4">
        <w:rPr>
          <w:lang w:val="vi-VN"/>
        </w:rPr>
        <w:t xml:space="preserve">- </w:t>
      </w:r>
      <w:r w:rsidR="006B40CE" w:rsidRPr="00103EB4">
        <w:t xml:space="preserve">Tiếp tục hiện đại hóa nền hành chính, đẩy mạnh ứng dụng công nghệ thông tin, xây dựng khung chính quyền điện tử; đổi mới đa dạng hóa công tác tuyên truyền CCHC, chú trọng tuyên truyền việc thực hiện dịch vụ công trực tuyến. Giữ vững, nâng dần chỉ số hài lòng của người dân, đại diện tổ chức đối với cơ quan hành chính Nhà nước. </w:t>
      </w:r>
    </w:p>
    <w:p w14:paraId="04971455" w14:textId="487D7725" w:rsidR="00781860" w:rsidRPr="00103EB4" w:rsidRDefault="006B40CE" w:rsidP="00D96550">
      <w:pPr>
        <w:spacing w:before="120" w:after="120"/>
        <w:ind w:firstLine="709"/>
        <w:jc w:val="both"/>
        <w:rPr>
          <w:spacing w:val="-4"/>
          <w:lang w:val="vi-VN"/>
        </w:rPr>
      </w:pPr>
      <w:r w:rsidRPr="00103EB4">
        <w:rPr>
          <w:spacing w:val="-4"/>
          <w:lang w:val="vi-VN"/>
        </w:rPr>
        <w:t xml:space="preserve">- </w:t>
      </w:r>
      <w:r w:rsidRPr="00103EB4">
        <w:rPr>
          <w:spacing w:val="-4"/>
        </w:rPr>
        <w:t xml:space="preserve">Đổi mới đồng bộ các khâu của công tác cán bộ, nhất là bổ nhiệm </w:t>
      </w:r>
      <w:r w:rsidRPr="00103EB4">
        <w:rPr>
          <w:spacing w:val="-4"/>
          <w:lang w:val="vi-VN"/>
        </w:rPr>
        <w:t xml:space="preserve">cán bộ </w:t>
      </w:r>
      <w:r w:rsidRPr="00103EB4">
        <w:rPr>
          <w:spacing w:val="-4"/>
        </w:rPr>
        <w:t>theo hướng công khai, minh bạch, có tiêu chí rõ ràng với từng vị trí công tác, đáp ứng yêu cầu nhiệm vụ chuyên môn của cơ quan</w:t>
      </w:r>
      <w:r w:rsidR="004D454D" w:rsidRPr="00103EB4">
        <w:rPr>
          <w:spacing w:val="-4"/>
        </w:rPr>
        <w:t>. Tăng cường công tác kiểm tra</w:t>
      </w:r>
      <w:r w:rsidRPr="00103EB4">
        <w:rPr>
          <w:spacing w:val="-4"/>
        </w:rPr>
        <w:t xml:space="preserve">, giám sát và kỷ luật hành chính. Tiếp tục chấn chỉnh thực hiện tốt hơn chế độ thông tin báo cáo của các cơ quan, </w:t>
      </w:r>
      <w:r w:rsidRPr="00103EB4">
        <w:rPr>
          <w:spacing w:val="-4"/>
          <w:lang w:val="vi-VN"/>
        </w:rPr>
        <w:t>đơn vị và UBND các xã, thị trấn</w:t>
      </w:r>
      <w:r w:rsidRPr="00103EB4">
        <w:rPr>
          <w:spacing w:val="-4"/>
        </w:rPr>
        <w:t xml:space="preserve">. </w:t>
      </w:r>
      <w:r w:rsidR="00781860" w:rsidRPr="00103EB4">
        <w:rPr>
          <w:lang w:val="vi-VN"/>
        </w:rPr>
        <w:t>D</w:t>
      </w:r>
      <w:r w:rsidR="00781860" w:rsidRPr="00103EB4">
        <w:t>uy trì Hệ thống QLCL theo tiêu chuẩn TCVN ISO 9001:2015 tại các cơ quan chuyên môn và các xã</w:t>
      </w:r>
      <w:r w:rsidR="00781860" w:rsidRPr="00103EB4">
        <w:rPr>
          <w:lang w:val="vi-VN"/>
        </w:rPr>
        <w:t>,</w:t>
      </w:r>
      <w:r w:rsidR="00781860" w:rsidRPr="00103EB4">
        <w:t xml:space="preserve"> thị trấn</w:t>
      </w:r>
      <w:r w:rsidR="00781860" w:rsidRPr="00103EB4">
        <w:rPr>
          <w:spacing w:val="-4"/>
          <w:lang w:val="vi-VN"/>
        </w:rPr>
        <w:t>; t</w:t>
      </w:r>
      <w:r w:rsidR="00781860" w:rsidRPr="00103EB4">
        <w:rPr>
          <w:spacing w:val="-4"/>
        </w:rPr>
        <w:t xml:space="preserve">iếp tục </w:t>
      </w:r>
      <w:r w:rsidR="00781860" w:rsidRPr="00103EB4">
        <w:t>duy trì, áp dụng và cải tiến HTQLCL vào hoạt động của các cơ quan, đơn vị hành chính Nhà nước; ban hành kế hoạch và các văn bản chỉ đạo, điều hành</w:t>
      </w:r>
      <w:r w:rsidR="00781860" w:rsidRPr="00103EB4">
        <w:rPr>
          <w:lang w:val="vi-VN"/>
        </w:rPr>
        <w:t xml:space="preserve"> ISO</w:t>
      </w:r>
      <w:r w:rsidR="00781860" w:rsidRPr="00103EB4">
        <w:rPr>
          <w:rStyle w:val="ThamchiuCcchu"/>
        </w:rPr>
        <w:footnoteReference w:id="16"/>
      </w:r>
      <w:r w:rsidR="00781860" w:rsidRPr="00103EB4">
        <w:rPr>
          <w:lang w:val="vi-VN"/>
        </w:rPr>
        <w:t>.</w:t>
      </w:r>
    </w:p>
    <w:p w14:paraId="2B3CD37B" w14:textId="77777777" w:rsidR="00114C89" w:rsidRPr="00103EB4" w:rsidRDefault="00114C89" w:rsidP="00181483">
      <w:pPr>
        <w:spacing w:before="120" w:after="120"/>
        <w:ind w:firstLine="709"/>
        <w:jc w:val="both"/>
        <w:rPr>
          <w:b/>
          <w:lang w:val="vi-VN"/>
        </w:rPr>
      </w:pPr>
      <w:r w:rsidRPr="00103EB4">
        <w:rPr>
          <w:b/>
          <w:lang w:val="fr-FR"/>
        </w:rPr>
        <w:t>2.2. Tổ chức bộ máy, thi đua - khen thưởng</w:t>
      </w:r>
    </w:p>
    <w:p w14:paraId="7522019C" w14:textId="73216166" w:rsidR="00A76F58" w:rsidRPr="00103EB4" w:rsidRDefault="00CB4908" w:rsidP="00980208">
      <w:pPr>
        <w:spacing w:before="120" w:after="120"/>
        <w:ind w:firstLine="709"/>
        <w:jc w:val="both"/>
        <w:rPr>
          <w:rFonts w:ascii="TimesNewRomanPSMT" w:hAnsi="TimesNewRomanPSMT"/>
        </w:rPr>
      </w:pPr>
      <w:r w:rsidRPr="00103EB4">
        <w:rPr>
          <w:lang w:val="vi-VN" w:eastAsia="vi-VN"/>
        </w:rPr>
        <w:t>- Tổng biên chế cán bộ, công chức, viên chức cấp huyện là 1.3</w:t>
      </w:r>
      <w:r w:rsidR="00531392" w:rsidRPr="00103EB4">
        <w:rPr>
          <w:lang w:val="vi-VN" w:eastAsia="vi-VN"/>
        </w:rPr>
        <w:t>06</w:t>
      </w:r>
      <w:r w:rsidRPr="00103EB4">
        <w:rPr>
          <w:lang w:val="vi-VN" w:eastAsia="vi-VN"/>
        </w:rPr>
        <w:t xml:space="preserve"> người</w:t>
      </w:r>
      <w:r w:rsidRPr="00103EB4">
        <w:rPr>
          <w:rStyle w:val="ThamchiuCcchu"/>
          <w:lang w:val="vi-VN" w:eastAsia="vi-VN"/>
        </w:rPr>
        <w:footnoteReference w:id="17"/>
      </w:r>
      <w:r w:rsidRPr="00103EB4">
        <w:rPr>
          <w:lang w:val="vi-VN" w:eastAsia="vi-VN"/>
        </w:rPr>
        <w:t>. UBND huyện đã thực hiện giao biên chế công chức, số lượng viên chức, hợp đồng theo nghị định số 111/2022/NĐ-CP năm 202</w:t>
      </w:r>
      <w:r w:rsidR="00531392" w:rsidRPr="00103EB4">
        <w:rPr>
          <w:lang w:val="vi-VN" w:eastAsia="vi-VN"/>
        </w:rPr>
        <w:t>4</w:t>
      </w:r>
      <w:r w:rsidRPr="00103EB4">
        <w:rPr>
          <w:lang w:val="vi-VN" w:eastAsia="vi-VN"/>
        </w:rPr>
        <w:t xml:space="preserve"> cho các cơ quan, đơn vị trên cơ sở các quyết định giao biên chế của UBND tỉnh và chủ trương của Ban Thường vụ Huyện ủy;</w:t>
      </w:r>
      <w:r w:rsidR="00526FDF" w:rsidRPr="00103EB4">
        <w:rPr>
          <w:lang w:val="vi-VN" w:eastAsia="vi-VN"/>
        </w:rPr>
        <w:t xml:space="preserve"> t</w:t>
      </w:r>
      <w:r w:rsidR="00526FDF" w:rsidRPr="00103EB4">
        <w:rPr>
          <w:rFonts w:ascii="TimesNewRomanPSMT" w:hAnsi="TimesNewRomanPSMT"/>
        </w:rPr>
        <w:t>rình UBND tỉnh, Sở Nội vụ đề nghị phê duyệt Đề án vị trí việc làm và cơ cấu ngạch công chức trong các cơ quan hành chính Nhà nước trực thuộc UBND huyện</w:t>
      </w:r>
      <w:r w:rsidR="00526FDF" w:rsidRPr="00103EB4">
        <w:rPr>
          <w:rFonts w:ascii="TimesNewRomanPSMT" w:hAnsi="TimesNewRomanPSMT"/>
          <w:lang w:val="vi-VN"/>
        </w:rPr>
        <w:t>;</w:t>
      </w:r>
      <w:r w:rsidR="00526FDF" w:rsidRPr="00103EB4">
        <w:rPr>
          <w:rStyle w:val="u1Char"/>
        </w:rPr>
        <w:t xml:space="preserve"> </w:t>
      </w:r>
      <w:r w:rsidR="00526FDF" w:rsidRPr="00103EB4">
        <w:rPr>
          <w:rFonts w:ascii="TimesNewRomanPSMT" w:hAnsi="TimesNewRomanPSMT"/>
        </w:rPr>
        <w:t>phê duyệt vị trí việc làm và cơ cấu chức danh nghề nghiệp viên chức của 41 đơn vị sự nghiệp công lập thuộc UBND huyện</w:t>
      </w:r>
      <w:r w:rsidR="00526FDF" w:rsidRPr="00103EB4">
        <w:rPr>
          <w:rFonts w:ascii="TimesNewRomanPSMT" w:hAnsi="TimesNewRomanPSMT"/>
          <w:lang w:val="vi-VN"/>
        </w:rPr>
        <w:t>;</w:t>
      </w:r>
      <w:r w:rsidR="00C803CA" w:rsidRPr="00103EB4">
        <w:rPr>
          <w:rFonts w:ascii="TimesNewRomanPSMT" w:hAnsi="TimesNewRomanPSMT"/>
          <w:lang w:val="vi-VN"/>
        </w:rPr>
        <w:t xml:space="preserve"> </w:t>
      </w:r>
      <w:r w:rsidR="00980208" w:rsidRPr="00103EB4">
        <w:t xml:space="preserve">giao số lượng người làm việc hưởng lương từ ngân sách Nhà nước trong các đơn vị sự nghiệp công lập do ngân sách Nhà nước đảm bảo chi thường xuyên thuộc quản lý của UBND huyện, giao số lượng người làm việc tại Ban Quản lý dự án và Phát triển quỹ đất huyện; thông báo kết quả đánh giá, xếp loại chất lượng cán bộ, công chức giữ chức vụ Trưởng ban, Phó Trưởng ban chuyên trách của HĐND huyện năm 2023; tổ chức lại Ban Quản lý dự án và Phát triển quỹ đất huyện Tủa Chùa; Quy định vị trí, chức năng, nhiệm vụ, quyền hạn và cơ cấu tổ </w:t>
      </w:r>
      <w:r w:rsidR="00980208" w:rsidRPr="00103EB4">
        <w:lastRenderedPageBreak/>
        <w:t>chức của Ban Quản lý dự án và Phát triển quỹ đất huyện Tủa Chùa</w:t>
      </w:r>
      <w:r w:rsidR="00980208" w:rsidRPr="00103EB4">
        <w:rPr>
          <w:rFonts w:ascii="TimesNewRomanPSMT" w:hAnsi="TimesNewRomanPSMT"/>
        </w:rPr>
        <w:t xml:space="preserve">; kế hoạch </w:t>
      </w:r>
      <w:r w:rsidR="00980208" w:rsidRPr="00103EB4">
        <w:t>chuyển đổi vị trí công tác đối với cán bộ, công chức, viên chức trên địa bàn huyện Tủa Chùa năm 2024.</w:t>
      </w:r>
      <w:r w:rsidR="00980208" w:rsidRPr="00103EB4">
        <w:rPr>
          <w:lang w:val="vi-VN" w:eastAsia="vi-VN"/>
        </w:rPr>
        <w:t xml:space="preserve"> Thực hiện tốt các quy định về quản lý cán bộ, công chức, viên chức</w:t>
      </w:r>
      <w:r w:rsidR="00980208" w:rsidRPr="00103EB4">
        <w:rPr>
          <w:rStyle w:val="ThamchiuCcchu"/>
          <w:lang w:val="vi-VN" w:eastAsia="vi-VN"/>
        </w:rPr>
        <w:footnoteReference w:id="18"/>
      </w:r>
      <w:r w:rsidR="00980208" w:rsidRPr="00103EB4">
        <w:rPr>
          <w:lang w:eastAsia="vi-VN"/>
        </w:rPr>
        <w:t>.</w:t>
      </w:r>
      <w:r w:rsidR="00A76F58" w:rsidRPr="00103EB4">
        <w:rPr>
          <w:lang w:val="vi-VN" w:eastAsia="vi-VN"/>
        </w:rPr>
        <w:t xml:space="preserve"> </w:t>
      </w:r>
    </w:p>
    <w:p w14:paraId="543BC52F" w14:textId="224312D5" w:rsidR="009E55DD" w:rsidRPr="00103EB4" w:rsidRDefault="009E55DD" w:rsidP="004A72D0">
      <w:pPr>
        <w:pStyle w:val="VnbanCcchu"/>
        <w:ind w:firstLine="567"/>
        <w:jc w:val="both"/>
        <w:rPr>
          <w:i/>
          <w:sz w:val="28"/>
          <w:szCs w:val="28"/>
          <w:lang w:val="vi-VN"/>
        </w:rPr>
      </w:pPr>
      <w:r w:rsidRPr="00103EB4">
        <w:rPr>
          <w:sz w:val="28"/>
          <w:szCs w:val="28"/>
        </w:rPr>
        <w:t xml:space="preserve">- Chính quyền cơ sở: </w:t>
      </w:r>
      <w:r w:rsidR="00CE71EA" w:rsidRPr="00103EB4">
        <w:rPr>
          <w:sz w:val="28"/>
          <w:szCs w:val="28"/>
          <w:lang w:val="vi-VN"/>
        </w:rPr>
        <w:t>T</w:t>
      </w:r>
      <w:r w:rsidRPr="00103EB4">
        <w:rPr>
          <w:sz w:val="28"/>
          <w:szCs w:val="28"/>
        </w:rPr>
        <w:t>ổng số biên chế cán bộ, công chức cấp xã là 241 người (cán bộ 125 người, công chức 116 người);</w:t>
      </w:r>
      <w:r w:rsidRPr="00103EB4">
        <w:rPr>
          <w:rFonts w:ascii="TimesNewRomanPSMT" w:hAnsi="TimesNewRomanPSMT"/>
          <w:sz w:val="28"/>
          <w:szCs w:val="28"/>
          <w:lang w:val="vi-VN"/>
        </w:rPr>
        <w:t xml:space="preserve"> </w:t>
      </w:r>
      <w:r w:rsidRPr="00103EB4">
        <w:rPr>
          <w:sz w:val="28"/>
          <w:szCs w:val="28"/>
        </w:rPr>
        <w:t>thực hiện đánh giá, xếp loại chất lượng cán bộ, công chức cấp xã năm 2023</w:t>
      </w:r>
      <w:r w:rsidRPr="00103EB4">
        <w:rPr>
          <w:rStyle w:val="ThamchiuCcchu"/>
          <w:sz w:val="28"/>
          <w:szCs w:val="28"/>
        </w:rPr>
        <w:footnoteReference w:id="19"/>
      </w:r>
      <w:r w:rsidRPr="00103EB4">
        <w:rPr>
          <w:rStyle w:val="fontstyle01"/>
          <w:i w:val="0"/>
          <w:color w:val="auto"/>
        </w:rPr>
        <w:t>;</w:t>
      </w:r>
      <w:r w:rsidRPr="00103EB4">
        <w:rPr>
          <w:rStyle w:val="fontstyle01"/>
          <w:color w:val="auto"/>
        </w:rPr>
        <w:t xml:space="preserve"> </w:t>
      </w:r>
      <w:r w:rsidR="00D00D1B" w:rsidRPr="00103EB4">
        <w:rPr>
          <w:rFonts w:ascii="TimesNewRomanPSMT" w:hAnsi="TimesNewRomanPSMT"/>
          <w:sz w:val="28"/>
          <w:szCs w:val="28"/>
        </w:rPr>
        <w:t xml:space="preserve">xin ý kiến điều động công chức cấp huyện giữ chức danh cán bộ cấp xã </w:t>
      </w:r>
      <w:r w:rsidR="00D00D1B" w:rsidRPr="00103EB4">
        <w:rPr>
          <w:rFonts w:ascii="TimesNewRomanPSMT" w:hAnsi="TimesNewRomanPSMT"/>
          <w:sz w:val="28"/>
          <w:szCs w:val="28"/>
          <w:lang w:val="vi-VN"/>
        </w:rPr>
        <w:t>02 người</w:t>
      </w:r>
      <w:r w:rsidR="00D00D1B" w:rsidRPr="00103EB4">
        <w:rPr>
          <w:rFonts w:ascii="TimesNewRomanPSMT" w:hAnsi="TimesNewRomanPSMT"/>
          <w:sz w:val="28"/>
          <w:szCs w:val="28"/>
        </w:rPr>
        <w:t xml:space="preserve">; </w:t>
      </w:r>
      <w:r w:rsidR="00416A3E" w:rsidRPr="00103EB4">
        <w:rPr>
          <w:rFonts w:ascii="TimesNewRomanPSMT" w:hAnsi="TimesNewRomanPSMT"/>
          <w:sz w:val="28"/>
          <w:szCs w:val="28"/>
        </w:rPr>
        <w:t>phê duyệt vị trí việc làm</w:t>
      </w:r>
      <w:r w:rsidR="00416A3E" w:rsidRPr="00103EB4">
        <w:rPr>
          <w:rFonts w:ascii="TimesNewRomanPSMT" w:hAnsi="TimesNewRomanPSMT"/>
          <w:sz w:val="28"/>
          <w:szCs w:val="28"/>
          <w:lang w:val="vi-VN"/>
        </w:rPr>
        <w:t>, g</w:t>
      </w:r>
      <w:r w:rsidR="00416A3E" w:rsidRPr="00103EB4">
        <w:rPr>
          <w:rFonts w:ascii="TimesNewRomanPSMT" w:hAnsi="TimesNewRomanPSMT"/>
          <w:sz w:val="28"/>
          <w:szCs w:val="28"/>
        </w:rPr>
        <w:t>iao số lượng cán bộ, công cấp</w:t>
      </w:r>
      <w:r w:rsidR="00F8657A" w:rsidRPr="00103EB4">
        <w:rPr>
          <w:rFonts w:ascii="TimesNewRomanPSMT" w:hAnsi="TimesNewRomanPSMT"/>
          <w:sz w:val="28"/>
          <w:szCs w:val="28"/>
          <w:lang w:val="vi-VN"/>
        </w:rPr>
        <w:t xml:space="preserve"> xã</w:t>
      </w:r>
      <w:r w:rsidR="00416A3E" w:rsidRPr="00103EB4">
        <w:rPr>
          <w:rFonts w:ascii="TimesNewRomanPSMT" w:hAnsi="TimesNewRomanPSMT"/>
          <w:sz w:val="28"/>
          <w:szCs w:val="28"/>
          <w:lang w:val="vi-VN"/>
        </w:rPr>
        <w:t xml:space="preserve">; </w:t>
      </w:r>
      <w:r w:rsidR="00D00D1B" w:rsidRPr="00103EB4">
        <w:rPr>
          <w:rFonts w:ascii="TimesNewRomanPSMT" w:hAnsi="TimesNewRomanPSMT"/>
          <w:sz w:val="28"/>
          <w:szCs w:val="28"/>
          <w:lang w:val="vi-VN"/>
        </w:rPr>
        <w:t>p</w:t>
      </w:r>
      <w:r w:rsidR="00D00D1B" w:rsidRPr="00103EB4">
        <w:rPr>
          <w:rFonts w:ascii="TimesNewRomanPSMT" w:hAnsi="TimesNewRomanPSMT"/>
          <w:sz w:val="28"/>
          <w:szCs w:val="28"/>
        </w:rPr>
        <w:t xml:space="preserve">hương án tuyển dụng công chức cấp xã năm 2024; </w:t>
      </w:r>
      <w:r w:rsidR="004A72D0" w:rsidRPr="00103EB4">
        <w:rPr>
          <w:rFonts w:ascii="TimesNewRomanPSMT" w:hAnsi="TimesNewRomanPSMT"/>
          <w:sz w:val="28"/>
          <w:szCs w:val="28"/>
        </w:rPr>
        <w:t>Thông báo tiếp nhận hồ sơ dự tuyển Nhân viên Thú y xã Mường Báng</w:t>
      </w:r>
      <w:r w:rsidR="004A72D0" w:rsidRPr="00103EB4">
        <w:rPr>
          <w:sz w:val="28"/>
          <w:szCs w:val="28"/>
          <w:lang w:val="vi-VN"/>
        </w:rPr>
        <w:t xml:space="preserve">; </w:t>
      </w:r>
      <w:r w:rsidR="00D00D1B" w:rsidRPr="00103EB4">
        <w:rPr>
          <w:rFonts w:ascii="TimesNewRomanPSMT" w:hAnsi="TimesNewRomanPSMT"/>
          <w:sz w:val="28"/>
          <w:szCs w:val="28"/>
        </w:rPr>
        <w:t xml:space="preserve">Công nhận </w:t>
      </w:r>
      <w:r w:rsidR="004A72D0" w:rsidRPr="00103EB4">
        <w:rPr>
          <w:rFonts w:ascii="TimesNewRomanPSMT" w:hAnsi="TimesNewRomanPSMT"/>
          <w:sz w:val="28"/>
          <w:szCs w:val="28"/>
        </w:rPr>
        <w:t xml:space="preserve">15 người </w:t>
      </w:r>
      <w:r w:rsidR="004A72D0" w:rsidRPr="00103EB4">
        <w:rPr>
          <w:rFonts w:ascii="TimesNewRomanPSMT" w:hAnsi="TimesNewRomanPSMT"/>
          <w:sz w:val="28"/>
          <w:szCs w:val="28"/>
          <w:lang w:val="vi-VN"/>
        </w:rPr>
        <w:t>được</w:t>
      </w:r>
      <w:r w:rsidR="00D00D1B" w:rsidRPr="00103EB4">
        <w:rPr>
          <w:rFonts w:ascii="TimesNewRomanPSMT" w:hAnsi="TimesNewRomanPSMT"/>
          <w:sz w:val="28"/>
          <w:szCs w:val="28"/>
        </w:rPr>
        <w:t xml:space="preserve"> bầu Ủy viên Ban Chấp hành, Ủy viên Ban Thường vụ và các chức danh lãnh đạo Hội Khuyến họ</w:t>
      </w:r>
      <w:r w:rsidR="004A72D0" w:rsidRPr="00103EB4">
        <w:rPr>
          <w:rFonts w:ascii="TimesNewRomanPSMT" w:hAnsi="TimesNewRomanPSMT"/>
          <w:sz w:val="28"/>
          <w:szCs w:val="28"/>
        </w:rPr>
        <w:t>c xã Tả Phìn nhiệm kỳ 2024</w:t>
      </w:r>
      <w:r w:rsidR="00F8657A" w:rsidRPr="00103EB4">
        <w:rPr>
          <w:rFonts w:ascii="TimesNewRomanPSMT" w:hAnsi="TimesNewRomanPSMT"/>
          <w:sz w:val="28"/>
          <w:szCs w:val="28"/>
          <w:lang w:val="vi-VN"/>
        </w:rPr>
        <w:t xml:space="preserve"> </w:t>
      </w:r>
      <w:r w:rsidR="004A72D0" w:rsidRPr="00103EB4">
        <w:rPr>
          <w:rFonts w:ascii="TimesNewRomanPSMT" w:hAnsi="TimesNewRomanPSMT"/>
          <w:sz w:val="28"/>
          <w:szCs w:val="28"/>
        </w:rPr>
        <w:t>-2029</w:t>
      </w:r>
      <w:r w:rsidR="004A72D0" w:rsidRPr="00103EB4">
        <w:rPr>
          <w:rFonts w:ascii="TimesNewRomanPSMT" w:hAnsi="TimesNewRomanPSMT"/>
          <w:sz w:val="28"/>
          <w:szCs w:val="28"/>
          <w:lang w:val="vi-VN"/>
        </w:rPr>
        <w:t>;</w:t>
      </w:r>
      <w:r w:rsidR="004A72D0" w:rsidRPr="00103EB4">
        <w:rPr>
          <w:rStyle w:val="u1Char"/>
        </w:rPr>
        <w:t xml:space="preserve"> </w:t>
      </w:r>
      <w:r w:rsidR="004A72D0" w:rsidRPr="00103EB4">
        <w:rPr>
          <w:rFonts w:ascii="TimesNewRomanPSMT" w:hAnsi="TimesNewRomanPSMT"/>
          <w:sz w:val="28"/>
          <w:szCs w:val="28"/>
        </w:rPr>
        <w:t>thực hiện</w:t>
      </w:r>
      <w:r w:rsidR="004A72D0" w:rsidRPr="00103EB4">
        <w:rPr>
          <w:rFonts w:ascii="TimesNewRomanPSMT" w:hAnsi="TimesNewRomanPSMT"/>
          <w:sz w:val="28"/>
          <w:szCs w:val="28"/>
          <w:lang w:val="vi-VN"/>
        </w:rPr>
        <w:t xml:space="preserve"> tốt</w:t>
      </w:r>
      <w:r w:rsidR="004A72D0" w:rsidRPr="00103EB4">
        <w:rPr>
          <w:rFonts w:ascii="TimesNewRomanPSMT" w:hAnsi="TimesNewRomanPSMT"/>
          <w:sz w:val="28"/>
          <w:szCs w:val="28"/>
        </w:rPr>
        <w:t xml:space="preserve"> các quy định về quản lý cán bộ, công chức</w:t>
      </w:r>
      <w:r w:rsidR="004A72D0" w:rsidRPr="00103EB4">
        <w:rPr>
          <w:rFonts w:ascii="TimesNewRomanPSMT" w:hAnsi="TimesNewRomanPSMT"/>
          <w:sz w:val="28"/>
          <w:szCs w:val="28"/>
          <w:lang w:val="vi-VN"/>
        </w:rPr>
        <w:t xml:space="preserve"> </w:t>
      </w:r>
      <w:r w:rsidRPr="00103EB4">
        <w:rPr>
          <w:rStyle w:val="fontstyle01"/>
          <w:rFonts w:ascii="Times New Roman" w:hAnsi="Times New Roman"/>
          <w:i w:val="0"/>
          <w:color w:val="auto"/>
        </w:rPr>
        <w:t>cấp xã</w:t>
      </w:r>
      <w:r w:rsidRPr="00103EB4">
        <w:rPr>
          <w:rStyle w:val="ThamchiuCcchu"/>
          <w:sz w:val="28"/>
          <w:szCs w:val="28"/>
        </w:rPr>
        <w:footnoteReference w:id="20"/>
      </w:r>
      <w:r w:rsidRPr="00103EB4">
        <w:rPr>
          <w:i/>
          <w:sz w:val="28"/>
          <w:szCs w:val="28"/>
        </w:rPr>
        <w:t>.</w:t>
      </w:r>
    </w:p>
    <w:p w14:paraId="52B38E78" w14:textId="77777777" w:rsidR="00980208" w:rsidRPr="00103EB4" w:rsidRDefault="00980208" w:rsidP="00980208">
      <w:pPr>
        <w:spacing w:before="120" w:after="120"/>
        <w:ind w:firstLine="709"/>
        <w:jc w:val="both"/>
        <w:rPr>
          <w:rFonts w:ascii="TimesNewRomanPSMT" w:hAnsi="TimesNewRomanPSMT"/>
        </w:rPr>
      </w:pPr>
      <w:r w:rsidRPr="00103EB4">
        <w:rPr>
          <w:lang w:val="vi-VN"/>
        </w:rPr>
        <w:t xml:space="preserve">- </w:t>
      </w:r>
      <w:r w:rsidRPr="00103EB4">
        <w:t xml:space="preserve">Khen thưởng: Ban hành Kế hoạch phát động phong trào thi đua trên địa bàn huyện Tủa Chùa năm 2024; tặng </w:t>
      </w:r>
      <w:r w:rsidRPr="00103EB4">
        <w:rPr>
          <w:lang w:val="vi-VN"/>
        </w:rPr>
        <w:t xml:space="preserve">danh hiệu lao động tiên tiến cho </w:t>
      </w:r>
      <w:r w:rsidRPr="00103EB4">
        <w:t>37</w:t>
      </w:r>
      <w:r w:rsidRPr="00103EB4">
        <w:rPr>
          <w:lang w:val="vi-VN"/>
        </w:rPr>
        <w:t xml:space="preserve"> tập thể, 1</w:t>
      </w:r>
      <w:r w:rsidRPr="00103EB4">
        <w:t xml:space="preserve">98 </w:t>
      </w:r>
      <w:r w:rsidRPr="00103EB4">
        <w:rPr>
          <w:lang w:val="vi-VN"/>
        </w:rPr>
        <w:t xml:space="preserve">cá nhân; </w:t>
      </w:r>
      <w:r w:rsidRPr="00103EB4">
        <w:t>54</w:t>
      </w:r>
      <w:r w:rsidRPr="00103EB4">
        <w:rPr>
          <w:lang w:val="vi-VN"/>
        </w:rPr>
        <w:t xml:space="preserve"> chiến sĩ thi đua cơ sở; khen thưởng thành tích công tác </w:t>
      </w:r>
      <w:r w:rsidRPr="00103EB4">
        <w:t xml:space="preserve">năm 2023 </w:t>
      </w:r>
      <w:r w:rsidRPr="00103EB4">
        <w:rPr>
          <w:lang w:val="vi-VN"/>
        </w:rPr>
        <w:t>cho 2</w:t>
      </w:r>
      <w:r w:rsidRPr="00103EB4">
        <w:t>8</w:t>
      </w:r>
      <w:r w:rsidRPr="00103EB4">
        <w:rPr>
          <w:lang w:val="vi-VN"/>
        </w:rPr>
        <w:t xml:space="preserve"> tập thể và 2</w:t>
      </w:r>
      <w:r w:rsidRPr="00103EB4">
        <w:t>15</w:t>
      </w:r>
      <w:r w:rsidRPr="00103EB4">
        <w:rPr>
          <w:lang w:val="vi-VN"/>
        </w:rPr>
        <w:t xml:space="preserve"> cá nhân; khen thưởng đột xuất, chuyên đề cho </w:t>
      </w:r>
      <w:r w:rsidRPr="00103EB4">
        <w:t>1</w:t>
      </w:r>
      <w:r w:rsidRPr="00103EB4">
        <w:rPr>
          <w:lang w:val="vi-VN"/>
        </w:rPr>
        <w:t xml:space="preserve">8 tập thể và 115 cá nhân; UBND tỉnh tặng danh hiệu tập thể Lao động xuất sắc cho </w:t>
      </w:r>
      <w:r w:rsidRPr="00103EB4">
        <w:t>06</w:t>
      </w:r>
      <w:r w:rsidRPr="00103EB4">
        <w:rPr>
          <w:lang w:val="vi-VN"/>
        </w:rPr>
        <w:t xml:space="preserve"> tập thể; Bằng khen cho 0</w:t>
      </w:r>
      <w:r w:rsidRPr="00103EB4">
        <w:t>2</w:t>
      </w:r>
      <w:r w:rsidRPr="00103EB4">
        <w:rPr>
          <w:lang w:val="vi-VN"/>
        </w:rPr>
        <w:t xml:space="preserve"> tập thể và </w:t>
      </w:r>
      <w:r w:rsidRPr="00103EB4">
        <w:t>18</w:t>
      </w:r>
      <w:r w:rsidRPr="00103EB4">
        <w:rPr>
          <w:lang w:val="vi-VN"/>
        </w:rPr>
        <w:t xml:space="preserve"> cá nhân; </w:t>
      </w:r>
      <w:r w:rsidRPr="00103EB4">
        <w:rPr>
          <w:rFonts w:ascii="TimesNewRomanPSMT" w:hAnsi="TimesNewRomanPSMT"/>
        </w:rPr>
        <w:t>Cờ thi đua xuất sắc cho 02 tập thể; Bằng khen cho Nhân dân và Cán bộ huyện Tủa Chùa; Đề nghị Thủ tướng Chính phủ tặng và truy tặng Bằng khen cho 02 tập thể</w:t>
      </w:r>
      <w:r w:rsidRPr="00103EB4">
        <w:rPr>
          <w:rFonts w:ascii="TimesNewRomanPSMT" w:hAnsi="TimesNewRomanPSMT"/>
          <w:lang w:val="vi-VN"/>
        </w:rPr>
        <w:t xml:space="preserve">, </w:t>
      </w:r>
      <w:r w:rsidRPr="00103EB4">
        <w:rPr>
          <w:rFonts w:ascii="TimesNewRomanPSMT" w:hAnsi="TimesNewRomanPSMT"/>
        </w:rPr>
        <w:t>08 cá nhân; Đề nghị Chủ tịch nước tặng Huân chương Lao động hạng Ba cho 05 cá nhân.</w:t>
      </w:r>
    </w:p>
    <w:p w14:paraId="4D6D6B0F" w14:textId="77777777" w:rsidR="00980208" w:rsidRPr="00103EB4" w:rsidRDefault="00980208" w:rsidP="00980208">
      <w:pPr>
        <w:spacing w:before="120" w:after="120"/>
        <w:ind w:firstLine="709"/>
        <w:jc w:val="both"/>
        <w:rPr>
          <w:lang w:val="vi-VN"/>
        </w:rPr>
      </w:pPr>
      <w:r w:rsidRPr="00103EB4">
        <w:rPr>
          <w:rFonts w:ascii="TimesNewRomanPSMT" w:hAnsi="TimesNewRomanPSMT"/>
          <w:lang w:val="vi-VN" w:eastAsia="vi-VN"/>
        </w:rPr>
        <w:t xml:space="preserve">- Kỷ luật: </w:t>
      </w:r>
      <w:r w:rsidRPr="00103EB4">
        <w:rPr>
          <w:rFonts w:ascii="TimesNewRomanPSMT" w:hAnsi="TimesNewRomanPSMT"/>
          <w:lang w:eastAsia="vi-VN"/>
        </w:rPr>
        <w:t>Không</w:t>
      </w:r>
      <w:r w:rsidRPr="00103EB4">
        <w:rPr>
          <w:rFonts w:ascii="TimesNewRomanPSMT" w:hAnsi="TimesNewRomanPSMT"/>
          <w:lang w:val="vi-VN" w:eastAsia="vi-VN"/>
        </w:rPr>
        <w:t>.</w:t>
      </w:r>
    </w:p>
    <w:p w14:paraId="173223AC" w14:textId="77777777" w:rsidR="00114C89" w:rsidRPr="00103EB4" w:rsidRDefault="00114C89" w:rsidP="008B647A">
      <w:pPr>
        <w:spacing w:before="120" w:after="120"/>
        <w:ind w:firstLine="720"/>
        <w:jc w:val="both"/>
        <w:rPr>
          <w:b/>
          <w:lang w:val="vi-VN"/>
        </w:rPr>
      </w:pPr>
      <w:r w:rsidRPr="00103EB4">
        <w:rPr>
          <w:b/>
          <w:lang w:val="de-DE"/>
        </w:rPr>
        <w:lastRenderedPageBreak/>
        <w:t>3. Thanh tra, phòng chống tham nhũng, tiếp công dân, giải quyết đơn thư khiếu nại, tố cáo</w:t>
      </w:r>
    </w:p>
    <w:p w14:paraId="31B1924E" w14:textId="77777777" w:rsidR="00F4634C" w:rsidRPr="00103EB4" w:rsidRDefault="00F4634C" w:rsidP="00F4634C">
      <w:pPr>
        <w:pStyle w:val="ThnVnban"/>
        <w:tabs>
          <w:tab w:val="left" w:pos="709"/>
        </w:tabs>
        <w:spacing w:before="120" w:after="120"/>
        <w:ind w:firstLine="720"/>
        <w:rPr>
          <w:szCs w:val="28"/>
        </w:rPr>
      </w:pPr>
      <w:r w:rsidRPr="00103EB4">
        <w:rPr>
          <w:b/>
          <w:szCs w:val="28"/>
          <w:lang w:val="de-DE"/>
        </w:rPr>
        <w:t>3.</w:t>
      </w:r>
      <w:r w:rsidRPr="00103EB4">
        <w:rPr>
          <w:b/>
          <w:szCs w:val="28"/>
        </w:rPr>
        <w:t>1.</w:t>
      </w:r>
      <w:r w:rsidRPr="00103EB4">
        <w:rPr>
          <w:b/>
          <w:szCs w:val="28"/>
          <w:lang w:val="de-DE"/>
        </w:rPr>
        <w:t xml:space="preserve"> Công tác thanh tra</w:t>
      </w:r>
      <w:r w:rsidRPr="00103EB4">
        <w:rPr>
          <w:b/>
          <w:szCs w:val="28"/>
        </w:rPr>
        <w:t>:</w:t>
      </w:r>
      <w:r w:rsidRPr="00103EB4">
        <w:rPr>
          <w:szCs w:val="28"/>
          <w:lang w:val="de-DE"/>
        </w:rPr>
        <w:t xml:space="preserve"> </w:t>
      </w:r>
      <w:r w:rsidRPr="00103EB4">
        <w:rPr>
          <w:szCs w:val="28"/>
        </w:rPr>
        <w:t>Thực hiện Kế hoạch thanh tra năm 2024 của UBND tỉnh, đến thời điểm báo cáo đã tiến hành 03 cuộc</w:t>
      </w:r>
      <w:r w:rsidRPr="00103EB4">
        <w:rPr>
          <w:rStyle w:val="ThamchiuCcchu"/>
          <w:szCs w:val="28"/>
        </w:rPr>
        <w:footnoteReference w:id="21"/>
      </w:r>
      <w:r w:rsidRPr="00103EB4">
        <w:rPr>
          <w:szCs w:val="28"/>
        </w:rPr>
        <w:t xml:space="preserve"> thanh tra (trong đó kỳ trước chuyển sang 01 cuộc, tiến hành trong kỳ 02 cuộc), đã ban hành kết luận thanh tra 02 cuộc, 01 cuộc đang tiến hành thanh tra. Qua thanh tra đã kiến nghị thu hồi nộp ngân sách Nhà nước </w:t>
      </w:r>
      <w:r w:rsidRPr="00103EB4">
        <w:rPr>
          <w:bCs/>
          <w:szCs w:val="28"/>
        </w:rPr>
        <w:t>105.418.000 đồng.</w:t>
      </w:r>
    </w:p>
    <w:p w14:paraId="0446868B" w14:textId="77777777" w:rsidR="00F4634C" w:rsidRPr="00103EB4" w:rsidRDefault="00F4634C" w:rsidP="00F4634C">
      <w:pPr>
        <w:spacing w:before="120" w:after="120"/>
        <w:ind w:firstLine="720"/>
        <w:jc w:val="both"/>
        <w:rPr>
          <w:b/>
        </w:rPr>
      </w:pPr>
      <w:r w:rsidRPr="00103EB4">
        <w:rPr>
          <w:b/>
          <w:lang w:val="vi-VN"/>
        </w:rPr>
        <w:t>3.2.</w:t>
      </w:r>
      <w:r w:rsidRPr="00103EB4">
        <w:rPr>
          <w:b/>
        </w:rPr>
        <w:t xml:space="preserve"> </w:t>
      </w:r>
      <w:r w:rsidRPr="00103EB4">
        <w:rPr>
          <w:b/>
          <w:lang w:val="vi-VN"/>
        </w:rPr>
        <w:t>T</w:t>
      </w:r>
      <w:r w:rsidRPr="00103EB4">
        <w:rPr>
          <w:b/>
          <w:lang w:val="de-DE"/>
        </w:rPr>
        <w:t>iếp công dân, giải quyết đơn thư khiếu nại, tố cáo:</w:t>
      </w:r>
      <w:r w:rsidRPr="00103EB4">
        <w:t xml:space="preserve"> UBND huyện ban hành công văn chỉ đạo tăng cường công tác tiếp công dân, giải quyết đơn thư khiếu nại, tố cáo. Tiếp nhận 01 đơn tố cáo, 14 đơn kiến nghị phản ánh; đơn đủ điều kiện xử lý 15 đơn, 07 đơn thuộc thẩm quyền UBND huyện, giao các cơ quan chuyên môn tham mưu UBND huyện giải quyết, đã giải quyết 06 đơn, 01 đơn đang được kiểm tra, xác minh để giải quyết, 08 đơn không thuộc thẩm quyền, chuyển các cơ quan liên quan giải quyết.</w:t>
      </w:r>
    </w:p>
    <w:p w14:paraId="20A42B8F" w14:textId="77777777" w:rsidR="00F4634C" w:rsidRPr="00103EB4" w:rsidRDefault="00F4634C" w:rsidP="00F4634C">
      <w:pPr>
        <w:pStyle w:val="ThnVnban"/>
        <w:tabs>
          <w:tab w:val="left" w:pos="709"/>
        </w:tabs>
        <w:spacing w:before="120" w:after="120"/>
        <w:ind w:firstLine="720"/>
        <w:rPr>
          <w:szCs w:val="28"/>
          <w:lang w:val="vi-VN"/>
        </w:rPr>
      </w:pPr>
      <w:r w:rsidRPr="00103EB4">
        <w:rPr>
          <w:b/>
          <w:lang w:val="vi-VN"/>
        </w:rPr>
        <w:t xml:space="preserve">3.3. </w:t>
      </w:r>
      <w:r w:rsidRPr="00103EB4">
        <w:rPr>
          <w:b/>
          <w:lang w:val="de-DE"/>
        </w:rPr>
        <w:t>P</w:t>
      </w:r>
      <w:r w:rsidRPr="00103EB4">
        <w:rPr>
          <w:b/>
          <w:lang w:val="vi-VN"/>
        </w:rPr>
        <w:t>hòng, chống tham nhũng:</w:t>
      </w:r>
      <w:r w:rsidRPr="00103EB4">
        <w:rPr>
          <w:szCs w:val="28"/>
        </w:rPr>
        <w:t xml:space="preserve"> Ban hành Kế hoạch số 43/KH-UBND ngày 22/02/2024 của UBND huyện về công tác phòng, chống tham nhũng, tiêu cực năm 2024; tiếp tục chỉ đạo các cơ quan, đơn vị làm tốt công tác tuyên truyền, phổ biến, quán triệt các văn bản phòng ngừa tham nhũng của các cấp, các ngành liên quan đến công tác phòng, chống tham nhũng đến cán bộ, công chức. Đến thời điểm hiện tại, toàn huyện có 67 đơn vị với 205 lượt người kê khai tài sản, thu nhập theo quy định. </w:t>
      </w:r>
    </w:p>
    <w:p w14:paraId="4376CCFA" w14:textId="77777777" w:rsidR="00114C89" w:rsidRPr="00103EB4" w:rsidRDefault="00114C89" w:rsidP="008B647A">
      <w:pPr>
        <w:spacing w:before="120" w:after="120"/>
        <w:ind w:firstLine="720"/>
        <w:jc w:val="both"/>
        <w:rPr>
          <w:b/>
          <w:lang w:val="vi-VN"/>
        </w:rPr>
      </w:pPr>
      <w:r w:rsidRPr="00103EB4">
        <w:rPr>
          <w:b/>
          <w:lang w:val="de-DE"/>
        </w:rPr>
        <w:t>V. Công tác dân tộc và tôn giáo</w:t>
      </w:r>
    </w:p>
    <w:p w14:paraId="38EDD7B4" w14:textId="26835DBE" w:rsidR="005F0F19" w:rsidRPr="005F0F19" w:rsidRDefault="000C460B" w:rsidP="005F0F19">
      <w:pPr>
        <w:spacing w:before="100" w:after="100"/>
        <w:ind w:firstLine="709"/>
        <w:jc w:val="both"/>
        <w:rPr>
          <w:color w:val="081C36"/>
          <w:spacing w:val="3"/>
          <w:lang w:val="vi-VN" w:eastAsia="vi-VN"/>
        </w:rPr>
      </w:pPr>
      <w:r w:rsidRPr="00103EB4">
        <w:rPr>
          <w:b/>
          <w:spacing w:val="-6"/>
          <w:lang w:val="de-DE"/>
        </w:rPr>
        <w:t>1. Công tác dân tộc</w:t>
      </w:r>
      <w:r w:rsidR="005F0F19">
        <w:rPr>
          <w:b/>
          <w:spacing w:val="-6"/>
          <w:lang w:val="vi-VN"/>
        </w:rPr>
        <w:t xml:space="preserve">: </w:t>
      </w:r>
      <w:r w:rsidR="00D555C2" w:rsidRPr="00103EB4">
        <w:rPr>
          <w:shd w:val="clear" w:color="auto" w:fill="FFFFFF"/>
          <w:lang w:val="vi-VN"/>
        </w:rPr>
        <w:t>T</w:t>
      </w:r>
      <w:r w:rsidR="00D555C2" w:rsidRPr="00103EB4">
        <w:rPr>
          <w:shd w:val="clear" w:color="auto" w:fill="FFFFFF"/>
        </w:rPr>
        <w:t xml:space="preserve">ổ chức thăm hỏi, động viên </w:t>
      </w:r>
      <w:r w:rsidR="00D555C2" w:rsidRPr="00103EB4">
        <w:rPr>
          <w:shd w:val="clear" w:color="auto" w:fill="FFFFFF"/>
          <w:lang w:val="vi-VN"/>
        </w:rPr>
        <w:t>tặng quà cho 115 người có uy tín</w:t>
      </w:r>
      <w:r w:rsidR="00D555C2" w:rsidRPr="00103EB4">
        <w:rPr>
          <w:shd w:val="clear" w:color="auto" w:fill="FFFFFF"/>
        </w:rPr>
        <w:t xml:space="preserve"> trên địa bàn huyện,</w:t>
      </w:r>
      <w:r w:rsidR="00D555C2" w:rsidRPr="00103EB4">
        <w:rPr>
          <w:shd w:val="clear" w:color="auto" w:fill="FFFFFF"/>
          <w:lang w:val="vi-VN"/>
        </w:rPr>
        <w:t xml:space="preserve"> tiếp tục</w:t>
      </w:r>
      <w:r w:rsidR="00D555C2" w:rsidRPr="00103EB4">
        <w:rPr>
          <w:shd w:val="clear" w:color="auto" w:fill="FFFFFF"/>
        </w:rPr>
        <w:t xml:space="preserve"> tuyên truyền các chế độ chính sách dân tộc, các chương trình, dự án được hỗ trợ đối với thôn, xã, dân tộc còn gặp khó khăn theo</w:t>
      </w:r>
      <w:r w:rsidR="00D555C2" w:rsidRPr="00103EB4">
        <w:rPr>
          <w:shd w:val="clear" w:color="auto" w:fill="FFFFFF"/>
          <w:lang w:val="vi-VN"/>
        </w:rPr>
        <w:t xml:space="preserve"> </w:t>
      </w:r>
      <w:r w:rsidR="00D555C2" w:rsidRPr="00103EB4">
        <w:t>Chương trình mục tiêu quốc gia</w:t>
      </w:r>
      <w:r w:rsidR="00D555C2" w:rsidRPr="00103EB4">
        <w:rPr>
          <w:shd w:val="clear" w:color="auto" w:fill="FFFFFF"/>
          <w:lang w:val="vi-VN"/>
        </w:rPr>
        <w:t xml:space="preserve"> </w:t>
      </w:r>
      <w:r w:rsidR="00D555C2" w:rsidRPr="00103EB4">
        <w:rPr>
          <w:shd w:val="clear" w:color="auto" w:fill="FFFFFF"/>
        </w:rPr>
        <w:t xml:space="preserve">về phát triển Kinh tế xã hội đối với đồng bào dân tộc thiểu số và miền núi giai đoạn 2021-2025. </w:t>
      </w:r>
      <w:r w:rsidR="00D555C2" w:rsidRPr="00103EB4">
        <w:rPr>
          <w:lang w:val="pt-BR"/>
        </w:rPr>
        <w:t>Th</w:t>
      </w:r>
      <w:r w:rsidR="00D555C2" w:rsidRPr="00103EB4">
        <w:rPr>
          <w:lang w:val="vi-VN"/>
        </w:rPr>
        <w:t xml:space="preserve">ực </w:t>
      </w:r>
      <w:r w:rsidR="00D555C2" w:rsidRPr="00103EB4">
        <w:rPr>
          <w:lang w:val="pt-BR"/>
        </w:rPr>
        <w:t>hi</w:t>
      </w:r>
      <w:r w:rsidR="00D555C2" w:rsidRPr="00103EB4">
        <w:rPr>
          <w:lang w:val="vi-VN"/>
        </w:rPr>
        <w:t>ện</w:t>
      </w:r>
      <w:r w:rsidR="00D555C2" w:rsidRPr="00103EB4">
        <w:rPr>
          <w:lang w:val="pt-BR"/>
        </w:rPr>
        <w:t xml:space="preserve"> tuyên truyền, vận động đồng bào các dân tộc trên</w:t>
      </w:r>
      <w:r w:rsidR="00D555C2" w:rsidRPr="00103EB4">
        <w:rPr>
          <w:lang w:val="vi-VN"/>
        </w:rPr>
        <w:t xml:space="preserve"> địa bàn huyện </w:t>
      </w:r>
      <w:r w:rsidR="00D555C2" w:rsidRPr="00103EB4">
        <w:rPr>
          <w:lang w:val="pt-BR"/>
        </w:rPr>
        <w:t>tổ chức đón tết an toàn, tiết kiệm,</w:t>
      </w:r>
      <w:r w:rsidR="00D555C2" w:rsidRPr="00103EB4">
        <w:t xml:space="preserve"> </w:t>
      </w:r>
      <w:r w:rsidR="00D555C2" w:rsidRPr="00103EB4">
        <w:rPr>
          <w:lang w:val="pt-BR"/>
        </w:rPr>
        <w:t>chấp hành tốt các quy định về an toàn thực phẩm, cảnh giác các hoạt động tuyên truyền đạo trái phép.</w:t>
      </w:r>
      <w:r w:rsidR="00D555C2" w:rsidRPr="00103EB4">
        <w:rPr>
          <w:lang w:val="vi-VN"/>
        </w:rPr>
        <w:t xml:space="preserve"> Ban hành </w:t>
      </w:r>
      <w:r w:rsidR="00D555C2" w:rsidRPr="00103EB4">
        <w:rPr>
          <w:shd w:val="clear" w:color="auto" w:fill="FFFFFF"/>
        </w:rPr>
        <w:t>Kế hoạch thực hiện Chương trình MTQG phát triển kinh tế - xã hội vùng đồng bào DTTS&amp;MN năm 2024</w:t>
      </w:r>
      <w:r w:rsidR="00D555C2" w:rsidRPr="00103EB4">
        <w:rPr>
          <w:shd w:val="clear" w:color="auto" w:fill="FFFFFF"/>
          <w:lang w:val="vi-VN"/>
        </w:rPr>
        <w:t>;</w:t>
      </w:r>
      <w:r w:rsidR="00D555C2" w:rsidRPr="00103EB4">
        <w:t xml:space="preserve"> Kế hoạch thực hiện Đề án giảm thiểu tình trạng tảo hôn và hôn nhân cận huyết thống trong đồng bào dân tộc thiểu số năm 2024</w:t>
      </w:r>
      <w:r w:rsidR="00D555C2" w:rsidRPr="00103EB4">
        <w:rPr>
          <w:lang w:val="vi-VN"/>
        </w:rPr>
        <w:t>;</w:t>
      </w:r>
      <w:r w:rsidR="005F0F19" w:rsidRPr="005F0F19">
        <w:rPr>
          <w:color w:val="081C36"/>
          <w:spacing w:val="3"/>
          <w:lang w:val="vi-VN" w:eastAsia="vi-VN"/>
        </w:rPr>
        <w:t xml:space="preserve"> chuẩn bị các điều kiện tổ chức Đại hội Đại biểu các dân tộc thiểu số huyện Tủa Chùa lần thứ IV, năm 2024.</w:t>
      </w:r>
    </w:p>
    <w:p w14:paraId="54D924F2" w14:textId="03023313" w:rsidR="00FC06FA" w:rsidRPr="00103EB4" w:rsidRDefault="00114C89" w:rsidP="00931F13">
      <w:pPr>
        <w:spacing w:before="120" w:after="120"/>
        <w:ind w:firstLine="720"/>
        <w:jc w:val="both"/>
        <w:rPr>
          <w:spacing w:val="-4"/>
          <w:lang w:eastAsia="vi-VN"/>
        </w:rPr>
      </w:pPr>
      <w:r w:rsidRPr="00103EB4">
        <w:rPr>
          <w:b/>
          <w:spacing w:val="-4"/>
          <w:lang w:val="de-DE"/>
        </w:rPr>
        <w:t>2.</w:t>
      </w:r>
      <w:r w:rsidR="005C2773" w:rsidRPr="00103EB4">
        <w:rPr>
          <w:b/>
          <w:spacing w:val="-4"/>
          <w:lang w:val="de-DE"/>
        </w:rPr>
        <w:t xml:space="preserve"> </w:t>
      </w:r>
      <w:r w:rsidRPr="00103EB4">
        <w:rPr>
          <w:b/>
          <w:spacing w:val="-4"/>
          <w:lang w:val="de-DE"/>
        </w:rPr>
        <w:t>Công tác tôn giáo:</w:t>
      </w:r>
      <w:r w:rsidR="009C6CE2" w:rsidRPr="00103EB4">
        <w:rPr>
          <w:b/>
          <w:spacing w:val="-4"/>
          <w:lang w:val="de-DE"/>
        </w:rPr>
        <w:t xml:space="preserve"> </w:t>
      </w:r>
      <w:r w:rsidR="00FC06FA" w:rsidRPr="00103EB4">
        <w:rPr>
          <w:spacing w:val="-4"/>
          <w:lang w:val="de-DE"/>
        </w:rPr>
        <w:t>Tăng cường công tác q</w:t>
      </w:r>
      <w:r w:rsidR="00FC06FA" w:rsidRPr="00103EB4">
        <w:rPr>
          <w:rFonts w:eastAsia="Arial"/>
          <w:spacing w:val="-4"/>
          <w:lang w:val="nl-NL" w:eastAsia="zh-CN"/>
        </w:rPr>
        <w:t xml:space="preserve">uản lý nhà nước về tín ngưỡng, tôn giáo, </w:t>
      </w:r>
      <w:r w:rsidR="00FC06FA" w:rsidRPr="00103EB4">
        <w:rPr>
          <w:rFonts w:eastAsia="Arial"/>
          <w:spacing w:val="-4"/>
          <w:lang w:val="nl-NL" w:eastAsia="vi-VN"/>
        </w:rPr>
        <w:t xml:space="preserve">tạo điều kiện để các tổ chức, tín đồ tôn giáo hoạt động theo quy định của </w:t>
      </w:r>
      <w:r w:rsidR="00FC06FA" w:rsidRPr="00103EB4">
        <w:rPr>
          <w:rFonts w:eastAsia="Arial"/>
          <w:spacing w:val="-4"/>
          <w:lang w:val="nl-NL" w:eastAsia="vi-VN"/>
        </w:rPr>
        <w:lastRenderedPageBreak/>
        <w:t>pháp luật</w:t>
      </w:r>
      <w:r w:rsidR="002508B3" w:rsidRPr="00103EB4">
        <w:rPr>
          <w:rFonts w:eastAsia="Arial"/>
          <w:spacing w:val="-4"/>
          <w:lang w:val="nl-NL" w:eastAsia="zh-CN"/>
        </w:rPr>
        <w:t>.</w:t>
      </w:r>
      <w:r w:rsidR="00FC06FA" w:rsidRPr="00103EB4">
        <w:rPr>
          <w:spacing w:val="-4"/>
          <w:lang w:val="vi-VN"/>
        </w:rPr>
        <w:t xml:space="preserve"> </w:t>
      </w:r>
      <w:r w:rsidR="00FC06FA" w:rsidRPr="00103EB4">
        <w:rPr>
          <w:spacing w:val="-4"/>
          <w:lang w:val="de-DE"/>
        </w:rPr>
        <w:t>Tình hình tôn giáo trên địa bà</w:t>
      </w:r>
      <w:r w:rsidR="000740AC" w:rsidRPr="00103EB4">
        <w:rPr>
          <w:spacing w:val="-4"/>
          <w:lang w:val="de-DE"/>
        </w:rPr>
        <w:t>n nhìn chung tương đối ổn định</w:t>
      </w:r>
      <w:r w:rsidR="00FC06FA" w:rsidRPr="00103EB4">
        <w:rPr>
          <w:spacing w:val="-4"/>
          <w:lang w:val="de-DE"/>
        </w:rPr>
        <w:t>, không phát sinh các điểm phức tạp mất ổn định liên quan đến hoạt động tôn giáo</w:t>
      </w:r>
      <w:r w:rsidR="00FC06FA" w:rsidRPr="00103EB4">
        <w:rPr>
          <w:spacing w:val="-4"/>
        </w:rPr>
        <w:t>.</w:t>
      </w:r>
    </w:p>
    <w:p w14:paraId="296B39D9" w14:textId="77777777" w:rsidR="00114C89" w:rsidRPr="00103EB4" w:rsidRDefault="00114C89" w:rsidP="008B647A">
      <w:pPr>
        <w:spacing w:before="120" w:after="120"/>
        <w:ind w:firstLine="700"/>
        <w:jc w:val="both"/>
        <w:rPr>
          <w:b/>
          <w:lang w:val="vi-VN"/>
        </w:rPr>
      </w:pPr>
      <w:r w:rsidRPr="00103EB4">
        <w:rPr>
          <w:b/>
        </w:rPr>
        <w:t>VI. Quốc phòng - an ninh</w:t>
      </w:r>
    </w:p>
    <w:p w14:paraId="4539A9FE" w14:textId="267B839A" w:rsidR="000C0768" w:rsidRPr="00103EB4" w:rsidRDefault="00EA13E5" w:rsidP="000C0768">
      <w:pPr>
        <w:spacing w:before="240" w:after="120"/>
        <w:ind w:firstLine="720"/>
        <w:jc w:val="both"/>
        <w:rPr>
          <w:spacing w:val="4"/>
          <w:lang w:val="en-GB"/>
        </w:rPr>
      </w:pPr>
      <w:r w:rsidRPr="00103EB4">
        <w:rPr>
          <w:b/>
          <w:spacing w:val="4"/>
        </w:rPr>
        <w:t xml:space="preserve">1. Công tác quốc phòng: </w:t>
      </w:r>
      <w:r w:rsidR="000C0768" w:rsidRPr="00103EB4">
        <w:rPr>
          <w:spacing w:val="4"/>
        </w:rPr>
        <w:t xml:space="preserve">Triển khai thực hiện hiệu quả, toàn diện nhiệm vụ quân sự, quốc phòng địa phương. </w:t>
      </w:r>
      <w:r w:rsidR="000C0768" w:rsidRPr="00103EB4">
        <w:rPr>
          <w:spacing w:val="4"/>
          <w:lang w:val="en-GB"/>
        </w:rPr>
        <w:t>Quản lý tốt vùng trời, địa bàn; c</w:t>
      </w:r>
      <w:r w:rsidR="000C0768" w:rsidRPr="00103EB4">
        <w:rPr>
          <w:spacing w:val="4"/>
        </w:rPr>
        <w:t xml:space="preserve">hủ động nắm </w:t>
      </w:r>
      <w:r w:rsidR="000C0768" w:rsidRPr="00103EB4">
        <w:rPr>
          <w:spacing w:val="4"/>
          <w:lang w:val="en-GB"/>
        </w:rPr>
        <w:t xml:space="preserve">chắc </w:t>
      </w:r>
      <w:r w:rsidR="000C0768" w:rsidRPr="00103EB4">
        <w:rPr>
          <w:spacing w:val="4"/>
        </w:rPr>
        <w:t>tình hình</w:t>
      </w:r>
      <w:r w:rsidR="000C0768" w:rsidRPr="00103EB4">
        <w:rPr>
          <w:spacing w:val="4"/>
          <w:lang w:val="en-GB"/>
        </w:rPr>
        <w:t>;</w:t>
      </w:r>
      <w:r w:rsidR="000C0768" w:rsidRPr="00103EB4">
        <w:rPr>
          <w:spacing w:val="4"/>
        </w:rPr>
        <w:t xml:space="preserve"> không để </w:t>
      </w:r>
      <w:r w:rsidR="000C0768" w:rsidRPr="00103EB4">
        <w:rPr>
          <w:spacing w:val="4"/>
          <w:lang w:val="en-GB"/>
        </w:rPr>
        <w:t>bị động,</w:t>
      </w:r>
      <w:r w:rsidR="000C0768" w:rsidRPr="00103EB4">
        <w:rPr>
          <w:spacing w:val="4"/>
        </w:rPr>
        <w:t xml:space="preserve"> bất ngờ</w:t>
      </w:r>
      <w:r w:rsidR="000C0768" w:rsidRPr="00103EB4">
        <w:rPr>
          <w:spacing w:val="4"/>
          <w:lang w:val="en-GB"/>
        </w:rPr>
        <w:t>.</w:t>
      </w:r>
      <w:r w:rsidR="000C0768" w:rsidRPr="00103EB4">
        <w:rPr>
          <w:spacing w:val="4"/>
        </w:rPr>
        <w:t xml:space="preserve"> </w:t>
      </w:r>
      <w:r w:rsidR="000C0768" w:rsidRPr="00103EB4">
        <w:rPr>
          <w:spacing w:val="4"/>
          <w:lang w:val="en-GB"/>
        </w:rPr>
        <w:t xml:space="preserve">Duy trì nghiêm các chế độ trực sẵn sàng chiến đấu bảo vệ an toàn các ngày lễ, tết. Chỉ đạo quân sự, dân quân tham gia tuần tra canh gác phòng chống thiên tai, phòng chống cháy rừng </w:t>
      </w:r>
      <w:r w:rsidR="00623B71" w:rsidRPr="00103EB4">
        <w:rPr>
          <w:spacing w:val="4"/>
          <w:lang w:val="vi-VN"/>
        </w:rPr>
        <w:t xml:space="preserve">với </w:t>
      </w:r>
      <w:r w:rsidR="000C0768" w:rsidRPr="00103EB4">
        <w:rPr>
          <w:spacing w:val="4"/>
          <w:lang w:val="en-GB"/>
        </w:rPr>
        <w:t xml:space="preserve">487 lượt người tham gia. Huy động 863 người (quân sự, công an, kiểm lâm và các lực lượng) tham gia chữa cháy rừng tại xã Mường Báng bảo đảm kịp thời, an toàn. Hoàn thành xây dựng và đưa vào sử dụng trận địa súng máy phòng không 12,7mm bảo vệ khu vực phòng thủ then chốt của huyện. Tiếp tục triển khai xây dựng hạ tầng khu luyện tập tổng hợp huyện. Tổ chức tuyển chọn, bàn giao công dân tham gia nghĩa vụ quân sự và nghĩa vụ công an nhân dân cho các đơn vị bảo đảm </w:t>
      </w:r>
      <w:r w:rsidR="00623B71" w:rsidRPr="00103EB4">
        <w:rPr>
          <w:spacing w:val="4"/>
          <w:lang w:val="vi-VN"/>
        </w:rPr>
        <w:t>100% kế hoạch</w:t>
      </w:r>
      <w:r w:rsidR="000C0768" w:rsidRPr="00103EB4">
        <w:rPr>
          <w:spacing w:val="4"/>
          <w:lang w:val="en-GB"/>
        </w:rPr>
        <w:t>. Tuyển chọn</w:t>
      </w:r>
      <w:r w:rsidR="00623B71" w:rsidRPr="00103EB4">
        <w:rPr>
          <w:spacing w:val="4"/>
          <w:lang w:val="vi-VN"/>
        </w:rPr>
        <w:t xml:space="preserve"> 15 đồng chí</w:t>
      </w:r>
      <w:r w:rsidR="000C0768" w:rsidRPr="00103EB4">
        <w:rPr>
          <w:spacing w:val="4"/>
          <w:lang w:val="en-GB"/>
        </w:rPr>
        <w:t xml:space="preserve"> dân quân nữ và cán bộ của huyện tham gia diễu binh, diễu hành và phát động ủng hộ các lực lượng tham gia, phục vụ Lễ kỷ niệm 70 năm chiến thắng Điện Biên Phủ được tỉnh đánh giá cao. Triển khai xây dựng 09 ngôi nhà cho các đối tượng chính sách (nhà đồng đội) với số tiền 690 triệu động, bảo đảm đúng tiến độ, chất lượng. Chủ động triển khai làm công tác chuẩn bị cho diễn tập khu vực phòng thủ cấp huyện. Chỉ đạo, tổ chức diễn tập phòng thủ xã Trung Thu hoàn thành tốt nhiệm vụ, chặt chẽ, an toàn. Công tác </w:t>
      </w:r>
      <w:r w:rsidR="000C0768" w:rsidRPr="00103EB4">
        <w:rPr>
          <w:spacing w:val="4"/>
        </w:rPr>
        <w:t xml:space="preserve">huấn luyện lực lượng thường trực, dự bị động viên, dân quân tự vệ, giáo dục, bồi dưỡng kiến thức </w:t>
      </w:r>
      <w:r w:rsidR="000C0768" w:rsidRPr="00103EB4">
        <w:rPr>
          <w:spacing w:val="4"/>
          <w:lang w:val="en-GB"/>
        </w:rPr>
        <w:t>Q</w:t>
      </w:r>
      <w:r w:rsidR="000C0768" w:rsidRPr="00103EB4">
        <w:rPr>
          <w:spacing w:val="4"/>
        </w:rPr>
        <w:t>uốc phòng</w:t>
      </w:r>
      <w:r w:rsidR="000C0768" w:rsidRPr="00103EB4">
        <w:rPr>
          <w:spacing w:val="4"/>
          <w:lang w:val="en-GB"/>
        </w:rPr>
        <w:t xml:space="preserve"> -</w:t>
      </w:r>
      <w:r w:rsidR="000C0768" w:rsidRPr="00103EB4">
        <w:rPr>
          <w:spacing w:val="4"/>
        </w:rPr>
        <w:t xml:space="preserve"> </w:t>
      </w:r>
      <w:r w:rsidR="000C0768" w:rsidRPr="00103EB4">
        <w:rPr>
          <w:spacing w:val="4"/>
          <w:lang w:val="en-GB"/>
        </w:rPr>
        <w:t>A</w:t>
      </w:r>
      <w:r w:rsidR="000C0768" w:rsidRPr="00103EB4">
        <w:rPr>
          <w:spacing w:val="4"/>
        </w:rPr>
        <w:t xml:space="preserve">n ninh được </w:t>
      </w:r>
      <w:r w:rsidR="000C0768" w:rsidRPr="00103EB4">
        <w:rPr>
          <w:spacing w:val="4"/>
          <w:lang w:val="en-GB"/>
        </w:rPr>
        <w:t>thực hiện chặt chẽ, đúng kế hoạch bảo đảm tốt về nội dung, quân số và thời gian</w:t>
      </w:r>
      <w:r w:rsidR="000C0768" w:rsidRPr="00103EB4">
        <w:rPr>
          <w:spacing w:val="4"/>
        </w:rPr>
        <w:t>.</w:t>
      </w:r>
    </w:p>
    <w:p w14:paraId="0D3E9B3A" w14:textId="4B5CE13C" w:rsidR="00621F04" w:rsidRPr="00103EB4" w:rsidRDefault="000C460B" w:rsidP="000C0768">
      <w:pPr>
        <w:spacing w:before="120" w:after="120"/>
        <w:ind w:firstLine="720"/>
        <w:jc w:val="both"/>
        <w:rPr>
          <w:b/>
          <w:spacing w:val="-6"/>
        </w:rPr>
      </w:pPr>
      <w:r w:rsidRPr="00103EB4">
        <w:rPr>
          <w:b/>
          <w:spacing w:val="-6"/>
          <w:lang w:val="vi-VN"/>
        </w:rPr>
        <w:t>2. An ninh, trật tự</w:t>
      </w:r>
      <w:r w:rsidR="00306BD1" w:rsidRPr="00103EB4">
        <w:rPr>
          <w:b/>
          <w:spacing w:val="-6"/>
          <w:lang w:val="vi-VN"/>
        </w:rPr>
        <w:t>, thực hiện Đề án 06</w:t>
      </w:r>
    </w:p>
    <w:p w14:paraId="35D5C7C7" w14:textId="21834A4D" w:rsidR="00621F04" w:rsidRPr="00103EB4" w:rsidRDefault="00621F04" w:rsidP="000C460B">
      <w:pPr>
        <w:spacing w:before="120" w:after="120"/>
        <w:ind w:firstLine="709"/>
        <w:jc w:val="both"/>
        <w:rPr>
          <w:rFonts w:eastAsia="Arial"/>
          <w:iCs/>
          <w:lang w:val="vi-VN" w:eastAsia="vi-VN" w:bidi="vi-VN"/>
        </w:rPr>
      </w:pPr>
      <w:r w:rsidRPr="00103EB4">
        <w:rPr>
          <w:rFonts w:eastAsia="Arial"/>
          <w:lang w:val="vi-VN"/>
        </w:rPr>
        <w:t>- Thực hiện nghiêm chỉ đạo của Trung ương, của tỉnh</w:t>
      </w:r>
      <w:r w:rsidRPr="00103EB4">
        <w:rPr>
          <w:rFonts w:eastAsia="Arial"/>
          <w:lang w:val="zu-ZA"/>
        </w:rPr>
        <w:t xml:space="preserve"> về công tác </w:t>
      </w:r>
      <w:r w:rsidRPr="00103EB4">
        <w:rPr>
          <w:rFonts w:eastAsia="Arial"/>
          <w:noProof/>
          <w:lang w:val="vi-VN"/>
        </w:rPr>
        <w:t>bảo</w:t>
      </w:r>
      <w:r w:rsidRPr="00103EB4">
        <w:rPr>
          <w:rFonts w:eastAsia="Arial"/>
          <w:noProof/>
          <w:lang w:val="zu-ZA"/>
        </w:rPr>
        <w:t xml:space="preserve"> đảm</w:t>
      </w:r>
      <w:r w:rsidRPr="00103EB4">
        <w:rPr>
          <w:rFonts w:eastAsia="Arial"/>
          <w:lang w:val="zu-ZA"/>
        </w:rPr>
        <w:t xml:space="preserve"> an ninh, trật tự</w:t>
      </w:r>
      <w:r w:rsidRPr="00103EB4">
        <w:rPr>
          <w:rFonts w:eastAsia="Arial"/>
          <w:lang w:val="vi-VN"/>
        </w:rPr>
        <w:t xml:space="preserve">; </w:t>
      </w:r>
      <w:r w:rsidRPr="00103EB4">
        <w:rPr>
          <w:rFonts w:eastAsia="Arial"/>
          <w:lang w:val="zu-ZA"/>
        </w:rPr>
        <w:t>b</w:t>
      </w:r>
      <w:r w:rsidRPr="00103EB4">
        <w:rPr>
          <w:rFonts w:eastAsia="Arial"/>
          <w:lang w:val="vi-VN"/>
        </w:rPr>
        <w:t>ảo vệ tuyệt đối an toàn các mục tiêu,</w:t>
      </w:r>
      <w:r w:rsidRPr="00103EB4">
        <w:rPr>
          <w:rFonts w:eastAsia="Arial"/>
          <w:lang w:val="zu-ZA"/>
        </w:rPr>
        <w:t xml:space="preserve"> </w:t>
      </w:r>
      <w:r w:rsidRPr="00103EB4">
        <w:rPr>
          <w:rFonts w:eastAsia="Arial"/>
          <w:lang w:val="vi-VN"/>
        </w:rPr>
        <w:t xml:space="preserve">các </w:t>
      </w:r>
      <w:r w:rsidRPr="00103EB4">
        <w:rPr>
          <w:rFonts w:eastAsia="Arial"/>
          <w:lang w:val="zu-ZA"/>
        </w:rPr>
        <w:t>sự kiện</w:t>
      </w:r>
      <w:r w:rsidRPr="00103EB4">
        <w:rPr>
          <w:rFonts w:eastAsia="Arial"/>
          <w:lang w:val="vi-VN"/>
        </w:rPr>
        <w:t xml:space="preserve"> chính trị, kinh tế, văn hóa</w:t>
      </w:r>
      <w:r w:rsidRPr="00103EB4">
        <w:rPr>
          <w:rFonts w:eastAsia="Arial"/>
          <w:lang w:val="zu-ZA"/>
        </w:rPr>
        <w:t xml:space="preserve">, xã hội của </w:t>
      </w:r>
      <w:r w:rsidRPr="00103EB4">
        <w:rPr>
          <w:rFonts w:eastAsia="Arial"/>
          <w:lang w:val="vi-VN"/>
        </w:rPr>
        <w:t xml:space="preserve">huyện; </w:t>
      </w:r>
      <w:r w:rsidRPr="00103EB4">
        <w:rPr>
          <w:rFonts w:eastAsia="Arial"/>
          <w:iCs/>
          <w:lang w:val="vi-VN" w:eastAsia="vi-VN" w:bidi="vi-VN"/>
        </w:rPr>
        <w:t>chủ động phòng ngừa</w:t>
      </w:r>
      <w:r w:rsidRPr="00103EB4">
        <w:rPr>
          <w:rFonts w:eastAsia="Arial"/>
          <w:iCs/>
          <w:lang w:val="zu-ZA" w:eastAsia="vi-VN" w:bidi="vi-VN"/>
        </w:rPr>
        <w:t>,</w:t>
      </w:r>
      <w:r w:rsidRPr="00103EB4">
        <w:rPr>
          <w:rFonts w:eastAsia="Arial"/>
          <w:lang w:val="zu-ZA"/>
        </w:rPr>
        <w:t xml:space="preserve"> </w:t>
      </w:r>
      <w:r w:rsidRPr="00103EB4">
        <w:rPr>
          <w:rFonts w:eastAsia="Arial"/>
          <w:lang w:val="vi-VN"/>
        </w:rPr>
        <w:t>đấu tranh</w:t>
      </w:r>
      <w:r w:rsidRPr="00103EB4">
        <w:rPr>
          <w:rFonts w:eastAsia="Arial"/>
          <w:lang w:val="zu-ZA"/>
        </w:rPr>
        <w:t xml:space="preserve"> làm thất bại</w:t>
      </w:r>
      <w:r w:rsidRPr="00103EB4">
        <w:rPr>
          <w:rFonts w:eastAsia="Arial"/>
          <w:lang w:val="vi-VN"/>
        </w:rPr>
        <w:t xml:space="preserve"> âm mưu, chiến lược “Diễn biến hòa bình”, bạo loạn lật đổ, hoạt động chống phá của các thế lực thù địch, đối tượng phản động; </w:t>
      </w:r>
      <w:r w:rsidRPr="00103EB4">
        <w:rPr>
          <w:rFonts w:eastAsia="Arial"/>
          <w:lang w:val="zu-ZA"/>
        </w:rPr>
        <w:t xml:space="preserve">tích cực đấu tranh, </w:t>
      </w:r>
      <w:r w:rsidRPr="00103EB4">
        <w:rPr>
          <w:rFonts w:eastAsia="Arial"/>
          <w:lang w:val="vi-VN"/>
        </w:rPr>
        <w:t xml:space="preserve">ngăn chặn </w:t>
      </w:r>
      <w:r w:rsidRPr="00103EB4">
        <w:rPr>
          <w:rFonts w:eastAsia="Arial"/>
          <w:lang w:val="zu-ZA"/>
        </w:rPr>
        <w:t>các yếu tố gây mất ổn định</w:t>
      </w:r>
      <w:r w:rsidRPr="00103EB4">
        <w:rPr>
          <w:rFonts w:eastAsia="Arial"/>
          <w:lang w:val="vi-VN"/>
        </w:rPr>
        <w:t xml:space="preserve"> về</w:t>
      </w:r>
      <w:r w:rsidRPr="00103EB4">
        <w:rPr>
          <w:rFonts w:eastAsia="Arial"/>
          <w:lang w:val="zu-ZA"/>
        </w:rPr>
        <w:t xml:space="preserve"> an ninh,</w:t>
      </w:r>
      <w:r w:rsidRPr="00103EB4">
        <w:rPr>
          <w:rFonts w:eastAsia="Arial"/>
          <w:lang w:val="vi-VN"/>
        </w:rPr>
        <w:t xml:space="preserve"> trật tự;</w:t>
      </w:r>
      <w:r w:rsidRPr="00103EB4">
        <w:rPr>
          <w:rFonts w:eastAsia="Arial"/>
          <w:lang w:val="zu-ZA"/>
        </w:rPr>
        <w:t xml:space="preserve"> </w:t>
      </w:r>
      <w:r w:rsidRPr="00103EB4">
        <w:rPr>
          <w:rFonts w:eastAsia="Arial"/>
          <w:iCs/>
          <w:lang w:val="zu-ZA"/>
        </w:rPr>
        <w:t>kị</w:t>
      </w:r>
      <w:r w:rsidRPr="00103EB4">
        <w:rPr>
          <w:rFonts w:eastAsia="Arial"/>
          <w:iCs/>
          <w:lang w:val="vi-VN" w:eastAsia="vi-VN" w:bidi="vi-VN"/>
        </w:rPr>
        <w:t>p thời giải quyết những vấn đề phức tạp ngay tạ</w:t>
      </w:r>
      <w:r w:rsidRPr="00103EB4">
        <w:rPr>
          <w:rFonts w:eastAsia="Arial"/>
          <w:iCs/>
          <w:lang w:val="zu-ZA"/>
        </w:rPr>
        <w:t>i</w:t>
      </w:r>
      <w:r w:rsidRPr="00103EB4">
        <w:rPr>
          <w:rFonts w:eastAsia="Arial"/>
          <w:iCs/>
          <w:lang w:val="vi-VN" w:eastAsia="vi-VN" w:bidi="vi-VN"/>
        </w:rPr>
        <w:t xml:space="preserve"> cơ sở; </w:t>
      </w:r>
    </w:p>
    <w:p w14:paraId="642C5D9F" w14:textId="1D9328DC" w:rsidR="00621F04" w:rsidRPr="00103EB4" w:rsidRDefault="00621F04" w:rsidP="00621F04">
      <w:pPr>
        <w:spacing w:before="40" w:after="40"/>
        <w:ind w:firstLine="709"/>
        <w:jc w:val="both"/>
        <w:rPr>
          <w:spacing w:val="-4"/>
          <w:lang w:val="vi-VN"/>
        </w:rPr>
      </w:pPr>
      <w:r w:rsidRPr="00103EB4">
        <w:rPr>
          <w:rFonts w:eastAsia="Arial"/>
          <w:iCs/>
          <w:spacing w:val="-4"/>
          <w:lang w:val="vi-VN" w:eastAsia="vi-VN" w:bidi="vi-VN"/>
        </w:rPr>
        <w:t xml:space="preserve">- </w:t>
      </w:r>
      <w:r w:rsidRPr="00103EB4">
        <w:rPr>
          <w:rFonts w:eastAsia="Arial"/>
          <w:spacing w:val="-4"/>
          <w:lang w:val="vi-VN"/>
        </w:rPr>
        <w:t xml:space="preserve">Thực hiện tốt các biện pháp quản lý nhà nước về an ninh, trật tự; </w:t>
      </w:r>
      <w:r w:rsidRPr="00103EB4">
        <w:rPr>
          <w:rFonts w:eastAsia="Arial"/>
          <w:iCs/>
          <w:spacing w:val="-4"/>
          <w:lang w:val="vi-VN" w:eastAsia="vi-VN" w:bidi="vi-VN"/>
        </w:rPr>
        <w:t>nhất là quản lý cư trú, quản lý các ngành, nghề kinh doanh có điều kiện về an ninh, trật tự; triển khai đồng bộ các biện pháp bảo đảm</w:t>
      </w:r>
      <w:r w:rsidRPr="00103EB4">
        <w:rPr>
          <w:rFonts w:eastAsia="Arial"/>
          <w:spacing w:val="-4"/>
          <w:lang w:val="vi-VN" w:eastAsia="vi-VN" w:bidi="vi-VN"/>
        </w:rPr>
        <w:t xml:space="preserve"> </w:t>
      </w:r>
      <w:r w:rsidRPr="00103EB4">
        <w:rPr>
          <w:rFonts w:eastAsia="Arial"/>
          <w:spacing w:val="-4"/>
          <w:lang w:val="vi-VN"/>
        </w:rPr>
        <w:t>trật tự, an toàn giao thông, phòng cháy, chữa cháy. Đẩy mạnh phong trào toàn dân bảo vệ an ninh Tổ quốc, góp phần xây dựng xã hội trật tự, kỷ cương, an toàn, lành mạnh, tạo môi trường, điều kiện thuận lợi thúc đẩy phát triển kinh tế - xã hội</w:t>
      </w:r>
      <w:r w:rsidRPr="00103EB4">
        <w:rPr>
          <w:spacing w:val="-4"/>
          <w:szCs w:val="20"/>
          <w:lang w:val="vi-VN"/>
        </w:rPr>
        <w:t xml:space="preserve">; </w:t>
      </w:r>
      <w:r w:rsidRPr="00103EB4">
        <w:rPr>
          <w:spacing w:val="-4"/>
          <w:lang w:val="vi-VN"/>
        </w:rPr>
        <w:t xml:space="preserve">Phát hiện điều tra, xử lý </w:t>
      </w:r>
      <w:r w:rsidR="001D079C" w:rsidRPr="00103EB4">
        <w:rPr>
          <w:spacing w:val="-4"/>
        </w:rPr>
        <w:t>20</w:t>
      </w:r>
      <w:r w:rsidRPr="00103EB4">
        <w:rPr>
          <w:spacing w:val="-4"/>
          <w:lang w:val="vi-VN"/>
        </w:rPr>
        <w:t xml:space="preserve"> vụ, </w:t>
      </w:r>
      <w:r w:rsidR="001D079C" w:rsidRPr="00103EB4">
        <w:rPr>
          <w:spacing w:val="-4"/>
        </w:rPr>
        <w:t>2</w:t>
      </w:r>
      <w:r w:rsidR="00E87238" w:rsidRPr="00103EB4">
        <w:rPr>
          <w:spacing w:val="-4"/>
          <w:lang w:val="vi-VN"/>
        </w:rPr>
        <w:t>4</w:t>
      </w:r>
      <w:r w:rsidRPr="00103EB4">
        <w:rPr>
          <w:spacing w:val="-4"/>
          <w:lang w:val="vi-VN"/>
        </w:rPr>
        <w:t xml:space="preserve"> đối tượng </w:t>
      </w:r>
      <w:r w:rsidR="00E87238" w:rsidRPr="00103EB4">
        <w:rPr>
          <w:spacing w:val="-4"/>
          <w:lang w:val="vi-VN"/>
        </w:rPr>
        <w:t>vi phạm pháp luật về</w:t>
      </w:r>
      <w:r w:rsidRPr="00103EB4">
        <w:rPr>
          <w:spacing w:val="-4"/>
          <w:lang w:val="vi-VN"/>
        </w:rPr>
        <w:t xml:space="preserve"> ma túy, thu giữ </w:t>
      </w:r>
      <w:r w:rsidR="00E87238" w:rsidRPr="00103EB4">
        <w:rPr>
          <w:spacing w:val="-4"/>
          <w:shd w:val="clear" w:color="auto" w:fill="FFFFFF"/>
        </w:rPr>
        <w:t>12,0063 gam Heroine và 14,7498 gam methamphetamine</w:t>
      </w:r>
      <w:r w:rsidRPr="00103EB4">
        <w:rPr>
          <w:spacing w:val="-4"/>
          <w:lang w:val="vi-VN"/>
        </w:rPr>
        <w:t xml:space="preserve">, vận động nhân dân giao nộp </w:t>
      </w:r>
      <w:r w:rsidR="00E87238" w:rsidRPr="00103EB4">
        <w:rPr>
          <w:spacing w:val="-4"/>
          <w:lang w:val="vi-VN"/>
        </w:rPr>
        <w:t>182</w:t>
      </w:r>
      <w:r w:rsidRPr="00103EB4">
        <w:rPr>
          <w:spacing w:val="-4"/>
          <w:lang w:val="vi-VN"/>
        </w:rPr>
        <w:t xml:space="preserve"> khẩu súng tự chế.</w:t>
      </w:r>
    </w:p>
    <w:p w14:paraId="7EEC8B79" w14:textId="3EC62365" w:rsidR="00861223" w:rsidRPr="00103EB4" w:rsidRDefault="00E87238" w:rsidP="0026191A">
      <w:pPr>
        <w:shd w:val="clear" w:color="auto" w:fill="FFFFFF"/>
        <w:spacing w:before="40" w:after="40" w:line="360" w:lineRule="atLeast"/>
        <w:ind w:firstLine="624"/>
        <w:jc w:val="both"/>
        <w:rPr>
          <w:bCs/>
          <w:spacing w:val="-4"/>
          <w:lang w:val="vi-VN"/>
        </w:rPr>
      </w:pPr>
      <w:r w:rsidRPr="00103EB4">
        <w:rPr>
          <w:b/>
          <w:bCs/>
          <w:spacing w:val="-4"/>
          <w:lang w:val="vi-VN" w:eastAsia="vi-VN"/>
        </w:rPr>
        <w:lastRenderedPageBreak/>
        <w:t>-</w:t>
      </w:r>
      <w:r w:rsidRPr="00103EB4">
        <w:rPr>
          <w:spacing w:val="-4"/>
          <w:szCs w:val="20"/>
          <w:lang w:val="vi-VN"/>
        </w:rPr>
        <w:t xml:space="preserve"> Tiếp tục </w:t>
      </w:r>
      <w:r w:rsidRPr="00103EB4">
        <w:rPr>
          <w:spacing w:val="-4"/>
        </w:rPr>
        <w:t>thực hiện hiệu quả Đề án 06 về phát triển ứng dụng dữ liệu về dân cư, định danh và xác thực điện tử phục vụ chuyển đổi số quốc gia giai đoạn 2022-2025, tầm nhìn đến năm 2030</w:t>
      </w:r>
      <w:r w:rsidRPr="00103EB4">
        <w:rPr>
          <w:bCs/>
          <w:spacing w:val="-4"/>
          <w:lang w:val="vi-VN"/>
        </w:rPr>
        <w:t xml:space="preserve">. </w:t>
      </w:r>
      <w:r w:rsidRPr="00103EB4">
        <w:rPr>
          <w:spacing w:val="-4"/>
        </w:rPr>
        <w:t>T</w:t>
      </w:r>
      <w:r w:rsidRPr="00103EB4">
        <w:rPr>
          <w:bCs/>
          <w:spacing w:val="-4"/>
          <w:lang w:val="en-GB"/>
        </w:rPr>
        <w:t xml:space="preserve">iếp nhận và giải quyết hồ sơ </w:t>
      </w:r>
      <w:r w:rsidRPr="00103EB4">
        <w:rPr>
          <w:bCs/>
          <w:spacing w:val="-4"/>
          <w:lang w:val="vi-VN"/>
        </w:rPr>
        <w:t>qua cổng dịch vụ công</w:t>
      </w:r>
      <w:r w:rsidRPr="00103EB4">
        <w:rPr>
          <w:bCs/>
          <w:spacing w:val="-4"/>
        </w:rPr>
        <w:t xml:space="preserve"> trực tuyến</w:t>
      </w:r>
      <w:r w:rsidRPr="00103EB4">
        <w:rPr>
          <w:bCs/>
          <w:spacing w:val="-4"/>
          <w:lang w:val="vi-VN"/>
        </w:rPr>
        <w:t xml:space="preserve"> là 915 hồ sơ</w:t>
      </w:r>
      <w:r w:rsidRPr="00103EB4">
        <w:rPr>
          <w:rStyle w:val="ThamchiuCcchu"/>
          <w:bCs/>
          <w:spacing w:val="-4"/>
          <w:lang w:val="vi-VN"/>
        </w:rPr>
        <w:footnoteReference w:id="22"/>
      </w:r>
      <w:r w:rsidRPr="00103EB4">
        <w:rPr>
          <w:bCs/>
          <w:spacing w:val="-4"/>
          <w:lang w:val="vi-VN"/>
        </w:rPr>
        <w:t xml:space="preserve">; </w:t>
      </w:r>
      <w:r w:rsidR="0026191A" w:rsidRPr="00103EB4">
        <w:rPr>
          <w:bCs/>
          <w:spacing w:val="-4"/>
        </w:rPr>
        <w:t xml:space="preserve">thu nhận </w:t>
      </w:r>
      <w:r w:rsidR="0026191A" w:rsidRPr="00103EB4">
        <w:rPr>
          <w:bCs/>
          <w:spacing w:val="-4"/>
          <w:lang w:val="vi-VN"/>
        </w:rPr>
        <w:t>4</w:t>
      </w:r>
      <w:r w:rsidR="0026191A" w:rsidRPr="00103EB4">
        <w:rPr>
          <w:bCs/>
          <w:spacing w:val="-4"/>
        </w:rPr>
        <w:t>8</w:t>
      </w:r>
      <w:r w:rsidR="0026191A" w:rsidRPr="00103EB4">
        <w:rPr>
          <w:bCs/>
          <w:spacing w:val="-4"/>
          <w:lang w:val="vi-VN"/>
        </w:rPr>
        <w:t>.</w:t>
      </w:r>
      <w:r w:rsidR="0026191A" w:rsidRPr="00103EB4">
        <w:rPr>
          <w:bCs/>
          <w:spacing w:val="-4"/>
        </w:rPr>
        <w:t>728/49.008</w:t>
      </w:r>
      <w:r w:rsidR="0026191A" w:rsidRPr="00103EB4">
        <w:rPr>
          <w:bCs/>
          <w:spacing w:val="-4"/>
          <w:lang w:val="vi-VN"/>
        </w:rPr>
        <w:t xml:space="preserve"> </w:t>
      </w:r>
      <w:r w:rsidR="0026191A" w:rsidRPr="00103EB4">
        <w:rPr>
          <w:bCs/>
          <w:spacing w:val="-4"/>
        </w:rPr>
        <w:t xml:space="preserve">hồ sơ cấp CCCD </w:t>
      </w:r>
      <w:r w:rsidR="0026191A" w:rsidRPr="00103EB4">
        <w:rPr>
          <w:bCs/>
          <w:i/>
          <w:spacing w:val="-4"/>
          <w:lang w:val="vi-VN"/>
        </w:rPr>
        <w:t>(đạt 99,2%)</w:t>
      </w:r>
      <w:r w:rsidR="0026191A" w:rsidRPr="00103EB4">
        <w:rPr>
          <w:bCs/>
          <w:spacing w:val="-4"/>
          <w:lang w:val="vi-VN"/>
        </w:rPr>
        <w:t xml:space="preserve">; thu nhận </w:t>
      </w:r>
      <w:r w:rsidR="0026191A" w:rsidRPr="00103EB4">
        <w:rPr>
          <w:bCs/>
          <w:spacing w:val="-4"/>
          <w:lang w:val="en-GB"/>
        </w:rPr>
        <w:t>41.089/42.857</w:t>
      </w:r>
      <w:r w:rsidR="0026191A" w:rsidRPr="00103EB4">
        <w:rPr>
          <w:bCs/>
          <w:spacing w:val="-4"/>
          <w:lang w:val="vi-VN"/>
        </w:rPr>
        <w:t xml:space="preserve"> hồ sơ </w:t>
      </w:r>
      <w:r w:rsidR="0026191A" w:rsidRPr="00103EB4">
        <w:rPr>
          <w:bCs/>
          <w:spacing w:val="-4"/>
          <w:lang w:val="en-GB"/>
        </w:rPr>
        <w:t xml:space="preserve">định danh điện tử </w:t>
      </w:r>
      <w:r w:rsidR="0026191A" w:rsidRPr="00103EB4">
        <w:rPr>
          <w:bCs/>
          <w:i/>
          <w:spacing w:val="-4"/>
          <w:lang w:val="vi-VN"/>
        </w:rPr>
        <w:t>(</w:t>
      </w:r>
      <w:r w:rsidR="0026191A" w:rsidRPr="00103EB4">
        <w:rPr>
          <w:bCs/>
          <w:i/>
          <w:spacing w:val="-4"/>
          <w:lang w:val="en-GB"/>
        </w:rPr>
        <w:t>đạt 95,87%</w:t>
      </w:r>
      <w:r w:rsidR="0026191A" w:rsidRPr="00103EB4">
        <w:rPr>
          <w:bCs/>
          <w:i/>
          <w:spacing w:val="-4"/>
          <w:lang w:val="vi-VN"/>
        </w:rPr>
        <w:t>)</w:t>
      </w:r>
      <w:r w:rsidR="0026191A" w:rsidRPr="00103EB4">
        <w:rPr>
          <w:bCs/>
          <w:spacing w:val="-4"/>
          <w:lang w:val="vi-VN"/>
        </w:rPr>
        <w:t xml:space="preserve">; </w:t>
      </w:r>
      <w:r w:rsidR="0026191A" w:rsidRPr="00103EB4">
        <w:rPr>
          <w:bCs/>
          <w:spacing w:val="-4"/>
        </w:rPr>
        <w:t>k</w:t>
      </w:r>
      <w:r w:rsidR="0026191A" w:rsidRPr="00103EB4">
        <w:rPr>
          <w:bCs/>
          <w:spacing w:val="-4"/>
          <w:lang w:val="en-GB"/>
        </w:rPr>
        <w:t>ích hoạt</w:t>
      </w:r>
      <w:r w:rsidR="0026191A" w:rsidRPr="00103EB4">
        <w:rPr>
          <w:bCs/>
          <w:spacing w:val="-4"/>
          <w:lang w:val="vi-VN"/>
        </w:rPr>
        <w:t xml:space="preserve"> </w:t>
      </w:r>
      <w:r w:rsidR="0026191A" w:rsidRPr="00103EB4">
        <w:rPr>
          <w:bCs/>
          <w:spacing w:val="-4"/>
        </w:rPr>
        <w:t>39.188/41.089</w:t>
      </w:r>
      <w:r w:rsidR="0026191A" w:rsidRPr="00103EB4">
        <w:rPr>
          <w:bCs/>
          <w:spacing w:val="-4"/>
          <w:lang w:val="en-GB"/>
        </w:rPr>
        <w:t xml:space="preserve"> tài khoản định danh điện tử</w:t>
      </w:r>
      <w:r w:rsidR="0026191A" w:rsidRPr="00103EB4">
        <w:rPr>
          <w:bCs/>
          <w:spacing w:val="-4"/>
          <w:lang w:val="vi-VN"/>
        </w:rPr>
        <w:t xml:space="preserve"> </w:t>
      </w:r>
      <w:r w:rsidR="0026191A" w:rsidRPr="00103EB4">
        <w:rPr>
          <w:bCs/>
          <w:i/>
          <w:spacing w:val="-4"/>
          <w:lang w:val="vi-VN"/>
        </w:rPr>
        <w:t>(</w:t>
      </w:r>
      <w:r w:rsidR="0026191A" w:rsidRPr="00103EB4">
        <w:rPr>
          <w:bCs/>
          <w:i/>
          <w:spacing w:val="-4"/>
          <w:lang w:val="en-GB"/>
        </w:rPr>
        <w:t>đạt 95,37%</w:t>
      </w:r>
      <w:r w:rsidR="0026191A" w:rsidRPr="00103EB4">
        <w:rPr>
          <w:bCs/>
          <w:i/>
          <w:spacing w:val="-4"/>
          <w:lang w:val="vi-VN"/>
        </w:rPr>
        <w:t>)</w:t>
      </w:r>
      <w:r w:rsidR="00B137AF" w:rsidRPr="00103EB4">
        <w:rPr>
          <w:bCs/>
          <w:spacing w:val="-4"/>
          <w:lang w:val="vi-VN"/>
        </w:rPr>
        <w:t xml:space="preserve">; </w:t>
      </w:r>
      <w:r w:rsidR="00B137AF" w:rsidRPr="00103EB4">
        <w:rPr>
          <w:bCs/>
          <w:spacing w:val="-4"/>
          <w:lang w:val="en-GB"/>
        </w:rPr>
        <w:t>Tiếp nhận và trả thẻ CCCD do C06 chuyển về 47.671 thẻ</w:t>
      </w:r>
      <w:r w:rsidR="00B137AF" w:rsidRPr="00103EB4">
        <w:rPr>
          <w:bCs/>
          <w:spacing w:val="-4"/>
          <w:lang w:val="vi-VN"/>
        </w:rPr>
        <w:t xml:space="preserve">; làm sạch </w:t>
      </w:r>
      <w:r w:rsidR="00861223" w:rsidRPr="00103EB4">
        <w:rPr>
          <w:bCs/>
          <w:spacing w:val="-4"/>
          <w:lang w:val="vi-VN"/>
        </w:rPr>
        <w:t>12.105</w:t>
      </w:r>
      <w:r w:rsidR="00B137AF" w:rsidRPr="00103EB4">
        <w:rPr>
          <w:bCs/>
          <w:spacing w:val="-4"/>
        </w:rPr>
        <w:t xml:space="preserve"> sim thuê bao chính chủ</w:t>
      </w:r>
      <w:r w:rsidR="00B137AF" w:rsidRPr="00103EB4">
        <w:rPr>
          <w:bCs/>
          <w:spacing w:val="-4"/>
          <w:lang w:val="vi-VN"/>
        </w:rPr>
        <w:t xml:space="preserve">; </w:t>
      </w:r>
    </w:p>
    <w:p w14:paraId="73465AFC" w14:textId="2C8B913E" w:rsidR="00B137AF" w:rsidRPr="00103EB4" w:rsidRDefault="00861223" w:rsidP="00861223">
      <w:pPr>
        <w:shd w:val="clear" w:color="auto" w:fill="FFFFFF"/>
        <w:spacing w:before="40" w:after="40" w:line="360" w:lineRule="atLeast"/>
        <w:ind w:firstLine="624"/>
        <w:jc w:val="both"/>
        <w:rPr>
          <w:bCs/>
          <w:lang w:val="vi-VN"/>
        </w:rPr>
      </w:pPr>
      <w:r w:rsidRPr="00103EB4">
        <w:rPr>
          <w:bCs/>
          <w:lang w:val="vi-VN"/>
        </w:rPr>
        <w:t xml:space="preserve">- </w:t>
      </w:r>
      <w:r w:rsidRPr="00103EB4">
        <w:rPr>
          <w:bCs/>
          <w:lang w:val="en-GB"/>
        </w:rPr>
        <w:t>Thực hiện thí điểm khám, chữa bệnh BHYT bằng CCCD là 10.037</w:t>
      </w:r>
      <w:r w:rsidRPr="00103EB4">
        <w:rPr>
          <w:bCs/>
          <w:lang w:val="vi-VN"/>
        </w:rPr>
        <w:t xml:space="preserve"> hồ sơ</w:t>
      </w:r>
      <w:r w:rsidRPr="00103EB4">
        <w:rPr>
          <w:bCs/>
          <w:lang w:val="en-GB"/>
        </w:rPr>
        <w:t xml:space="preserve">; </w:t>
      </w:r>
      <w:r w:rsidRPr="00103EB4">
        <w:rPr>
          <w:bCs/>
          <w:lang w:val="vi-VN"/>
        </w:rPr>
        <w:t xml:space="preserve">tiếp nhận </w:t>
      </w:r>
      <w:r w:rsidRPr="00103EB4">
        <w:rPr>
          <w:bCs/>
        </w:rPr>
        <w:t>98</w:t>
      </w:r>
      <w:r w:rsidRPr="00103EB4">
        <w:rPr>
          <w:bCs/>
          <w:lang w:val="vi-VN"/>
        </w:rPr>
        <w:t xml:space="preserve"> lượt liên thông khám sức khỏe lái xe; </w:t>
      </w:r>
      <w:r w:rsidRPr="00103EB4">
        <w:t>thu 2.125 vé thanh toán điện tử</w:t>
      </w:r>
      <w:r w:rsidRPr="00103EB4">
        <w:rPr>
          <w:bCs/>
          <w:lang w:val="vi-VN"/>
        </w:rPr>
        <w:t xml:space="preserve"> </w:t>
      </w:r>
      <w:r w:rsidRPr="00103EB4">
        <w:t>không dùng tiền mặt tại hang động Khó Chua La, xã Xá Nhè</w:t>
      </w:r>
      <w:r w:rsidRPr="00103EB4">
        <w:rPr>
          <w:lang w:val="vi-VN"/>
        </w:rPr>
        <w:t>;</w:t>
      </w:r>
    </w:p>
    <w:p w14:paraId="67C6B91D" w14:textId="5BCB2DEE" w:rsidR="00861223" w:rsidRPr="00103EB4" w:rsidRDefault="00861223" w:rsidP="00861223">
      <w:pPr>
        <w:shd w:val="clear" w:color="auto" w:fill="FFFFFF"/>
        <w:spacing w:before="40" w:after="40" w:line="350" w:lineRule="atLeast"/>
        <w:ind w:firstLine="624"/>
        <w:jc w:val="both"/>
      </w:pPr>
      <w:r w:rsidRPr="00103EB4">
        <w:rPr>
          <w:lang w:val="pt-BR"/>
        </w:rPr>
        <w:t xml:space="preserve">- </w:t>
      </w:r>
      <w:r w:rsidRPr="00103EB4">
        <w:rPr>
          <w:lang w:val="vi-VN"/>
        </w:rPr>
        <w:t>L</w:t>
      </w:r>
      <w:r w:rsidRPr="00103EB4">
        <w:rPr>
          <w:bCs/>
          <w:lang w:val="vi-VN"/>
        </w:rPr>
        <w:t xml:space="preserve">ập hồ sơ hủy/xác lập lại số ĐDCN </w:t>
      </w:r>
      <w:r w:rsidRPr="00103EB4">
        <w:rPr>
          <w:bCs/>
        </w:rPr>
        <w:t>16 trường hợp chưa được xác lập lại số định danh cá nhân mới</w:t>
      </w:r>
      <w:r w:rsidRPr="00103EB4">
        <w:rPr>
          <w:bCs/>
          <w:i/>
        </w:rPr>
        <w:t xml:space="preserve">; </w:t>
      </w:r>
      <w:r w:rsidRPr="00103EB4">
        <w:rPr>
          <w:bCs/>
        </w:rPr>
        <w:t>lệch thông tin giữa ngành thuế với cơ sở dữ liệu quốc gia về dân cư 4.019</w:t>
      </w:r>
      <w:r w:rsidRPr="00103EB4">
        <w:rPr>
          <w:bCs/>
          <w:lang w:val="vi-VN"/>
        </w:rPr>
        <w:t xml:space="preserve"> trường hợp;</w:t>
      </w:r>
      <w:r w:rsidRPr="00103EB4">
        <w:rPr>
          <w:bCs/>
          <w:i/>
          <w:lang w:val="vi-VN"/>
        </w:rPr>
        <w:t xml:space="preserve"> </w:t>
      </w:r>
      <w:r w:rsidRPr="00103EB4">
        <w:rPr>
          <w:bCs/>
          <w:spacing w:val="-2"/>
          <w:lang w:val="en-GB"/>
        </w:rPr>
        <w:t>rà soát dữ liệu tiêm chủng 12.726 trường hợp, đã rà soát làm sạch được: 12.108</w:t>
      </w:r>
      <w:r w:rsidRPr="00103EB4">
        <w:rPr>
          <w:bCs/>
          <w:spacing w:val="-2"/>
          <w:lang w:val="vi-VN"/>
        </w:rPr>
        <w:t>/</w:t>
      </w:r>
      <w:r w:rsidRPr="00103EB4">
        <w:rPr>
          <w:bCs/>
          <w:spacing w:val="-2"/>
          <w:lang w:val="en-GB"/>
        </w:rPr>
        <w:t>12.726 trường hợp, đạt 95,14%,; ký hộ chiếu Vaccine 53.942 trường hợp.</w:t>
      </w:r>
      <w:r w:rsidRPr="00103EB4">
        <w:rPr>
          <w:bCs/>
          <w:i/>
          <w:lang w:val="vi-VN"/>
        </w:rPr>
        <w:t xml:space="preserve"> </w:t>
      </w:r>
      <w:r w:rsidRPr="00103EB4">
        <w:t>Rà soát, đồng bộ dữ liệu liệu học sinh với dữ liệu dân cư 18.474</w:t>
      </w:r>
      <w:r w:rsidRPr="00103EB4">
        <w:rPr>
          <w:lang w:val="vi-VN"/>
        </w:rPr>
        <w:t xml:space="preserve"> hồ sơ</w:t>
      </w:r>
      <w:r w:rsidRPr="00103EB4">
        <w:rPr>
          <w:i/>
        </w:rPr>
        <w:t xml:space="preserve">; </w:t>
      </w:r>
      <w:r w:rsidRPr="00103EB4">
        <w:rPr>
          <w:spacing w:val="-6"/>
        </w:rPr>
        <w:t>Thu nộp học phí không dùng tiền mặt 6.429/9.826</w:t>
      </w:r>
      <w:r w:rsidRPr="00103EB4">
        <w:rPr>
          <w:spacing w:val="-6"/>
          <w:lang w:val="vi-VN"/>
        </w:rPr>
        <w:t xml:space="preserve"> hồ sơ</w:t>
      </w:r>
      <w:r w:rsidRPr="00103EB4">
        <w:rPr>
          <w:spacing w:val="-6"/>
        </w:rPr>
        <w:t>, đạt 65,43%; chi trả học phí không dùng tiền mặt 11.146/15.244</w:t>
      </w:r>
      <w:r w:rsidRPr="00103EB4">
        <w:rPr>
          <w:spacing w:val="-6"/>
          <w:lang w:val="vi-VN"/>
        </w:rPr>
        <w:t xml:space="preserve"> hồ sơ</w:t>
      </w:r>
      <w:r w:rsidRPr="00103EB4">
        <w:rPr>
          <w:spacing w:val="-6"/>
        </w:rPr>
        <w:t xml:space="preserve">, đạt 73,12%. </w:t>
      </w:r>
      <w:r w:rsidRPr="00103EB4">
        <w:rPr>
          <w:spacing w:val="-6"/>
          <w:lang w:val="pt-BR"/>
        </w:rPr>
        <w:t xml:space="preserve">Triển khai thực hiện số hóa thông tin </w:t>
      </w:r>
      <w:r w:rsidRPr="00103EB4">
        <w:rPr>
          <w:spacing w:val="-6"/>
          <w:lang w:val="vi-VN"/>
        </w:rPr>
        <w:t>s</w:t>
      </w:r>
      <w:r w:rsidRPr="00103EB4">
        <w:rPr>
          <w:spacing w:val="-6"/>
          <w:lang w:val="pt-BR"/>
        </w:rPr>
        <w:t>ổ hộ tịch vào phần mềm chuẩn hóa tạo lập cơ sở dữ liệu hộ tịch tỉnh Điện Biên là 47.917</w:t>
      </w:r>
      <w:r w:rsidRPr="00103EB4">
        <w:rPr>
          <w:spacing w:val="-6"/>
          <w:lang w:val="vi-VN"/>
        </w:rPr>
        <w:t xml:space="preserve"> hồ sơ</w:t>
      </w:r>
      <w:r w:rsidRPr="00103EB4">
        <w:rPr>
          <w:spacing w:val="-6"/>
          <w:lang w:val="pt-BR"/>
        </w:rPr>
        <w:t xml:space="preserve">; làm sạch thông tin sai lệch giữa sổ hộ tịch và thông tin có trên cơ sở dữ liệu quốc gia về dân cư 1.137/9.378 </w:t>
      </w:r>
      <w:r w:rsidRPr="00103EB4">
        <w:rPr>
          <w:spacing w:val="-6"/>
          <w:lang w:val="vi-VN"/>
        </w:rPr>
        <w:t>thủ tục</w:t>
      </w:r>
      <w:r w:rsidRPr="00103EB4">
        <w:rPr>
          <w:spacing w:val="-6"/>
          <w:lang w:val="pt-BR"/>
        </w:rPr>
        <w:t>, đạt 12,12%</w:t>
      </w:r>
      <w:r w:rsidRPr="00103EB4">
        <w:rPr>
          <w:spacing w:val="-6"/>
          <w:lang w:val="vi-VN"/>
        </w:rPr>
        <w:t xml:space="preserve">; </w:t>
      </w:r>
      <w:r w:rsidRPr="00103EB4">
        <w:rPr>
          <w:spacing w:val="-2"/>
        </w:rPr>
        <w:t>Cập nhật thông tin CCCD chủ hộ nghèo, cận nghèo 7.146</w:t>
      </w:r>
      <w:r w:rsidRPr="00103EB4">
        <w:rPr>
          <w:spacing w:val="-2"/>
          <w:lang w:val="vi-VN"/>
        </w:rPr>
        <w:t xml:space="preserve"> hộ</w:t>
      </w:r>
      <w:r w:rsidRPr="00103EB4">
        <w:rPr>
          <w:spacing w:val="-2"/>
        </w:rPr>
        <w:t>, đạt 100%; cập nhật dữ liệu trẻ em 20.489/20.792</w:t>
      </w:r>
      <w:r w:rsidRPr="00103EB4">
        <w:rPr>
          <w:spacing w:val="-2"/>
          <w:lang w:val="vi-VN"/>
        </w:rPr>
        <w:t xml:space="preserve"> trẻ</w:t>
      </w:r>
      <w:r w:rsidRPr="00103EB4">
        <w:rPr>
          <w:spacing w:val="-2"/>
        </w:rPr>
        <w:t xml:space="preserve">, đạt 98,54%; </w:t>
      </w:r>
      <w:r w:rsidRPr="00103EB4">
        <w:rPr>
          <w:spacing w:val="-2"/>
          <w:lang w:val="vi-VN"/>
        </w:rPr>
        <w:t>thu thập số CCCD/ĐDCN 3</w:t>
      </w:r>
      <w:r w:rsidRPr="00103EB4">
        <w:rPr>
          <w:spacing w:val="-2"/>
        </w:rPr>
        <w:t>1</w:t>
      </w:r>
      <w:r w:rsidRPr="00103EB4">
        <w:rPr>
          <w:spacing w:val="-2"/>
          <w:lang w:val="vi-VN"/>
        </w:rPr>
        <w:t xml:space="preserve"> người có công với cách mạng</w:t>
      </w:r>
      <w:r w:rsidRPr="00103EB4">
        <w:rPr>
          <w:spacing w:val="-2"/>
        </w:rPr>
        <w:t>; thu thập số CCCD/ĐDCN 3.660</w:t>
      </w:r>
      <w:r w:rsidRPr="00103EB4">
        <w:rPr>
          <w:spacing w:val="-2"/>
          <w:lang w:val="vi-VN"/>
        </w:rPr>
        <w:t xml:space="preserve"> </w:t>
      </w:r>
      <w:r w:rsidRPr="00103EB4">
        <w:rPr>
          <w:spacing w:val="-2"/>
        </w:rPr>
        <w:t xml:space="preserve">đối tượng hưởng trợ cấp xã hội, đạt 100%, thực hiện cấp và chi trả qua tài khoản ngân hàng </w:t>
      </w:r>
      <w:r w:rsidRPr="00103EB4">
        <w:rPr>
          <w:spacing w:val="-2"/>
          <w:lang w:val="pt-BR"/>
        </w:rPr>
        <w:t>3.176/3.660</w:t>
      </w:r>
      <w:r w:rsidRPr="00103EB4">
        <w:rPr>
          <w:spacing w:val="-2"/>
          <w:lang w:val="vi-VN"/>
        </w:rPr>
        <w:t xml:space="preserve"> người</w:t>
      </w:r>
      <w:r w:rsidRPr="00103EB4">
        <w:rPr>
          <w:spacing w:val="-2"/>
          <w:lang w:val="pt-BR"/>
        </w:rPr>
        <w:t>, đạt 86,78%</w:t>
      </w:r>
      <w:r w:rsidRPr="00103EB4">
        <w:rPr>
          <w:spacing w:val="-2"/>
          <w:lang w:val="vi-VN"/>
        </w:rPr>
        <w:t>.</w:t>
      </w:r>
      <w:r w:rsidRPr="00103EB4">
        <w:rPr>
          <w:bCs/>
          <w:lang w:val="en-GB"/>
        </w:rPr>
        <w:t xml:space="preserve"> </w:t>
      </w:r>
    </w:p>
    <w:p w14:paraId="12241380" w14:textId="4664AF45" w:rsidR="00114C89" w:rsidRPr="00103EB4" w:rsidRDefault="00AC2D85" w:rsidP="008B647A">
      <w:pPr>
        <w:spacing w:before="120" w:after="120"/>
        <w:ind w:firstLine="720"/>
        <w:jc w:val="both"/>
        <w:rPr>
          <w:b/>
          <w:szCs w:val="26"/>
          <w:lang w:val="vi-VN"/>
        </w:rPr>
      </w:pPr>
      <w:r>
        <w:rPr>
          <w:b/>
          <w:szCs w:val="26"/>
          <w:lang w:val="vi-VN"/>
        </w:rPr>
        <w:t>B</w:t>
      </w:r>
      <w:r w:rsidR="00114C89" w:rsidRPr="00103EB4">
        <w:rPr>
          <w:b/>
          <w:szCs w:val="26"/>
        </w:rPr>
        <w:t xml:space="preserve">. </w:t>
      </w:r>
      <w:r w:rsidR="000C460B" w:rsidRPr="00103EB4">
        <w:rPr>
          <w:b/>
          <w:szCs w:val="26"/>
        </w:rPr>
        <w:t>ĐÁNH GIÁ CHUNG</w:t>
      </w:r>
    </w:p>
    <w:p w14:paraId="7108957A" w14:textId="77777777" w:rsidR="00F30952" w:rsidRPr="00103EB4" w:rsidRDefault="00F30952" w:rsidP="00F30952">
      <w:pPr>
        <w:spacing w:before="120" w:after="120"/>
        <w:ind w:firstLine="720"/>
        <w:jc w:val="both"/>
        <w:rPr>
          <w:b/>
        </w:rPr>
      </w:pPr>
      <w:r w:rsidRPr="00103EB4">
        <w:rPr>
          <w:b/>
        </w:rPr>
        <w:t>I. Kết quả đạt được</w:t>
      </w:r>
    </w:p>
    <w:p w14:paraId="715B6759" w14:textId="295B352A" w:rsidR="00F30952" w:rsidRPr="00103EB4" w:rsidRDefault="00F30952" w:rsidP="00F30952">
      <w:pPr>
        <w:spacing w:before="120" w:after="120"/>
        <w:ind w:firstLine="720"/>
        <w:jc w:val="both"/>
      </w:pPr>
      <w:r w:rsidRPr="00103EB4">
        <w:t>Trong 6 tháng đầu</w:t>
      </w:r>
      <w:r w:rsidR="00E372A4" w:rsidRPr="00103EB4">
        <w:rPr>
          <w:lang w:val="vi-VN"/>
        </w:rPr>
        <w:t xml:space="preserve"> năm</w:t>
      </w:r>
      <w:r w:rsidRPr="00103EB4">
        <w:t xml:space="preserve">, dưới sự lãnh đạo trực tiếp của Ban Chấp hành Đảng bộ huyện, sự chỉ đạo, điều hành linh hoạt của UBND huyện, đặc biệt là sự phối hợp, chủ động của các cấp, các ngành, nhiều chỉ tiêu phát triển kinh tế, xã hội cơ bản đáp ứng được mục tiêu đề ra, các chính sách hỗ trợ sản xuất, hỗ trợ giống cây trồng, vật nuôi được chủ động triển khai kịp thời, công tác chăm sóc, bảo vệ rừng tiếp tục được quan tâm chỉ đạo, không xảy ra các vụ phá rừng làm nương; các công trình dự án được triển khai kịp thời, thực hiện đúng quy định về quản lý trong lĩnh vực đầu tư; các chính sách an sinh xã hội, chính sách người có </w:t>
      </w:r>
      <w:r w:rsidRPr="00103EB4">
        <w:lastRenderedPageBreak/>
        <w:t>công được triển khai kịp thời, đời sống của nhân dân từng bước được nâng lên; công tác giáo dục và đào tạo có nhiều chuyển biến tích cực; công tác bảo tồn, phát huy các giá trị văn hóa các dân tộc được quan tâm triển khai; chất lượng các hoạt động văn nghệ, thể dục, thể thao có nhiều chuyển biến tích cực; công tác tuyên truyền, phổ biến, giáo dục pháp luật triển khai sâu rộng đến các thôn, bản vùng sâu, vùng xa, ý thức chấp hành pháp luật của nhân dân được nâng lên; công tác thanh tra được tăng cường, không để xảy ra các vụ việc tham nhũng, lãng phí. Quốc phòng, an ninh luôn được bảo đảm và giữ vững, không để xảy ra đột xuất, bất ngờ.</w:t>
      </w:r>
    </w:p>
    <w:p w14:paraId="5A60DBCF" w14:textId="77777777" w:rsidR="00114C89" w:rsidRPr="00103EB4" w:rsidRDefault="00114C89" w:rsidP="00762E8D">
      <w:pPr>
        <w:spacing w:before="120" w:after="120"/>
        <w:ind w:firstLine="720"/>
        <w:jc w:val="both"/>
        <w:rPr>
          <w:b/>
          <w:lang w:val="de-DE"/>
        </w:rPr>
      </w:pPr>
      <w:r w:rsidRPr="00103EB4">
        <w:rPr>
          <w:b/>
          <w:lang w:val="de-DE"/>
        </w:rPr>
        <w:t>II. Tồn tại, hạn chế và nguyên nhân</w:t>
      </w:r>
    </w:p>
    <w:p w14:paraId="50DD6E0A" w14:textId="77777777" w:rsidR="00114C89" w:rsidRPr="00103EB4" w:rsidRDefault="00114C89" w:rsidP="00762E8D">
      <w:pPr>
        <w:spacing w:before="120" w:after="120"/>
        <w:ind w:firstLine="720"/>
        <w:jc w:val="both"/>
        <w:rPr>
          <w:b/>
          <w:lang w:val="vi-VN"/>
        </w:rPr>
      </w:pPr>
      <w:r w:rsidRPr="00103EB4">
        <w:rPr>
          <w:b/>
          <w:lang w:val="de-DE"/>
        </w:rPr>
        <w:t>1. Tồn tại, hạn chế</w:t>
      </w:r>
    </w:p>
    <w:p w14:paraId="6E24DA90" w14:textId="1D62A89B" w:rsidR="001101CA" w:rsidRPr="00103EB4" w:rsidRDefault="00CE7433" w:rsidP="00762E8D">
      <w:pPr>
        <w:spacing w:before="120" w:after="120"/>
        <w:ind w:firstLine="720"/>
        <w:jc w:val="both"/>
        <w:rPr>
          <w:lang w:val="vi-VN"/>
        </w:rPr>
      </w:pPr>
      <w:r w:rsidRPr="00103EB4">
        <w:rPr>
          <w:lang w:val="de-DE"/>
        </w:rPr>
        <w:t xml:space="preserve">- </w:t>
      </w:r>
      <w:r w:rsidR="001101CA" w:rsidRPr="00103EB4">
        <w:rPr>
          <w:bCs/>
        </w:rPr>
        <w:t>M</w:t>
      </w:r>
      <w:r w:rsidR="001101CA" w:rsidRPr="00103EB4">
        <w:rPr>
          <w:lang w:val="de-DE"/>
        </w:rPr>
        <w:t>ột số chỉ tiêu về sản xuất nông nghiệp</w:t>
      </w:r>
      <w:r w:rsidR="006C18E3" w:rsidRPr="00103EB4">
        <w:rPr>
          <w:lang w:val="vi-VN"/>
        </w:rPr>
        <w:t xml:space="preserve"> </w:t>
      </w:r>
      <w:r w:rsidR="001101CA" w:rsidRPr="00103EB4">
        <w:rPr>
          <w:lang w:val="de-DE"/>
        </w:rPr>
        <w:t>chưa đảm bảo chỉ tiêu kế hoạch giao</w:t>
      </w:r>
      <w:r w:rsidR="00283DF3" w:rsidRPr="00103EB4">
        <w:rPr>
          <w:lang w:val="vi-VN"/>
        </w:rPr>
        <w:t xml:space="preserve"> (sản lượng lúa chiêm; sản lượng ngô xuân)</w:t>
      </w:r>
      <w:r w:rsidR="001101CA" w:rsidRPr="00103EB4">
        <w:rPr>
          <w:lang w:val="de-DE"/>
        </w:rPr>
        <w:t>;</w:t>
      </w:r>
      <w:r w:rsidR="001101CA" w:rsidRPr="00103EB4">
        <w:t xml:space="preserve"> việc khai thác tiềm năng lợi thế của các đ</w:t>
      </w:r>
      <w:r w:rsidR="0083688B" w:rsidRPr="00103EB4">
        <w:t>ịa phương chưa thực sự hiệu quả</w:t>
      </w:r>
      <w:r w:rsidR="0083688B" w:rsidRPr="00103EB4">
        <w:rPr>
          <w:lang w:val="vi-VN"/>
        </w:rPr>
        <w:t>; tình trang vị phạm về lĩnh vực lâm nghiệp, cháy rừng còn xảy ra</w:t>
      </w:r>
      <w:r w:rsidR="004963FD" w:rsidRPr="00103EB4">
        <w:rPr>
          <w:lang w:val="vi-VN"/>
        </w:rPr>
        <w:t>;</w:t>
      </w:r>
    </w:p>
    <w:p w14:paraId="7585A8DB" w14:textId="26D5E801" w:rsidR="00E13AFC" w:rsidRPr="00103EB4" w:rsidRDefault="00E13AFC" w:rsidP="00762E8D">
      <w:pPr>
        <w:spacing w:before="120" w:after="120"/>
        <w:ind w:firstLine="720"/>
        <w:jc w:val="both"/>
        <w:rPr>
          <w:lang w:val="vi-VN"/>
        </w:rPr>
      </w:pPr>
      <w:r w:rsidRPr="00103EB4">
        <w:rPr>
          <w:lang w:val="vi-VN"/>
        </w:rPr>
        <w:t>- Số lượng học sinh giảm so với đầu năm học (giảm 111 học sinh); tỷ lệ học sinh bỏ học ở cấp THCS và THPT còn xảy ra (THCS 0,57%; THPT 2,41%); tỷ lệ trường đạt chuẩn quốc gia;</w:t>
      </w:r>
      <w:r w:rsidR="00FF1E3A" w:rsidRPr="00103EB4">
        <w:rPr>
          <w:lang w:val="vi-VN"/>
        </w:rPr>
        <w:t xml:space="preserve"> tỷ lệ học sinh 11 tuổi vào lớp 6; tỷ lệ học sinh 11-14 tuổi học trung học cơ sở không đạt chỉ tiêu kế hoạch giao;</w:t>
      </w:r>
    </w:p>
    <w:p w14:paraId="271BE171" w14:textId="380F3238" w:rsidR="00E13AFC" w:rsidRDefault="00E13AFC" w:rsidP="00762E8D">
      <w:pPr>
        <w:spacing w:before="120" w:after="120"/>
        <w:ind w:firstLine="720"/>
        <w:jc w:val="both"/>
        <w:rPr>
          <w:lang w:val="vi-VN"/>
        </w:rPr>
      </w:pPr>
      <w:r w:rsidRPr="00103EB4">
        <w:rPr>
          <w:lang w:val="vi-VN"/>
        </w:rPr>
        <w:t xml:space="preserve">- Tỷ lệ trẻ em dưới 1 tuổi tiêm chủng đầy đủ các loại </w:t>
      </w:r>
      <w:r w:rsidR="00FF1E3A" w:rsidRPr="00103EB4">
        <w:rPr>
          <w:lang w:val="vi-VN"/>
        </w:rPr>
        <w:t>v</w:t>
      </w:r>
      <w:r w:rsidRPr="00103EB4">
        <w:rPr>
          <w:lang w:val="vi-VN"/>
        </w:rPr>
        <w:t>ắc xin đạt th</w:t>
      </w:r>
      <w:r w:rsidR="00996A64" w:rsidRPr="00103EB4">
        <w:rPr>
          <w:lang w:val="vi-VN"/>
        </w:rPr>
        <w:t>ấp; Tỷ lệ các bà mẹ sinh con thứ 3 còn cao; tình trạng tảo hôn còn xảy ra;</w:t>
      </w:r>
      <w:r w:rsidR="00996A64" w:rsidRPr="00103EB4">
        <w:t xml:space="preserve"> </w:t>
      </w:r>
    </w:p>
    <w:p w14:paraId="348E7B30" w14:textId="6CFE9CE4" w:rsidR="009C4B32" w:rsidRPr="004A2628" w:rsidRDefault="001101CA" w:rsidP="009C4B32">
      <w:pPr>
        <w:shd w:val="clear" w:color="auto" w:fill="FFFFFF"/>
        <w:spacing w:before="120" w:after="120"/>
        <w:ind w:firstLine="720"/>
        <w:jc w:val="both"/>
        <w:rPr>
          <w:spacing w:val="-6"/>
          <w:u w:color="FF0000"/>
          <w:lang w:val="vi-VN"/>
        </w:rPr>
      </w:pPr>
      <w:r w:rsidRPr="004A2628">
        <w:rPr>
          <w:spacing w:val="-6"/>
          <w:lang w:val="fr-FR"/>
        </w:rPr>
        <w:t>-</w:t>
      </w:r>
      <w:r w:rsidRPr="004A2628">
        <w:rPr>
          <w:spacing w:val="-6"/>
          <w:lang w:val="es-ES_tradnl"/>
        </w:rPr>
        <w:t xml:space="preserve"> </w:t>
      </w:r>
      <w:r w:rsidR="004A2628" w:rsidRPr="004A2628">
        <w:rPr>
          <w:bCs/>
          <w:spacing w:val="-6"/>
        </w:rPr>
        <w:t>C</w:t>
      </w:r>
      <w:r w:rsidR="004A2628" w:rsidRPr="004A2628">
        <w:rPr>
          <w:bCs/>
          <w:spacing w:val="-6"/>
          <w:lang w:val="vi-VN"/>
        </w:rPr>
        <w:t>ông tác giải phóng mặt bằng</w:t>
      </w:r>
      <w:r w:rsidR="004A2628" w:rsidRPr="004A2628">
        <w:rPr>
          <w:bCs/>
          <w:spacing w:val="-6"/>
        </w:rPr>
        <w:t xml:space="preserve"> để triển khai một số dự án đầu tư trên địa bàn còn chậm</w:t>
      </w:r>
      <w:r w:rsidR="004A2628" w:rsidRPr="004A2628">
        <w:rPr>
          <w:bCs/>
          <w:spacing w:val="-6"/>
          <w:lang w:val="vi-VN"/>
        </w:rPr>
        <w:t xml:space="preserve">; </w:t>
      </w:r>
      <w:r w:rsidRPr="004A2628">
        <w:rPr>
          <w:bCs/>
          <w:spacing w:val="-6"/>
        </w:rPr>
        <w:t xml:space="preserve">Tình </w:t>
      </w:r>
      <w:r w:rsidRPr="004A2628">
        <w:rPr>
          <w:bCs/>
          <w:spacing w:val="-6"/>
          <w:lang w:val="vi-VN"/>
        </w:rPr>
        <w:t xml:space="preserve">hình </w:t>
      </w:r>
      <w:r w:rsidRPr="004A2628">
        <w:rPr>
          <w:bCs/>
          <w:spacing w:val="-6"/>
        </w:rPr>
        <w:t xml:space="preserve">giải ngân một số nguồn vốn </w:t>
      </w:r>
      <w:r w:rsidRPr="004A2628">
        <w:rPr>
          <w:bCs/>
          <w:spacing w:val="-6"/>
          <w:lang w:val="vi-VN"/>
        </w:rPr>
        <w:t>đầu tư</w:t>
      </w:r>
      <w:r w:rsidRPr="004A2628">
        <w:rPr>
          <w:bCs/>
          <w:spacing w:val="-6"/>
        </w:rPr>
        <w:t xml:space="preserve"> còn chậm</w:t>
      </w:r>
      <w:r w:rsidR="008B557C" w:rsidRPr="004A2628">
        <w:rPr>
          <w:bCs/>
          <w:spacing w:val="-6"/>
          <w:lang w:val="vi-VN"/>
        </w:rPr>
        <w:t xml:space="preserve">, chưa </w:t>
      </w:r>
      <w:r w:rsidR="00A429FD">
        <w:rPr>
          <w:bCs/>
          <w:spacing w:val="-6"/>
          <w:lang w:val="vi-VN"/>
        </w:rPr>
        <w:t>cao</w:t>
      </w:r>
      <w:r w:rsidR="008B557C" w:rsidRPr="004A2628">
        <w:rPr>
          <w:rStyle w:val="ThamchiuCcchu"/>
          <w:bCs/>
          <w:spacing w:val="-6"/>
          <w:lang w:val="vi-VN"/>
        </w:rPr>
        <w:footnoteReference w:id="23"/>
      </w:r>
      <w:r w:rsidR="009C4B32" w:rsidRPr="004A2628">
        <w:rPr>
          <w:bCs/>
          <w:spacing w:val="-6"/>
          <w:lang w:val="vi-VN"/>
        </w:rPr>
        <w:t xml:space="preserve">. </w:t>
      </w:r>
      <w:r w:rsidR="009C4B32" w:rsidRPr="004A2628">
        <w:rPr>
          <w:spacing w:val="-6"/>
          <w:u w:color="FF0000"/>
          <w:lang w:val="da-DK"/>
        </w:rPr>
        <w:t>Công tác quản lý nhà nước về</w:t>
      </w:r>
      <w:r w:rsidR="009C4B32" w:rsidRPr="004A2628">
        <w:rPr>
          <w:spacing w:val="-6"/>
          <w:u w:color="FF0000"/>
        </w:rPr>
        <w:t xml:space="preserve"> đất đai tại một số địa phương còn bất cập. </w:t>
      </w:r>
    </w:p>
    <w:p w14:paraId="273F2064" w14:textId="77814C70" w:rsidR="004963FD" w:rsidRPr="00103EB4" w:rsidRDefault="001101CA" w:rsidP="004963FD">
      <w:pPr>
        <w:spacing w:before="40" w:after="40" w:line="350" w:lineRule="atLeast"/>
        <w:ind w:firstLine="624"/>
        <w:jc w:val="both"/>
        <w:rPr>
          <w:bCs/>
          <w:iCs/>
        </w:rPr>
      </w:pPr>
      <w:r w:rsidRPr="00103EB4">
        <w:rPr>
          <w:noProof/>
          <w:lang w:val="vi-VN"/>
        </w:rPr>
        <w:t xml:space="preserve">- </w:t>
      </w:r>
      <w:r w:rsidR="004963FD" w:rsidRPr="00103EB4">
        <w:rPr>
          <w:bCs/>
          <w:iCs/>
          <w:lang w:val="pt-BR"/>
        </w:rPr>
        <w:t>Việc phối hợp làm sạch dữ liệu</w:t>
      </w:r>
      <w:r w:rsidR="00DB155D" w:rsidRPr="00103EB4">
        <w:rPr>
          <w:bCs/>
          <w:iCs/>
          <w:lang w:val="vi-VN"/>
        </w:rPr>
        <w:t xml:space="preserve"> Đề án 06</w:t>
      </w:r>
      <w:r w:rsidR="004963FD" w:rsidRPr="00103EB4">
        <w:rPr>
          <w:bCs/>
          <w:iCs/>
          <w:lang w:val="pt-BR"/>
        </w:rPr>
        <w:t xml:space="preserve"> của m</w:t>
      </w:r>
      <w:r w:rsidR="004963FD" w:rsidRPr="00103EB4">
        <w:t xml:space="preserve">ột số </w:t>
      </w:r>
      <w:r w:rsidR="004963FD" w:rsidRPr="00103EB4">
        <w:rPr>
          <w:bCs/>
          <w:iCs/>
          <w:lang w:val="pt-BR"/>
        </w:rPr>
        <w:t>ngành còn ch</w:t>
      </w:r>
      <w:r w:rsidR="004963FD" w:rsidRPr="00103EB4">
        <w:t>ậm, chưa hoàn thành theo tiến độ</w:t>
      </w:r>
      <w:r w:rsidR="004963FD" w:rsidRPr="00103EB4">
        <w:rPr>
          <w:lang w:val="vi-VN"/>
        </w:rPr>
        <w:t xml:space="preserve">; </w:t>
      </w:r>
      <w:r w:rsidR="004963FD" w:rsidRPr="00103EB4">
        <w:t>Việc thực hiện thanh toán không dùng tiền mặt tại các cơ quan đơn vị kết quả còn thấp</w:t>
      </w:r>
      <w:r w:rsidR="004963FD" w:rsidRPr="00103EB4">
        <w:rPr>
          <w:lang w:val="vi-VN"/>
        </w:rPr>
        <w:t>;</w:t>
      </w:r>
      <w:r w:rsidR="004963FD" w:rsidRPr="00103EB4">
        <w:t xml:space="preserve"> Kết quả thu nhận tài khoản định danh điện tử</w:t>
      </w:r>
      <w:r w:rsidR="004963FD" w:rsidRPr="00103EB4">
        <w:rPr>
          <w:lang w:val="vi-VN"/>
        </w:rPr>
        <w:t xml:space="preserve"> chưa đạt;</w:t>
      </w:r>
      <w:r w:rsidR="004963FD" w:rsidRPr="00103EB4">
        <w:rPr>
          <w:bCs/>
          <w:iCs/>
          <w:lang w:val="vi-VN"/>
        </w:rPr>
        <w:t xml:space="preserve"> </w:t>
      </w:r>
      <w:r w:rsidR="004963FD" w:rsidRPr="00103EB4">
        <w:rPr>
          <w:bCs/>
          <w:iCs/>
        </w:rPr>
        <w:t>Việc làm</w:t>
      </w:r>
      <w:r w:rsidR="004963FD" w:rsidRPr="00103EB4">
        <w:t xml:space="preserve"> </w:t>
      </w:r>
      <w:r w:rsidR="004963FD" w:rsidRPr="00103EB4">
        <w:rPr>
          <w:bCs/>
          <w:iCs/>
        </w:rPr>
        <w:t xml:space="preserve">sạch dữ liệu khách hàng và </w:t>
      </w:r>
      <w:r w:rsidR="004963FD" w:rsidRPr="00103EB4">
        <w:rPr>
          <w:bCs/>
          <w:iCs/>
          <w:lang w:val="vi-VN"/>
        </w:rPr>
        <w:t>chuyển đổi sim đ</w:t>
      </w:r>
      <w:r w:rsidR="004963FD" w:rsidRPr="00103EB4">
        <w:rPr>
          <w:bCs/>
          <w:iCs/>
        </w:rPr>
        <w:t>i</w:t>
      </w:r>
      <w:r w:rsidR="004963FD" w:rsidRPr="00103EB4">
        <w:t>ện thoại</w:t>
      </w:r>
      <w:r w:rsidR="004963FD" w:rsidRPr="00103EB4">
        <w:rPr>
          <w:bCs/>
          <w:iCs/>
          <w:lang w:val="vi-VN"/>
        </w:rPr>
        <w:t xml:space="preserve"> chính chủ </w:t>
      </w:r>
      <w:r w:rsidR="004963FD" w:rsidRPr="00103EB4">
        <w:rPr>
          <w:bCs/>
          <w:iCs/>
        </w:rPr>
        <w:t>của c</w:t>
      </w:r>
      <w:r w:rsidR="004963FD" w:rsidRPr="00103EB4">
        <w:rPr>
          <w:bCs/>
          <w:iCs/>
          <w:lang w:val="vi-VN"/>
        </w:rPr>
        <w:t xml:space="preserve">ác đơn vị Viễn thông trên địa bàn </w:t>
      </w:r>
      <w:r w:rsidR="004963FD" w:rsidRPr="00103EB4">
        <w:rPr>
          <w:bCs/>
          <w:iCs/>
        </w:rPr>
        <w:t xml:space="preserve">còn chậm. </w:t>
      </w:r>
    </w:p>
    <w:p w14:paraId="2619A00A" w14:textId="5E5B42F7" w:rsidR="00114C89" w:rsidRPr="00103EB4" w:rsidRDefault="00347214" w:rsidP="00762E8D">
      <w:pPr>
        <w:spacing w:before="120" w:after="120"/>
        <w:ind w:firstLine="720"/>
        <w:jc w:val="both"/>
        <w:rPr>
          <w:b/>
          <w:lang w:val="vi-VN"/>
        </w:rPr>
      </w:pPr>
      <w:r w:rsidRPr="00103EB4">
        <w:rPr>
          <w:b/>
          <w:lang w:val="de-DE"/>
        </w:rPr>
        <w:t>2. Nguyên nhân</w:t>
      </w:r>
    </w:p>
    <w:p w14:paraId="401D799F" w14:textId="77777777" w:rsidR="00114C89" w:rsidRPr="00103EB4" w:rsidRDefault="00114C89" w:rsidP="008B647A">
      <w:pPr>
        <w:spacing w:before="120" w:after="120"/>
        <w:ind w:firstLine="720"/>
        <w:jc w:val="both"/>
        <w:rPr>
          <w:b/>
          <w:lang w:val="vi-VN"/>
        </w:rPr>
      </w:pPr>
      <w:r w:rsidRPr="00103EB4">
        <w:rPr>
          <w:b/>
          <w:lang w:val="de-DE"/>
        </w:rPr>
        <w:t>2.1. Nguyên nhân khách quan</w:t>
      </w:r>
    </w:p>
    <w:p w14:paraId="5477CB1E" w14:textId="2C9C6B55" w:rsidR="00C46A46" w:rsidRPr="00103EB4" w:rsidRDefault="00C46A46" w:rsidP="008B647A">
      <w:pPr>
        <w:spacing w:before="120" w:after="120"/>
        <w:ind w:firstLine="720"/>
        <w:jc w:val="both"/>
        <w:rPr>
          <w:b/>
          <w:lang w:val="vi-VN"/>
        </w:rPr>
      </w:pPr>
      <w:r w:rsidRPr="00103EB4">
        <w:rPr>
          <w:bCs/>
          <w:lang w:val="de-DE"/>
        </w:rPr>
        <w:t>- T</w:t>
      </w:r>
      <w:r w:rsidRPr="00103EB4">
        <w:rPr>
          <w:lang w:val="de-DE"/>
        </w:rPr>
        <w:t xml:space="preserve">hời tiết diễn biến phức tạp, không thuận lợi cho sản xuất nông nghiệp </w:t>
      </w:r>
      <w:r w:rsidRPr="00103EB4">
        <w:rPr>
          <w:bCs/>
          <w:lang w:val="de-DE"/>
        </w:rPr>
        <w:t>nắng nóng, hạn hán</w:t>
      </w:r>
      <w:r w:rsidRPr="00103EB4">
        <w:rPr>
          <w:lang w:val="de-DE"/>
        </w:rPr>
        <w:t xml:space="preserve"> </w:t>
      </w:r>
      <w:r w:rsidR="00161E27" w:rsidRPr="00103EB4">
        <w:rPr>
          <w:lang w:val="vi-VN"/>
        </w:rPr>
        <w:t xml:space="preserve">kéo dài </w:t>
      </w:r>
      <w:r w:rsidRPr="00103EB4">
        <w:rPr>
          <w:lang w:val="de-DE"/>
        </w:rPr>
        <w:t>đã làm thiệt hại đến sản xuất nông nghiệp</w:t>
      </w:r>
      <w:r w:rsidRPr="00103EB4">
        <w:rPr>
          <w:lang w:val="vi-VN"/>
        </w:rPr>
        <w:t>;</w:t>
      </w:r>
    </w:p>
    <w:p w14:paraId="7ABE6AC7" w14:textId="25F490E6" w:rsidR="00BC606A" w:rsidRDefault="00BC606A" w:rsidP="00BC606A">
      <w:pPr>
        <w:pStyle w:val="Default"/>
        <w:spacing w:before="100" w:after="100"/>
        <w:ind w:firstLine="709"/>
        <w:jc w:val="both"/>
        <w:rPr>
          <w:color w:val="auto"/>
          <w:sz w:val="28"/>
          <w:szCs w:val="28"/>
        </w:rPr>
      </w:pPr>
      <w:r w:rsidRPr="00103EB4">
        <w:rPr>
          <w:color w:val="auto"/>
          <w:lang w:val="de-DE"/>
        </w:rPr>
        <w:lastRenderedPageBreak/>
        <w:t xml:space="preserve">- </w:t>
      </w:r>
      <w:r w:rsidRPr="00103EB4">
        <w:rPr>
          <w:color w:val="auto"/>
          <w:sz w:val="28"/>
          <w:szCs w:val="28"/>
        </w:rPr>
        <w:t xml:space="preserve">Khả năng thu hút các các nguồn lực đầu tư phát triển gặp nhiều khó khăn, nguồn vốn chủ yếu do </w:t>
      </w:r>
      <w:r w:rsidRPr="00103EB4">
        <w:rPr>
          <w:color w:val="auto"/>
          <w:sz w:val="28"/>
          <w:szCs w:val="28"/>
          <w:lang w:val="en-US"/>
        </w:rPr>
        <w:t>T</w:t>
      </w:r>
      <w:r w:rsidRPr="00103EB4">
        <w:rPr>
          <w:color w:val="auto"/>
          <w:sz w:val="28"/>
          <w:szCs w:val="28"/>
        </w:rPr>
        <w:t xml:space="preserve">rung ương và tỉnh cấp, chưa đáp ứng nhu </w:t>
      </w:r>
      <w:r w:rsidR="00C87038">
        <w:rPr>
          <w:color w:val="auto"/>
          <w:sz w:val="28"/>
          <w:szCs w:val="28"/>
        </w:rPr>
        <w:t>cầu phát triển kinh tế - xã hội;</w:t>
      </w:r>
    </w:p>
    <w:p w14:paraId="18D6CC28" w14:textId="2B7C873A" w:rsidR="004A7FB2" w:rsidRPr="004A7FB2" w:rsidRDefault="00C87038" w:rsidP="004A7FB2">
      <w:pPr>
        <w:pStyle w:val="Default"/>
        <w:spacing w:before="100" w:after="100"/>
        <w:ind w:firstLine="709"/>
        <w:jc w:val="both"/>
        <w:rPr>
          <w:color w:val="auto"/>
          <w:sz w:val="28"/>
          <w:szCs w:val="28"/>
        </w:rPr>
      </w:pPr>
      <w:r>
        <w:rPr>
          <w:color w:val="auto"/>
          <w:sz w:val="28"/>
          <w:szCs w:val="28"/>
        </w:rPr>
        <w:t>- Một số công trình dự án chưa giải phóng được mặt bằng dẫn đến không có khối lượng để nghiệm thu, thanh t</w:t>
      </w:r>
      <w:r w:rsidR="004A7FB2">
        <w:rPr>
          <w:color w:val="auto"/>
          <w:sz w:val="28"/>
          <w:szCs w:val="28"/>
        </w:rPr>
        <w:t>hanh toán</w:t>
      </w:r>
      <w:r w:rsidR="004A7FB2" w:rsidRPr="00B2739C">
        <w:rPr>
          <w:bCs/>
          <w:lang w:val="af-ZA"/>
        </w:rPr>
        <w:t xml:space="preserve">, </w:t>
      </w:r>
      <w:r w:rsidR="004A7FB2" w:rsidRPr="004A7FB2">
        <w:rPr>
          <w:bCs/>
          <w:sz w:val="28"/>
          <w:szCs w:val="28"/>
          <w:lang w:val="af-ZA"/>
        </w:rPr>
        <w:t xml:space="preserve">một số </w:t>
      </w:r>
      <w:r w:rsidR="004A7FB2">
        <w:rPr>
          <w:bCs/>
          <w:sz w:val="28"/>
          <w:szCs w:val="28"/>
        </w:rPr>
        <w:t>công trình dự án</w:t>
      </w:r>
      <w:r w:rsidR="004A7FB2" w:rsidRPr="004A7FB2">
        <w:rPr>
          <w:bCs/>
          <w:sz w:val="28"/>
          <w:szCs w:val="28"/>
          <w:lang w:val="af-ZA"/>
        </w:rPr>
        <w:t xml:space="preserve"> không có kinh phí bồi thường giải phóng mặt bằng, chủ yếu tuyên tuyền vận động người dân hiến đất do vậy cũng gây ảnh hưởng đến tiến độ thực hiện và giải ngân nguồn vốn giao.</w:t>
      </w:r>
    </w:p>
    <w:p w14:paraId="79B71552" w14:textId="77777777" w:rsidR="00446589" w:rsidRPr="00103EB4" w:rsidRDefault="00114C89" w:rsidP="00446589">
      <w:pPr>
        <w:pStyle w:val="Default"/>
        <w:spacing w:before="100" w:after="100"/>
        <w:ind w:firstLine="709"/>
        <w:jc w:val="both"/>
        <w:rPr>
          <w:b/>
          <w:color w:val="auto"/>
          <w:sz w:val="28"/>
          <w:szCs w:val="28"/>
        </w:rPr>
      </w:pPr>
      <w:r w:rsidRPr="00103EB4">
        <w:rPr>
          <w:b/>
          <w:color w:val="auto"/>
          <w:sz w:val="28"/>
          <w:szCs w:val="28"/>
          <w:lang w:val="de-DE"/>
        </w:rPr>
        <w:t>2.1. Nguyên nhân chủ quan</w:t>
      </w:r>
    </w:p>
    <w:p w14:paraId="2A2ED391" w14:textId="77777777" w:rsidR="00A52E30" w:rsidRPr="00C6579B" w:rsidRDefault="00BE321C" w:rsidP="00446589">
      <w:pPr>
        <w:pStyle w:val="Default"/>
        <w:spacing w:before="100" w:after="100"/>
        <w:ind w:firstLine="709"/>
        <w:jc w:val="both"/>
        <w:rPr>
          <w:rStyle w:val="u1Char"/>
          <w:rFonts w:ascii="Times New Roman" w:hAnsi="Times New Roman"/>
          <w:color w:val="auto"/>
          <w:sz w:val="28"/>
          <w:szCs w:val="28"/>
        </w:rPr>
      </w:pPr>
      <w:r w:rsidRPr="00C6579B">
        <w:rPr>
          <w:bCs/>
          <w:color w:val="auto"/>
          <w:spacing w:val="-2"/>
          <w:sz w:val="28"/>
          <w:szCs w:val="28"/>
          <w:lang w:val="pt-BR"/>
        </w:rPr>
        <w:t xml:space="preserve"> </w:t>
      </w:r>
      <w:r w:rsidR="00446589" w:rsidRPr="00C6579B">
        <w:rPr>
          <w:bCs/>
          <w:color w:val="auto"/>
          <w:spacing w:val="-2"/>
          <w:sz w:val="28"/>
          <w:szCs w:val="28"/>
          <w:lang w:val="pt-BR"/>
        </w:rPr>
        <w:t>- Một số địa phương chưa quyết liệt trong công tác chỉ đạo nhân dân chủ động phòng chống thiên tai,</w:t>
      </w:r>
      <w:r w:rsidR="00446589" w:rsidRPr="00C6579B">
        <w:rPr>
          <w:bCs/>
          <w:color w:val="auto"/>
          <w:spacing w:val="-2"/>
          <w:sz w:val="28"/>
          <w:szCs w:val="28"/>
        </w:rPr>
        <w:t xml:space="preserve"> n</w:t>
      </w:r>
      <w:r w:rsidR="00446589" w:rsidRPr="00C6579B">
        <w:rPr>
          <w:bCs/>
          <w:color w:val="auto"/>
          <w:spacing w:val="-2"/>
          <w:sz w:val="28"/>
          <w:szCs w:val="28"/>
          <w:lang w:val="pt-BR"/>
        </w:rPr>
        <w:t>hận thức phát triển kinh tế nông lâm nghiệp, phát huy tiềm năng điều kiện đất đai, khí hậu của người dân trên địa bàn còn hạn chế; chưa có nhà đầu tư vào lĩnh vực nông nghiệp, thiếu nước sản xuất, thiếu nhân lực trong độ tuổi lao động do chủ yếu đi làm ăn xa cũng là khó khăn lớn trong phát triển kinh tế nông nghiệp trên địa bàn</w:t>
      </w:r>
      <w:r w:rsidR="008F0386" w:rsidRPr="00C6579B">
        <w:rPr>
          <w:bCs/>
          <w:color w:val="auto"/>
          <w:spacing w:val="-2"/>
          <w:sz w:val="28"/>
          <w:szCs w:val="28"/>
          <w:lang w:val="pt-BR"/>
        </w:rPr>
        <w:t>,</w:t>
      </w:r>
      <w:r w:rsidR="001C4B60" w:rsidRPr="00C6579B">
        <w:rPr>
          <w:rStyle w:val="u1Char"/>
          <w:rFonts w:ascii="Times New Roman" w:hAnsi="Times New Roman"/>
          <w:color w:val="auto"/>
          <w:sz w:val="28"/>
          <w:szCs w:val="28"/>
        </w:rPr>
        <w:t xml:space="preserve"> </w:t>
      </w:r>
    </w:p>
    <w:p w14:paraId="7E32BCF5" w14:textId="38427EB1" w:rsidR="009E7DDD" w:rsidRPr="00C6579B" w:rsidRDefault="00A52E30" w:rsidP="00446589">
      <w:pPr>
        <w:pStyle w:val="Default"/>
        <w:spacing w:before="100" w:after="100"/>
        <w:ind w:firstLine="709"/>
        <w:jc w:val="both"/>
        <w:rPr>
          <w:b/>
          <w:color w:val="auto"/>
          <w:sz w:val="28"/>
          <w:szCs w:val="28"/>
        </w:rPr>
      </w:pPr>
      <w:r w:rsidRPr="00C6579B">
        <w:rPr>
          <w:bCs/>
          <w:color w:val="auto"/>
          <w:sz w:val="28"/>
          <w:szCs w:val="28"/>
        </w:rPr>
        <w:t>- C</w:t>
      </w:r>
      <w:r w:rsidR="001C4B60" w:rsidRPr="00C6579B">
        <w:rPr>
          <w:color w:val="auto"/>
          <w:sz w:val="28"/>
          <w:szCs w:val="28"/>
        </w:rPr>
        <w:t>ông tác truyên truyền bảo vệ rừng tại một số địa phương hiệu quả chưa cao; ý thức chấp hành pháp luật của một số người dân về công tác quản lý, bảo về rừng còn hạn chế, chưa tích cực tố giác tội phạm vận chuyển, khai thác trái phép gỗ, lâm sản</w:t>
      </w:r>
      <w:r w:rsidR="009E7DDD" w:rsidRPr="00C6579B">
        <w:rPr>
          <w:color w:val="auto"/>
          <w:spacing w:val="3"/>
          <w:sz w:val="28"/>
          <w:szCs w:val="28"/>
          <w:shd w:val="clear" w:color="auto" w:fill="FFFFFF"/>
        </w:rPr>
        <w:t xml:space="preserve">, phương tiện, trang thiết bị cho công tác phòng chữa cháy còn thiếu và lạc hậu chưa đáp ứng được yêu cầu, nhiệm vụ thực hiện việc quản lý, bảo vệ và phát triển rừng. </w:t>
      </w:r>
    </w:p>
    <w:p w14:paraId="3EE91D48" w14:textId="77777777" w:rsidR="008F0386" w:rsidRPr="00103EB4" w:rsidRDefault="008F0386" w:rsidP="008F0386">
      <w:pPr>
        <w:spacing w:before="80" w:after="80"/>
        <w:ind w:firstLine="709"/>
        <w:jc w:val="both"/>
        <w:rPr>
          <w:lang w:val="de-DE"/>
        </w:rPr>
      </w:pPr>
      <w:r w:rsidRPr="00103EB4">
        <w:rPr>
          <w:noProof/>
          <w:lang w:val="af-ZA"/>
        </w:rPr>
        <w:t xml:space="preserve">- </w:t>
      </w:r>
      <w:r w:rsidRPr="00103EB4">
        <w:rPr>
          <w:lang w:val="de-DE"/>
        </w:rPr>
        <w:t>Công tác quản lý, chỉ đạo điều hành và phối kết hợp trong thực hiện nhiệm vụ được UBND huyện giao của một số cơ quan, đơn vị, địa phương chưa kịp thời, quyết liệt, hiệu quả chưa cao; việc nắm bắt và xử lý các thông tin tại cơ sở chưa kịp thời.</w:t>
      </w:r>
    </w:p>
    <w:p w14:paraId="18187C8D" w14:textId="55768DF5" w:rsidR="008F0386" w:rsidRPr="00103EB4" w:rsidRDefault="008F0386" w:rsidP="001C4B60">
      <w:pPr>
        <w:pStyle w:val="rtejustify"/>
        <w:shd w:val="clear" w:color="auto" w:fill="FFFFFF"/>
        <w:spacing w:before="80" w:beforeAutospacing="0" w:after="80" w:afterAutospacing="0"/>
        <w:ind w:firstLine="720"/>
        <w:jc w:val="both"/>
        <w:rPr>
          <w:sz w:val="28"/>
          <w:szCs w:val="28"/>
          <w:lang w:val="vi-VN"/>
        </w:rPr>
      </w:pPr>
      <w:r w:rsidRPr="00103EB4">
        <w:rPr>
          <w:sz w:val="28"/>
          <w:szCs w:val="28"/>
          <w:lang w:val="vi-VN"/>
        </w:rPr>
        <w:t xml:space="preserve">- </w:t>
      </w:r>
      <w:r w:rsidR="00A91FE0" w:rsidRPr="00103EB4">
        <w:rPr>
          <w:sz w:val="28"/>
          <w:szCs w:val="28"/>
          <w:lang w:val="vi-VN"/>
        </w:rPr>
        <w:t>N</w:t>
      </w:r>
      <w:r w:rsidR="002A415B" w:rsidRPr="00103EB4">
        <w:rPr>
          <w:sz w:val="28"/>
          <w:szCs w:val="28"/>
          <w:lang w:val="vi-VN"/>
        </w:rPr>
        <w:t xml:space="preserve">guồn vắc xin tỉnh cấp về không đủ dẫn đến tỷ lệ trẻ em dưới 01 tuổi  tiêm chủng đầy đủ các loại </w:t>
      </w:r>
      <w:r w:rsidR="00A91FE0" w:rsidRPr="00103EB4">
        <w:rPr>
          <w:sz w:val="28"/>
          <w:szCs w:val="28"/>
          <w:lang w:val="vi-VN"/>
        </w:rPr>
        <w:t>v</w:t>
      </w:r>
      <w:r w:rsidR="002A415B" w:rsidRPr="00103EB4">
        <w:rPr>
          <w:sz w:val="28"/>
          <w:szCs w:val="28"/>
          <w:lang w:val="vi-VN"/>
        </w:rPr>
        <w:t xml:space="preserve">ắc xin đạt thấp; </w:t>
      </w:r>
      <w:r w:rsidR="001C4B60" w:rsidRPr="00103EB4">
        <w:rPr>
          <w:rFonts w:ascii="TimesNewRomanPSMT" w:hAnsi="TimesNewRomanPSMT"/>
          <w:sz w:val="28"/>
          <w:szCs w:val="28"/>
        </w:rPr>
        <w:t>Công tác tuyên truyền các quy định của pháp luật về tuổi kết hôn, đăng ký kết hôn, cam kết không tảo hôn, thực hiện đăng ký kết hôn theo đúng quy định và tuyên truyền về quy định xử phạt vi phạm hành chính trong lĩnh vực hôn nhân và gia đình hiệu quả chưa cao</w:t>
      </w:r>
      <w:r w:rsidR="001C4B60" w:rsidRPr="00103EB4">
        <w:rPr>
          <w:sz w:val="28"/>
          <w:szCs w:val="28"/>
          <w:lang w:val="vi-VN"/>
        </w:rPr>
        <w:t xml:space="preserve"> </w:t>
      </w:r>
      <w:r w:rsidRPr="00103EB4">
        <w:rPr>
          <w:sz w:val="28"/>
          <w:szCs w:val="28"/>
        </w:rPr>
        <w:t>dẫn đến tình trạng tảo hôn, tỷ lệ sinh con thứ 3 còn cao.</w:t>
      </w:r>
    </w:p>
    <w:p w14:paraId="324CB05D" w14:textId="4DC3E273" w:rsidR="001C4B60" w:rsidRPr="00103EB4" w:rsidRDefault="001C4B60" w:rsidP="001C4B60">
      <w:pPr>
        <w:pStyle w:val="rtejustify"/>
        <w:shd w:val="clear" w:color="auto" w:fill="FFFFFF"/>
        <w:spacing w:before="80" w:beforeAutospacing="0" w:after="80" w:afterAutospacing="0"/>
        <w:ind w:firstLine="720"/>
        <w:jc w:val="both"/>
        <w:rPr>
          <w:sz w:val="28"/>
          <w:szCs w:val="28"/>
          <w:lang w:val="vi-VN"/>
        </w:rPr>
      </w:pPr>
      <w:r w:rsidRPr="00103EB4">
        <w:rPr>
          <w:rFonts w:ascii="TimesNewRomanPSMT" w:hAnsi="TimesNewRomanPSMT"/>
          <w:sz w:val="28"/>
          <w:szCs w:val="28"/>
        </w:rPr>
        <w:t xml:space="preserve">- Công tác tuyên truyền vận động học sinh ra lớp, đi học chuyên cần ở một số </w:t>
      </w:r>
      <w:r w:rsidRPr="00103EB4">
        <w:rPr>
          <w:rFonts w:ascii="TimesNewRomanPSMT" w:hAnsi="TimesNewRomanPSMT"/>
          <w:sz w:val="28"/>
          <w:szCs w:val="28"/>
          <w:lang w:val="vi-VN"/>
        </w:rPr>
        <w:t>địa phương</w:t>
      </w:r>
      <w:r w:rsidRPr="00103EB4">
        <w:rPr>
          <w:rFonts w:ascii="TimesNewRomanPSMT" w:hAnsi="TimesNewRomanPSMT"/>
          <w:sz w:val="28"/>
          <w:szCs w:val="28"/>
        </w:rPr>
        <w:t xml:space="preserve"> chưa thực sự quyết liệt vẫn phó mặc cho ngành giáo dục. Công tác phối hợp giữa các ban, ngành, đoàn thể một số xã chưa chặt chẽ và thường xuyên. Một bộ phận nhân dân chưa thực sự quan tâm đến việc học hành của con em mình. Mặt khác, một số học sinh chưa đến độ tuổi lao động, gia đình khó khăn dẫn đến tình trạng tự ý bỏ học đi làm ăn xa tại các khu công nghiệp trong nước mặc dù chưa đến độ tuổi lao động.</w:t>
      </w:r>
    </w:p>
    <w:p w14:paraId="1C690859" w14:textId="437673FE" w:rsidR="004963FD" w:rsidRPr="00103EB4" w:rsidRDefault="004963FD" w:rsidP="004963FD">
      <w:pPr>
        <w:spacing w:before="40" w:after="40" w:line="360" w:lineRule="atLeast"/>
        <w:ind w:firstLine="624"/>
        <w:jc w:val="both"/>
        <w:rPr>
          <w:spacing w:val="-4"/>
          <w:lang w:val="vi-VN"/>
        </w:rPr>
      </w:pPr>
      <w:r w:rsidRPr="00103EB4">
        <w:rPr>
          <w:bCs/>
          <w:spacing w:val="-4"/>
          <w:lang w:val="en-GB"/>
        </w:rPr>
        <w:t xml:space="preserve">- Số công dân đi vắng khỏi địa bàn lao động tự do nhiều; </w:t>
      </w:r>
      <w:r w:rsidR="001C4B60" w:rsidRPr="00103EB4">
        <w:rPr>
          <w:bCs/>
          <w:spacing w:val="-4"/>
          <w:lang w:val="vi-VN"/>
        </w:rPr>
        <w:t xml:space="preserve">công dân </w:t>
      </w:r>
      <w:r w:rsidRPr="00103EB4">
        <w:rPr>
          <w:spacing w:val="-4"/>
        </w:rPr>
        <w:t>không có sim</w:t>
      </w:r>
      <w:r w:rsidR="001C4B60" w:rsidRPr="00103EB4">
        <w:rPr>
          <w:spacing w:val="-4"/>
        </w:rPr>
        <w:t xml:space="preserve"> điện thoại, điện thoại di động</w:t>
      </w:r>
      <w:r w:rsidRPr="00103EB4">
        <w:rPr>
          <w:spacing w:val="-4"/>
        </w:rPr>
        <w:t xml:space="preserve">; </w:t>
      </w:r>
      <w:r w:rsidR="001C4B60" w:rsidRPr="00103EB4">
        <w:rPr>
          <w:spacing w:val="-4"/>
          <w:lang w:val="vi-VN"/>
        </w:rPr>
        <w:t>c</w:t>
      </w:r>
      <w:r w:rsidRPr="00103EB4">
        <w:rPr>
          <w:spacing w:val="-4"/>
        </w:rPr>
        <w:t>ông dân già yếu, b</w:t>
      </w:r>
      <w:r w:rsidRPr="00103EB4">
        <w:rPr>
          <w:spacing w:val="-4"/>
          <w:lang w:val="vi-VN"/>
        </w:rPr>
        <w:t>ệ</w:t>
      </w:r>
      <w:r w:rsidRPr="00103EB4">
        <w:rPr>
          <w:spacing w:val="-4"/>
        </w:rPr>
        <w:t>nh tật</w:t>
      </w:r>
      <w:r w:rsidR="001C4B60" w:rsidRPr="00103EB4">
        <w:rPr>
          <w:spacing w:val="-4"/>
          <w:lang w:val="vi-VN"/>
        </w:rPr>
        <w:t xml:space="preserve"> </w:t>
      </w:r>
      <w:r w:rsidRPr="00103EB4">
        <w:rPr>
          <w:bCs/>
          <w:spacing w:val="-4"/>
          <w:lang w:val="en-GB"/>
        </w:rPr>
        <w:t>nên ảnh hưởng đến việc thực hiện một số chỉ tiêu làm sạch dữ liệu</w:t>
      </w:r>
      <w:r w:rsidR="001C4B60" w:rsidRPr="00103EB4">
        <w:rPr>
          <w:bCs/>
          <w:spacing w:val="-4"/>
          <w:lang w:val="en-GB"/>
        </w:rPr>
        <w:t xml:space="preserve"> dân cư và định danh điện tử</w:t>
      </w:r>
      <w:r w:rsidR="001C4B60" w:rsidRPr="00103EB4">
        <w:rPr>
          <w:bCs/>
          <w:spacing w:val="-4"/>
          <w:lang w:val="vi-VN"/>
        </w:rPr>
        <w:t xml:space="preserve">; </w:t>
      </w:r>
      <w:r w:rsidR="008905BE" w:rsidRPr="00103EB4">
        <w:rPr>
          <w:spacing w:val="-4"/>
        </w:rPr>
        <w:t xml:space="preserve">kinh </w:t>
      </w:r>
      <w:r w:rsidR="008905BE" w:rsidRPr="00103EB4">
        <w:rPr>
          <w:spacing w:val="-4"/>
        </w:rPr>
        <w:lastRenderedPageBreak/>
        <w:t xml:space="preserve">phí mua sắm thiết bị thực hiện Đề án 06 chưa </w:t>
      </w:r>
      <w:r w:rsidR="001C4B60" w:rsidRPr="00103EB4">
        <w:rPr>
          <w:spacing w:val="-4"/>
          <w:lang w:val="vi-VN"/>
        </w:rPr>
        <w:t>đủ</w:t>
      </w:r>
      <w:r w:rsidR="008905BE" w:rsidRPr="00103EB4">
        <w:rPr>
          <w:spacing w:val="-4"/>
          <w:lang w:val="vi-VN"/>
        </w:rPr>
        <w:t>;</w:t>
      </w:r>
      <w:r w:rsidR="008905BE" w:rsidRPr="00103EB4">
        <w:rPr>
          <w:spacing w:val="-4"/>
        </w:rPr>
        <w:t xml:space="preserve"> </w:t>
      </w:r>
      <w:r w:rsidR="001C4B60" w:rsidRPr="00103EB4">
        <w:rPr>
          <w:spacing w:val="-4"/>
          <w:lang w:val="vi-VN"/>
        </w:rPr>
        <w:t>c</w:t>
      </w:r>
      <w:r w:rsidR="008905BE" w:rsidRPr="00103EB4">
        <w:rPr>
          <w:spacing w:val="-4"/>
        </w:rPr>
        <w:t xml:space="preserve">hỉ tiêu kích hoạt tài khoản định danh điện tử gặp nhiều trở ngại, </w:t>
      </w:r>
      <w:r w:rsidR="008905BE" w:rsidRPr="00103EB4">
        <w:rPr>
          <w:spacing w:val="-4"/>
          <w:lang w:val="vi-VN"/>
        </w:rPr>
        <w:t xml:space="preserve">một số </w:t>
      </w:r>
      <w:r w:rsidR="008905BE" w:rsidRPr="00103EB4">
        <w:rPr>
          <w:spacing w:val="-4"/>
        </w:rPr>
        <w:t>sim</w:t>
      </w:r>
      <w:r w:rsidR="008905BE" w:rsidRPr="00103EB4">
        <w:rPr>
          <w:spacing w:val="-4"/>
          <w:lang w:val="vi-VN"/>
        </w:rPr>
        <w:t xml:space="preserve"> điện thoại</w:t>
      </w:r>
      <w:r w:rsidR="008905BE" w:rsidRPr="00103EB4">
        <w:rPr>
          <w:spacing w:val="-4"/>
        </w:rPr>
        <w:t xml:space="preserve"> đã</w:t>
      </w:r>
      <w:r w:rsidR="008905BE" w:rsidRPr="00103EB4">
        <w:rPr>
          <w:spacing w:val="-4"/>
          <w:lang w:val="vi-VN"/>
        </w:rPr>
        <w:t xml:space="preserve"> định danh bị thu hồi do quá hạn;</w:t>
      </w:r>
      <w:r w:rsidR="001C4B60" w:rsidRPr="00103EB4">
        <w:rPr>
          <w:spacing w:val="-4"/>
          <w:lang w:val="vi-VN"/>
        </w:rPr>
        <w:t xml:space="preserve"> t</w:t>
      </w:r>
      <w:r w:rsidR="008905BE" w:rsidRPr="00103EB4">
        <w:rPr>
          <w:spacing w:val="-4"/>
          <w:lang w:val="vi-VN"/>
        </w:rPr>
        <w:t>ỷ lệ công dân không có sim điện thoại trên địa bàn lên khó khăn cho công tác thu nhận tài khoản định dan</w:t>
      </w:r>
      <w:r w:rsidR="008905BE" w:rsidRPr="00103EB4">
        <w:rPr>
          <w:spacing w:val="-4"/>
        </w:rPr>
        <w:t>h</w:t>
      </w:r>
      <w:r w:rsidR="008905BE" w:rsidRPr="00103EB4">
        <w:rPr>
          <w:spacing w:val="-4"/>
          <w:lang w:val="vi-VN"/>
        </w:rPr>
        <w:t xml:space="preserve">; </w:t>
      </w:r>
      <w:r w:rsidR="001C4B60" w:rsidRPr="00103EB4">
        <w:rPr>
          <w:spacing w:val="-4"/>
          <w:lang w:val="vi-VN"/>
        </w:rPr>
        <w:t>t</w:t>
      </w:r>
      <w:r w:rsidRPr="00103EB4">
        <w:rPr>
          <w:spacing w:val="-4"/>
        </w:rPr>
        <w:t xml:space="preserve">ỷ lệ hộ nghèo và cận nghèo </w:t>
      </w:r>
      <w:r w:rsidRPr="00103EB4">
        <w:rPr>
          <w:spacing w:val="-4"/>
          <w:lang w:val="vi-VN"/>
        </w:rPr>
        <w:t>còn cao</w:t>
      </w:r>
      <w:r w:rsidRPr="00103EB4">
        <w:rPr>
          <w:spacing w:val="-4"/>
        </w:rPr>
        <w:t xml:space="preserve">; </w:t>
      </w:r>
      <w:r w:rsidRPr="00103EB4">
        <w:rPr>
          <w:spacing w:val="-4"/>
          <w:lang w:val="vi-VN"/>
        </w:rPr>
        <w:t xml:space="preserve">còn </w:t>
      </w:r>
      <w:r w:rsidRPr="00103EB4">
        <w:rPr>
          <w:spacing w:val="-4"/>
        </w:rPr>
        <w:t>thôn, bản chưa phủ sóng 3G, 4G; chưa có điện lưới quốc gia, nhận thức của người dân chưa cao, tỉ lệ người dân sử dụng điện thoại và có tài khoản ngân hàng còn thấp…</w:t>
      </w:r>
    </w:p>
    <w:p w14:paraId="61F0F38E" w14:textId="77777777" w:rsidR="00FB4A33" w:rsidRPr="00103EB4" w:rsidRDefault="00114C89" w:rsidP="00B441DF">
      <w:pPr>
        <w:jc w:val="center"/>
        <w:rPr>
          <w:b/>
          <w:lang w:val="vi-VN"/>
        </w:rPr>
      </w:pPr>
      <w:r w:rsidRPr="00103EB4">
        <w:rPr>
          <w:b/>
          <w:lang w:val="de-DE"/>
        </w:rPr>
        <w:t xml:space="preserve">Phần </w:t>
      </w:r>
      <w:r w:rsidR="00FB4A33" w:rsidRPr="00103EB4">
        <w:rPr>
          <w:b/>
          <w:lang w:val="vi-VN"/>
        </w:rPr>
        <w:t xml:space="preserve">thứ </w:t>
      </w:r>
      <w:r w:rsidRPr="00103EB4">
        <w:rPr>
          <w:b/>
          <w:lang w:val="de-DE"/>
        </w:rPr>
        <w:t>II</w:t>
      </w:r>
      <w:r w:rsidR="00FB4A33" w:rsidRPr="00103EB4">
        <w:rPr>
          <w:b/>
          <w:lang w:val="vi-VN"/>
        </w:rPr>
        <w:t xml:space="preserve"> </w:t>
      </w:r>
    </w:p>
    <w:p w14:paraId="73BC7F33" w14:textId="77777777" w:rsidR="00114C89" w:rsidRPr="00103EB4" w:rsidRDefault="00114C89" w:rsidP="00B441DF">
      <w:pPr>
        <w:jc w:val="center"/>
        <w:rPr>
          <w:b/>
          <w:lang w:val="de-DE"/>
        </w:rPr>
      </w:pPr>
      <w:r w:rsidRPr="00103EB4">
        <w:rPr>
          <w:b/>
          <w:bCs/>
          <w:lang w:val="de-DE"/>
        </w:rPr>
        <w:t xml:space="preserve">NHIỆM VỤ, GIẢI PHÁP PHÁT TRIỂN KINH TẾ - XÃ HỘI, </w:t>
      </w:r>
    </w:p>
    <w:p w14:paraId="2168C7F5" w14:textId="394207A1" w:rsidR="00114C89" w:rsidRPr="00103EB4" w:rsidRDefault="00114C89" w:rsidP="00B441DF">
      <w:pPr>
        <w:jc w:val="center"/>
        <w:rPr>
          <w:b/>
          <w:bCs/>
          <w:lang w:val="de-DE"/>
        </w:rPr>
      </w:pPr>
      <w:r w:rsidRPr="00103EB4">
        <w:rPr>
          <w:b/>
          <w:bCs/>
          <w:lang w:val="de-DE"/>
        </w:rPr>
        <w:t>ĐẢM BẢO QUỐC PHÒNG - AN NINH 6 THÁNG CUỐI NĂM</w:t>
      </w:r>
      <w:r w:rsidR="008807A7" w:rsidRPr="00103EB4">
        <w:rPr>
          <w:b/>
          <w:bCs/>
          <w:lang w:val="vi-VN"/>
        </w:rPr>
        <w:t xml:space="preserve"> 202</w:t>
      </w:r>
      <w:r w:rsidR="00605F8F" w:rsidRPr="00103EB4">
        <w:rPr>
          <w:b/>
          <w:bCs/>
          <w:lang w:val="vi-VN"/>
        </w:rPr>
        <w:t>4</w:t>
      </w:r>
      <w:r w:rsidRPr="00103EB4">
        <w:rPr>
          <w:b/>
          <w:bCs/>
          <w:lang w:val="de-DE"/>
        </w:rPr>
        <w:t xml:space="preserve"> </w:t>
      </w:r>
    </w:p>
    <w:p w14:paraId="5D255BAD" w14:textId="77777777" w:rsidR="00B441DF" w:rsidRPr="00103EB4" w:rsidRDefault="00B441DF" w:rsidP="00B441DF">
      <w:pPr>
        <w:jc w:val="center"/>
        <w:rPr>
          <w:b/>
          <w:bCs/>
          <w:sz w:val="26"/>
          <w:szCs w:val="26"/>
          <w:lang w:val="de-DE"/>
        </w:rPr>
      </w:pPr>
    </w:p>
    <w:p w14:paraId="4BCBC25E" w14:textId="61AC78ED" w:rsidR="00114C89" w:rsidRPr="00103EB4" w:rsidRDefault="00114C89" w:rsidP="00135A55">
      <w:pPr>
        <w:spacing w:before="120" w:after="120"/>
        <w:ind w:firstLine="720"/>
        <w:jc w:val="both"/>
        <w:rPr>
          <w:b/>
          <w:spacing w:val="-4"/>
          <w:lang w:val="vi-VN"/>
        </w:rPr>
      </w:pPr>
      <w:r w:rsidRPr="00103EB4">
        <w:rPr>
          <w:b/>
          <w:spacing w:val="-4"/>
          <w:lang w:val="de-DE"/>
        </w:rPr>
        <w:t xml:space="preserve">A. </w:t>
      </w:r>
      <w:r w:rsidR="00180D73" w:rsidRPr="00103EB4">
        <w:rPr>
          <w:b/>
          <w:spacing w:val="-4"/>
          <w:lang w:val="de-DE"/>
        </w:rPr>
        <w:t>MỤC TIÊU</w:t>
      </w:r>
      <w:r w:rsidR="00DF26B1" w:rsidRPr="00103EB4">
        <w:rPr>
          <w:b/>
          <w:spacing w:val="-4"/>
          <w:lang w:val="vi-VN"/>
        </w:rPr>
        <w:t>:</w:t>
      </w:r>
      <w:r w:rsidR="006B5F09" w:rsidRPr="00103EB4">
        <w:rPr>
          <w:b/>
          <w:spacing w:val="-4"/>
          <w:lang w:val="vi-VN"/>
        </w:rPr>
        <w:t xml:space="preserve"> </w:t>
      </w:r>
      <w:r w:rsidRPr="00103EB4">
        <w:rPr>
          <w:spacing w:val="-4"/>
          <w:lang w:val="de-DE"/>
        </w:rPr>
        <w:t xml:space="preserve">Tập trung lãnh đạo, chỉ đạo thực hiện đạt và vượt các chỉ tiêu kế hoạch </w:t>
      </w:r>
      <w:r w:rsidR="0080565C" w:rsidRPr="00103EB4">
        <w:rPr>
          <w:spacing w:val="-4"/>
          <w:lang w:val="de-DE"/>
        </w:rPr>
        <w:t xml:space="preserve">phát triển </w:t>
      </w:r>
      <w:r w:rsidRPr="00103EB4">
        <w:rPr>
          <w:spacing w:val="-4"/>
          <w:lang w:val="de-DE"/>
        </w:rPr>
        <w:t xml:space="preserve">kinh tế </w:t>
      </w:r>
      <w:r w:rsidR="0080565C" w:rsidRPr="00103EB4">
        <w:rPr>
          <w:spacing w:val="-4"/>
          <w:lang w:val="de-DE"/>
        </w:rPr>
        <w:t xml:space="preserve">- </w:t>
      </w:r>
      <w:r w:rsidRPr="00103EB4">
        <w:rPr>
          <w:spacing w:val="-4"/>
          <w:lang w:val="de-DE"/>
        </w:rPr>
        <w:t>xã hội đã được UBND tỉnh và HĐND huyện giao năm 202</w:t>
      </w:r>
      <w:r w:rsidR="00605F8F" w:rsidRPr="00103EB4">
        <w:rPr>
          <w:spacing w:val="-4"/>
          <w:lang w:val="vi-VN"/>
        </w:rPr>
        <w:t>4</w:t>
      </w:r>
      <w:r w:rsidRPr="00103EB4">
        <w:rPr>
          <w:spacing w:val="-4"/>
          <w:lang w:val="de-DE"/>
        </w:rPr>
        <w:t xml:space="preserve">, tạo tiền đề cho việc hoàn thành các mục tiêu phát triển kinh tế </w:t>
      </w:r>
      <w:r w:rsidR="0080565C" w:rsidRPr="00103EB4">
        <w:rPr>
          <w:spacing w:val="-4"/>
          <w:lang w:val="de-DE"/>
        </w:rPr>
        <w:t xml:space="preserve">- </w:t>
      </w:r>
      <w:r w:rsidRPr="00103EB4">
        <w:rPr>
          <w:spacing w:val="-4"/>
          <w:lang w:val="de-DE"/>
        </w:rPr>
        <w:t>xã hội, đảm bảo qu</w:t>
      </w:r>
      <w:r w:rsidR="0080565C" w:rsidRPr="00103EB4">
        <w:rPr>
          <w:spacing w:val="-4"/>
          <w:lang w:val="de-DE"/>
        </w:rPr>
        <w:t xml:space="preserve">ốc phòng </w:t>
      </w:r>
      <w:r w:rsidR="007E16BB" w:rsidRPr="00103EB4">
        <w:rPr>
          <w:spacing w:val="-4"/>
          <w:lang w:val="de-DE"/>
        </w:rPr>
        <w:t xml:space="preserve">- </w:t>
      </w:r>
      <w:r w:rsidR="0080565C" w:rsidRPr="00103EB4">
        <w:rPr>
          <w:spacing w:val="-4"/>
          <w:lang w:val="de-DE"/>
        </w:rPr>
        <w:t>an ninh mà Nghị quyết Đ</w:t>
      </w:r>
      <w:r w:rsidRPr="00103EB4">
        <w:rPr>
          <w:spacing w:val="-4"/>
          <w:lang w:val="de-DE"/>
        </w:rPr>
        <w:t>ại hội Đảng bộ huyện đã đề</w:t>
      </w:r>
      <w:r w:rsidR="0080565C" w:rsidRPr="00103EB4">
        <w:rPr>
          <w:spacing w:val="-4"/>
          <w:lang w:val="de-DE"/>
        </w:rPr>
        <w:t xml:space="preserve"> ra</w:t>
      </w:r>
      <w:r w:rsidRPr="00103EB4">
        <w:rPr>
          <w:spacing w:val="-4"/>
          <w:lang w:val="de-DE"/>
        </w:rPr>
        <w:t>.</w:t>
      </w:r>
    </w:p>
    <w:p w14:paraId="62EC6B1C" w14:textId="41CE7343" w:rsidR="00114C89" w:rsidRPr="00103EB4" w:rsidRDefault="00114C89" w:rsidP="00135A55">
      <w:pPr>
        <w:tabs>
          <w:tab w:val="left" w:pos="720"/>
        </w:tabs>
        <w:spacing w:before="120" w:after="120"/>
        <w:ind w:firstLine="720"/>
        <w:jc w:val="both"/>
        <w:rPr>
          <w:b/>
          <w:bCs/>
          <w:lang w:val="vi-VN"/>
        </w:rPr>
      </w:pPr>
      <w:r w:rsidRPr="00103EB4">
        <w:rPr>
          <w:b/>
          <w:bCs/>
          <w:lang w:val="de-DE"/>
        </w:rPr>
        <w:t xml:space="preserve">B. </w:t>
      </w:r>
      <w:r w:rsidR="00180D73" w:rsidRPr="00103EB4">
        <w:rPr>
          <w:b/>
          <w:bCs/>
          <w:lang w:val="de-DE"/>
        </w:rPr>
        <w:t>CÁC NHIỆM VỤ, CHỈ TIÊU CHỦ YẾU</w:t>
      </w:r>
      <w:r w:rsidRPr="00103EB4">
        <w:rPr>
          <w:b/>
          <w:bCs/>
          <w:lang w:val="de-DE"/>
        </w:rPr>
        <w:t xml:space="preserve"> </w:t>
      </w:r>
    </w:p>
    <w:p w14:paraId="6644FF8E" w14:textId="11220365" w:rsidR="00135A55" w:rsidRPr="00103EB4" w:rsidRDefault="00DF26B1" w:rsidP="00135A55">
      <w:pPr>
        <w:tabs>
          <w:tab w:val="left" w:pos="720"/>
        </w:tabs>
        <w:spacing w:before="120" w:after="120"/>
        <w:ind w:firstLine="720"/>
        <w:jc w:val="both"/>
        <w:rPr>
          <w:lang w:val="vi-VN"/>
        </w:rPr>
      </w:pPr>
      <w:r w:rsidRPr="00103EB4">
        <w:rPr>
          <w:b/>
          <w:lang w:val="vi-VN"/>
        </w:rPr>
        <w:t>1.</w:t>
      </w:r>
      <w:r w:rsidRPr="00103EB4">
        <w:rPr>
          <w:lang w:val="de-DE"/>
        </w:rPr>
        <w:t xml:space="preserve"> Tiếp tục chỉ đạo gieo trồng các loại cây trồng theo kế hoạch, phấn đấu </w:t>
      </w:r>
      <w:r w:rsidR="00682111" w:rsidRPr="00103EB4">
        <w:rPr>
          <w:lang w:val="vi-VN"/>
        </w:rPr>
        <w:t>s</w:t>
      </w:r>
      <w:r w:rsidR="00682111" w:rsidRPr="00103EB4">
        <w:rPr>
          <w:lang w:val="fr-FR"/>
        </w:rPr>
        <w:t xml:space="preserve">ản lượng </w:t>
      </w:r>
      <w:r w:rsidR="00D902BF" w:rsidRPr="00103EB4">
        <w:rPr>
          <w:lang w:val="vi-VN"/>
        </w:rPr>
        <w:t xml:space="preserve">cây </w:t>
      </w:r>
      <w:r w:rsidR="00682111" w:rsidRPr="00103EB4">
        <w:rPr>
          <w:lang w:val="vi-VN"/>
        </w:rPr>
        <w:t xml:space="preserve">lương thực có hạt đạt </w:t>
      </w:r>
      <w:r w:rsidR="00703F52" w:rsidRPr="00703F52">
        <w:rPr>
          <w:color w:val="0070C0"/>
          <w:spacing w:val="-4"/>
          <w:shd w:val="clear" w:color="auto" w:fill="FFFFFF"/>
        </w:rPr>
        <w:t>29.367,95</w:t>
      </w:r>
      <w:r w:rsidR="00703F52" w:rsidRPr="000B214F">
        <w:rPr>
          <w:b/>
          <w:color w:val="0070C0"/>
          <w:spacing w:val="-4"/>
          <w:shd w:val="clear" w:color="auto" w:fill="FFFFFF"/>
        </w:rPr>
        <w:t xml:space="preserve"> </w:t>
      </w:r>
      <w:r w:rsidR="00682111" w:rsidRPr="00103EB4">
        <w:rPr>
          <w:lang w:val="vi-VN"/>
        </w:rPr>
        <w:t xml:space="preserve">tấn; </w:t>
      </w:r>
      <w:r w:rsidR="006975AF" w:rsidRPr="00103EB4">
        <w:rPr>
          <w:lang w:val="vi-VN"/>
        </w:rPr>
        <w:t>sản lượng cây lương</w:t>
      </w:r>
      <w:r w:rsidR="00D902BF" w:rsidRPr="00103EB4">
        <w:rPr>
          <w:lang w:val="vi-VN"/>
        </w:rPr>
        <w:t xml:space="preserve"> thực khác đạt </w:t>
      </w:r>
      <w:r w:rsidR="00605F8F" w:rsidRPr="00103EB4">
        <w:rPr>
          <w:lang w:val="vi-VN"/>
        </w:rPr>
        <w:t>7.32</w:t>
      </w:r>
      <w:r w:rsidR="00703F52">
        <w:rPr>
          <w:lang w:val="vi-VN"/>
        </w:rPr>
        <w:t>2,5</w:t>
      </w:r>
      <w:r w:rsidR="00D902BF" w:rsidRPr="00103EB4">
        <w:rPr>
          <w:lang w:val="vi-VN"/>
        </w:rPr>
        <w:t xml:space="preserve"> tấn</w:t>
      </w:r>
      <w:r w:rsidR="00682111" w:rsidRPr="00103EB4">
        <w:rPr>
          <w:lang w:val="fr-FR"/>
        </w:rPr>
        <w:t>,</w:t>
      </w:r>
      <w:r w:rsidR="00605F8F" w:rsidRPr="00103EB4">
        <w:rPr>
          <w:rStyle w:val="u1Char"/>
        </w:rPr>
        <w:t xml:space="preserve"> </w:t>
      </w:r>
      <w:r w:rsidR="00605F8F" w:rsidRPr="00103EB4">
        <w:rPr>
          <w:rStyle w:val="u1Char"/>
          <w:lang w:val="vi-VN"/>
        </w:rPr>
        <w:t>t</w:t>
      </w:r>
      <w:r w:rsidR="00605F8F" w:rsidRPr="00103EB4">
        <w:rPr>
          <w:rFonts w:ascii="TimesNewRomanPSMT" w:hAnsi="TimesNewRomanPSMT"/>
        </w:rPr>
        <w:t>rồng 15.000 cây chè theo kế hoạch</w:t>
      </w:r>
      <w:r w:rsidR="00605F8F" w:rsidRPr="00103EB4">
        <w:rPr>
          <w:rFonts w:ascii="TimesNewRomanPSMT" w:hAnsi="TimesNewRomanPSMT"/>
          <w:lang w:val="vi-VN"/>
        </w:rPr>
        <w:t>,</w:t>
      </w:r>
      <w:r w:rsidR="00682111" w:rsidRPr="00103EB4">
        <w:rPr>
          <w:lang w:val="nl-NL"/>
        </w:rPr>
        <w:t xml:space="preserve"> </w:t>
      </w:r>
      <w:r w:rsidR="00682111" w:rsidRPr="00103EB4">
        <w:t xml:space="preserve">sản lượng chè búp tươi thu hái đạt </w:t>
      </w:r>
      <w:r w:rsidR="00605F8F" w:rsidRPr="00103EB4">
        <w:rPr>
          <w:lang w:val="vi-VN"/>
        </w:rPr>
        <w:t>126</w:t>
      </w:r>
      <w:r w:rsidR="00605F8F" w:rsidRPr="00103EB4">
        <w:t xml:space="preserve"> tấn</w:t>
      </w:r>
      <w:r w:rsidR="00605F8F" w:rsidRPr="00103EB4">
        <w:rPr>
          <w:lang w:val="vi-VN"/>
        </w:rPr>
        <w:t>.</w:t>
      </w:r>
    </w:p>
    <w:p w14:paraId="0696C1E2" w14:textId="638660BA" w:rsidR="00DF26B1" w:rsidRPr="00103EB4" w:rsidRDefault="00F93F43" w:rsidP="00135A55">
      <w:pPr>
        <w:tabs>
          <w:tab w:val="right" w:pos="0"/>
          <w:tab w:val="left" w:pos="720"/>
          <w:tab w:val="left" w:pos="9405"/>
        </w:tabs>
        <w:spacing w:before="120" w:after="120"/>
        <w:ind w:firstLine="720"/>
        <w:jc w:val="both"/>
        <w:rPr>
          <w:lang w:val="vi-VN"/>
        </w:rPr>
      </w:pPr>
      <w:r w:rsidRPr="00103EB4">
        <w:rPr>
          <w:b/>
          <w:lang w:val="vi-VN"/>
        </w:rPr>
        <w:t>2.</w:t>
      </w:r>
      <w:r w:rsidR="00DF26B1" w:rsidRPr="00103EB4">
        <w:rPr>
          <w:lang w:val="de-DE"/>
        </w:rPr>
        <w:t xml:space="preserve"> Chủ động các biện pháp phòng</w:t>
      </w:r>
      <w:r w:rsidR="003E2569" w:rsidRPr="00103EB4">
        <w:rPr>
          <w:lang w:val="de-DE"/>
        </w:rPr>
        <w:t xml:space="preserve"> chống dịch </w:t>
      </w:r>
      <w:r w:rsidR="00DF26B1" w:rsidRPr="00103EB4">
        <w:rPr>
          <w:lang w:val="de-DE"/>
        </w:rPr>
        <w:t>bệnh trên đàn gia súc, gia cầm phấn đấu tổng đàn gia súc đạt</w:t>
      </w:r>
      <w:r w:rsidR="00C96C49" w:rsidRPr="00103EB4">
        <w:rPr>
          <w:lang w:val="vi-VN"/>
        </w:rPr>
        <w:t xml:space="preserve"> </w:t>
      </w:r>
      <w:r w:rsidR="003E3C3A" w:rsidRPr="00103EB4">
        <w:rPr>
          <w:lang w:val="vi-VN"/>
        </w:rPr>
        <w:t>402.234</w:t>
      </w:r>
      <w:r w:rsidR="00C96C49" w:rsidRPr="00103EB4">
        <w:rPr>
          <w:lang w:val="vi-VN"/>
        </w:rPr>
        <w:t xml:space="preserve"> con</w:t>
      </w:r>
      <w:r w:rsidR="00DF26B1" w:rsidRPr="00103EB4">
        <w:rPr>
          <w:lang w:val="de-DE"/>
        </w:rPr>
        <w:t xml:space="preserve">; </w:t>
      </w:r>
      <w:r w:rsidRPr="00103EB4">
        <w:rPr>
          <w:lang w:val="vi-VN"/>
        </w:rPr>
        <w:t xml:space="preserve">sản lượng thủy sản đạt </w:t>
      </w:r>
      <w:r w:rsidR="003E3C3A" w:rsidRPr="00103EB4">
        <w:rPr>
          <w:lang w:val="vi-VN"/>
        </w:rPr>
        <w:t>174</w:t>
      </w:r>
      <w:r w:rsidRPr="00103EB4">
        <w:rPr>
          <w:lang w:val="vi-VN"/>
        </w:rPr>
        <w:t xml:space="preserve"> tấn.</w:t>
      </w:r>
    </w:p>
    <w:p w14:paraId="6098A895" w14:textId="505627D7" w:rsidR="00114C89" w:rsidRPr="00103EB4" w:rsidRDefault="00114C89" w:rsidP="00135A55">
      <w:pPr>
        <w:tabs>
          <w:tab w:val="left" w:pos="720"/>
        </w:tabs>
        <w:spacing w:before="120" w:after="120"/>
        <w:ind w:firstLine="720"/>
        <w:jc w:val="both"/>
      </w:pPr>
      <w:r w:rsidRPr="00103EB4">
        <w:rPr>
          <w:b/>
          <w:lang w:val="de-DE"/>
        </w:rPr>
        <w:t>3.</w:t>
      </w:r>
      <w:r w:rsidRPr="00103EB4">
        <w:rPr>
          <w:lang w:val="de-DE"/>
        </w:rPr>
        <w:t xml:space="preserve"> T</w:t>
      </w:r>
      <w:r w:rsidRPr="00103EB4">
        <w:rPr>
          <w:lang w:val="pt-BR"/>
        </w:rPr>
        <w:t>iếp tục bảo vệ diện tích rừng</w:t>
      </w:r>
      <w:r w:rsidRPr="00103EB4">
        <w:rPr>
          <w:lang w:val="de-DE"/>
        </w:rPr>
        <w:t xml:space="preserve">; tuyên truyền vận động khoanh nuôi tái sinh </w:t>
      </w:r>
      <w:r w:rsidR="00BB20C0" w:rsidRPr="00103EB4">
        <w:rPr>
          <w:lang w:val="vi-VN"/>
        </w:rPr>
        <w:t>500</w:t>
      </w:r>
      <w:r w:rsidRPr="00103EB4">
        <w:rPr>
          <w:lang w:val="de-DE"/>
        </w:rPr>
        <w:t xml:space="preserve"> ha rừng;</w:t>
      </w:r>
      <w:r w:rsidR="00127F4A" w:rsidRPr="00103EB4">
        <w:rPr>
          <w:lang w:val="vi-VN"/>
        </w:rPr>
        <w:t xml:space="preserve"> độ</w:t>
      </w:r>
      <w:r w:rsidRPr="00103EB4">
        <w:rPr>
          <w:lang w:val="de-DE"/>
        </w:rPr>
        <w:t xml:space="preserve"> che phủ rừng </w:t>
      </w:r>
      <w:r w:rsidR="00127F4A" w:rsidRPr="00103EB4">
        <w:rPr>
          <w:lang w:val="vi-VN"/>
        </w:rPr>
        <w:t xml:space="preserve">đạt </w:t>
      </w:r>
      <w:r w:rsidR="00030A1F" w:rsidRPr="00103EB4">
        <w:rPr>
          <w:lang w:val="vi-VN"/>
        </w:rPr>
        <w:t>39,</w:t>
      </w:r>
      <w:r w:rsidR="00BB20C0" w:rsidRPr="00103EB4">
        <w:rPr>
          <w:lang w:val="vi-VN"/>
        </w:rPr>
        <w:t>57</w:t>
      </w:r>
      <w:r w:rsidR="00127F4A" w:rsidRPr="00103EB4">
        <w:rPr>
          <w:lang w:val="vi-VN"/>
        </w:rPr>
        <w:t>%</w:t>
      </w:r>
      <w:r w:rsidRPr="00103EB4">
        <w:rPr>
          <w:lang w:val="de-DE"/>
        </w:rPr>
        <w:t xml:space="preserve">. </w:t>
      </w:r>
    </w:p>
    <w:p w14:paraId="5B883FC8" w14:textId="73DED210" w:rsidR="00114C89" w:rsidRPr="00103EB4" w:rsidRDefault="00114C89" w:rsidP="00135A55">
      <w:pPr>
        <w:spacing w:before="120" w:after="120"/>
        <w:ind w:firstLine="720"/>
        <w:jc w:val="both"/>
        <w:rPr>
          <w:spacing w:val="-4"/>
          <w:lang w:val="vi-VN"/>
        </w:rPr>
      </w:pPr>
      <w:r w:rsidRPr="00103EB4">
        <w:rPr>
          <w:b/>
        </w:rPr>
        <w:t>4.</w:t>
      </w:r>
      <w:r w:rsidR="003E2569" w:rsidRPr="00103EB4">
        <w:rPr>
          <w:b/>
        </w:rPr>
        <w:t xml:space="preserve"> </w:t>
      </w:r>
      <w:r w:rsidRPr="00103EB4">
        <w:rPr>
          <w:spacing w:val="-4"/>
          <w:lang w:val="de-DE"/>
        </w:rPr>
        <w:t>Tăng cường k</w:t>
      </w:r>
      <w:r w:rsidRPr="00103EB4">
        <w:rPr>
          <w:spacing w:val="-4"/>
          <w:lang w:val="fr-FR"/>
        </w:rPr>
        <w:t xml:space="preserve">iểm tra hoạt </w:t>
      </w:r>
      <w:r w:rsidR="00310D3B" w:rsidRPr="00103EB4">
        <w:rPr>
          <w:spacing w:val="-4"/>
          <w:lang w:val="fr-FR"/>
        </w:rPr>
        <w:t>động quản lý thu, chi ngân sách</w:t>
      </w:r>
      <w:r w:rsidRPr="00103EB4">
        <w:rPr>
          <w:spacing w:val="-4"/>
          <w:lang w:val="fr-FR"/>
        </w:rPr>
        <w:t xml:space="preserve">; </w:t>
      </w:r>
      <w:r w:rsidRPr="00103EB4">
        <w:rPr>
          <w:spacing w:val="-4"/>
          <w:lang w:val="nl-NL"/>
        </w:rPr>
        <w:t>đẩy nhanh tiến độ</w:t>
      </w:r>
      <w:r w:rsidR="008438D6" w:rsidRPr="00103EB4">
        <w:rPr>
          <w:spacing w:val="-4"/>
          <w:lang w:val="vi-VN"/>
        </w:rPr>
        <w:t xml:space="preserve"> giải ngân các nguồn vốn đầu tư và nguồn vốn sự nghiệp thực hiện các Chương trình MTQG trên địa bàn, đẩy nhanh</w:t>
      </w:r>
      <w:r w:rsidRPr="00103EB4">
        <w:rPr>
          <w:spacing w:val="-4"/>
          <w:lang w:val="nl-NL"/>
        </w:rPr>
        <w:t xml:space="preserve"> quyết toán dự án hoàn thành trên địa bàn huyện; thường</w:t>
      </w:r>
      <w:r w:rsidR="00310D3B" w:rsidRPr="00103EB4">
        <w:rPr>
          <w:spacing w:val="-4"/>
          <w:lang w:val="nl-NL"/>
        </w:rPr>
        <w:t xml:space="preserve"> xuyên kiểm tra việc kinh doanh</w:t>
      </w:r>
      <w:r w:rsidRPr="00103EB4">
        <w:rPr>
          <w:spacing w:val="-4"/>
          <w:lang w:val="nl-NL"/>
        </w:rPr>
        <w:t xml:space="preserve">; </w:t>
      </w:r>
      <w:r w:rsidRPr="00103EB4">
        <w:rPr>
          <w:spacing w:val="-4"/>
          <w:lang w:val="it-IT"/>
        </w:rPr>
        <w:t xml:space="preserve">xây dựng </w:t>
      </w:r>
      <w:r w:rsidRPr="00103EB4">
        <w:rPr>
          <w:spacing w:val="-4"/>
        </w:rPr>
        <w:t>Kế hoạch phát triển kinh tế - xã hội, dự toán ngân sách địa phương, kế hoạch đầu tư công năm 202</w:t>
      </w:r>
      <w:r w:rsidR="00BB20C0" w:rsidRPr="00103EB4">
        <w:rPr>
          <w:spacing w:val="-4"/>
          <w:lang w:val="vi-VN"/>
        </w:rPr>
        <w:t>5</w:t>
      </w:r>
      <w:r w:rsidR="00310D3B" w:rsidRPr="00103EB4">
        <w:rPr>
          <w:spacing w:val="-4"/>
          <w:lang w:val="vi-VN"/>
        </w:rPr>
        <w:t>.</w:t>
      </w:r>
    </w:p>
    <w:p w14:paraId="1503CBD4" w14:textId="40AB4602" w:rsidR="00114C89" w:rsidRPr="00103EB4" w:rsidRDefault="00114C89" w:rsidP="00135A55">
      <w:pPr>
        <w:tabs>
          <w:tab w:val="left" w:pos="720"/>
        </w:tabs>
        <w:spacing w:before="120" w:after="120"/>
        <w:ind w:firstLine="720"/>
        <w:jc w:val="both"/>
        <w:rPr>
          <w:lang w:val="de-DE"/>
        </w:rPr>
      </w:pPr>
      <w:r w:rsidRPr="00103EB4">
        <w:rPr>
          <w:b/>
          <w:lang w:val="de-DE"/>
        </w:rPr>
        <w:t>5.</w:t>
      </w:r>
      <w:r w:rsidR="00310D3B" w:rsidRPr="00103EB4">
        <w:rPr>
          <w:b/>
          <w:lang w:val="vi-VN"/>
        </w:rPr>
        <w:t xml:space="preserve"> </w:t>
      </w:r>
      <w:r w:rsidRPr="00103EB4">
        <w:rPr>
          <w:lang w:val="de-DE"/>
        </w:rPr>
        <w:t>Phấn đấu giá trị sản xuất công nghiệp</w:t>
      </w:r>
      <w:r w:rsidR="00310D3B" w:rsidRPr="00103EB4">
        <w:rPr>
          <w:lang w:val="vi-VN"/>
        </w:rPr>
        <w:t xml:space="preserve"> (giá so sánh)</w:t>
      </w:r>
      <w:r w:rsidRPr="00103EB4">
        <w:rPr>
          <w:lang w:val="de-DE"/>
        </w:rPr>
        <w:t xml:space="preserve"> đạt </w:t>
      </w:r>
      <w:r w:rsidR="00D93162" w:rsidRPr="000B214F">
        <w:rPr>
          <w:color w:val="0070C0"/>
        </w:rPr>
        <w:t xml:space="preserve">238,3 </w:t>
      </w:r>
      <w:r w:rsidRPr="00103EB4">
        <w:rPr>
          <w:lang w:val="de-DE"/>
        </w:rPr>
        <w:t xml:space="preserve">tỷ đồng; </w:t>
      </w:r>
      <w:r w:rsidR="00310D3B" w:rsidRPr="00103EB4">
        <w:rPr>
          <w:lang w:val="vi-VN"/>
        </w:rPr>
        <w:t>t</w:t>
      </w:r>
      <w:r w:rsidR="00310D3B" w:rsidRPr="00103EB4">
        <w:rPr>
          <w:lang w:val="de-DE"/>
        </w:rPr>
        <w:t>ổng mức bán lẻ lẻ hàng hóa và dịch vụ giá hiện hành</w:t>
      </w:r>
      <w:r w:rsidR="00310D3B" w:rsidRPr="00103EB4">
        <w:rPr>
          <w:lang w:val="vi-VN"/>
        </w:rPr>
        <w:t xml:space="preserve"> đạt </w:t>
      </w:r>
      <w:r w:rsidR="00D93162" w:rsidRPr="000B214F">
        <w:rPr>
          <w:color w:val="0070C0"/>
        </w:rPr>
        <w:t xml:space="preserve">686,8 </w:t>
      </w:r>
      <w:r w:rsidR="00310D3B" w:rsidRPr="00103EB4">
        <w:rPr>
          <w:lang w:val="vi-VN"/>
        </w:rPr>
        <w:t>tỷ đồng</w:t>
      </w:r>
      <w:r w:rsidRPr="00103EB4">
        <w:rPr>
          <w:lang w:val="de-DE"/>
        </w:rPr>
        <w:t>.</w:t>
      </w:r>
    </w:p>
    <w:p w14:paraId="4DAF3445" w14:textId="05E469F7" w:rsidR="00982A69" w:rsidRPr="00103EB4" w:rsidRDefault="00114C89" w:rsidP="00135A55">
      <w:pPr>
        <w:tabs>
          <w:tab w:val="left" w:pos="720"/>
        </w:tabs>
        <w:spacing w:before="120" w:after="120"/>
        <w:ind w:firstLine="720"/>
        <w:jc w:val="both"/>
        <w:rPr>
          <w:lang w:val="zu-ZA"/>
        </w:rPr>
      </w:pPr>
      <w:r w:rsidRPr="00103EB4">
        <w:rPr>
          <w:b/>
        </w:rPr>
        <w:t>6.</w:t>
      </w:r>
      <w:r w:rsidR="00310D3B" w:rsidRPr="00103EB4">
        <w:rPr>
          <w:b/>
          <w:lang w:val="vi-VN"/>
        </w:rPr>
        <w:t xml:space="preserve"> </w:t>
      </w:r>
      <w:r w:rsidR="00807248" w:rsidRPr="00103EB4">
        <w:rPr>
          <w:lang w:val="vi-VN"/>
        </w:rPr>
        <w:t>Phấn đấu</w:t>
      </w:r>
      <w:r w:rsidR="00807248" w:rsidRPr="00103EB4">
        <w:rPr>
          <w:shd w:val="clear" w:color="auto" w:fill="FFFFFF"/>
          <w:lang w:val="fi-FI"/>
        </w:rPr>
        <w:t xml:space="preserve"> t</w:t>
      </w:r>
      <w:r w:rsidRPr="00103EB4">
        <w:rPr>
          <w:lang w:val="zu-ZA"/>
        </w:rPr>
        <w:t xml:space="preserve">ỷ lệ gia đình đạt chuẩn văn hóa đạt </w:t>
      </w:r>
      <w:r w:rsidR="00DF2E9A" w:rsidRPr="00103EB4">
        <w:rPr>
          <w:lang w:val="vi-VN"/>
        </w:rPr>
        <w:t>73,8</w:t>
      </w:r>
      <w:r w:rsidRPr="00103EB4">
        <w:rPr>
          <w:lang w:val="zu-ZA"/>
        </w:rPr>
        <w:t>%</w:t>
      </w:r>
      <w:r w:rsidR="003E2569" w:rsidRPr="00103EB4">
        <w:rPr>
          <w:lang w:val="zu-ZA"/>
        </w:rPr>
        <w:t>;</w:t>
      </w:r>
      <w:r w:rsidRPr="00103EB4">
        <w:rPr>
          <w:lang w:val="zu-ZA"/>
        </w:rPr>
        <w:t xml:space="preserve"> thôn, bản tổ dân phố đạt tiêu chuẩn văn hóa</w:t>
      </w:r>
      <w:r w:rsidR="00310D3B" w:rsidRPr="00103EB4">
        <w:rPr>
          <w:lang w:val="vi-VN"/>
        </w:rPr>
        <w:t xml:space="preserve"> đạt </w:t>
      </w:r>
      <w:r w:rsidR="00DF2E9A" w:rsidRPr="00103EB4">
        <w:rPr>
          <w:lang w:val="vi-VN"/>
        </w:rPr>
        <w:t>94,2</w:t>
      </w:r>
      <w:r w:rsidR="00310D3B" w:rsidRPr="00103EB4">
        <w:rPr>
          <w:lang w:val="vi-VN"/>
        </w:rPr>
        <w:t>%</w:t>
      </w:r>
      <w:r w:rsidR="003E2569" w:rsidRPr="00103EB4">
        <w:rPr>
          <w:lang w:val="zu-ZA"/>
        </w:rPr>
        <w:t xml:space="preserve">; </w:t>
      </w:r>
      <w:r w:rsidRPr="00103EB4">
        <w:rPr>
          <w:lang w:val="zu-ZA"/>
        </w:rPr>
        <w:t>cơ quan, đơn vị, doanh nghiệp, trường học được công nhận đạt chuẩn văn hóa</w:t>
      </w:r>
      <w:r w:rsidR="00310D3B" w:rsidRPr="00103EB4">
        <w:rPr>
          <w:lang w:val="vi-VN"/>
        </w:rPr>
        <w:t xml:space="preserve"> đạt </w:t>
      </w:r>
      <w:r w:rsidR="00940A2A" w:rsidRPr="00103EB4">
        <w:rPr>
          <w:lang w:val="vi-VN"/>
        </w:rPr>
        <w:t>100</w:t>
      </w:r>
      <w:r w:rsidR="00310D3B" w:rsidRPr="00103EB4">
        <w:rPr>
          <w:lang w:val="vi-VN"/>
        </w:rPr>
        <w:t>%</w:t>
      </w:r>
      <w:r w:rsidR="00982A69" w:rsidRPr="00103EB4">
        <w:rPr>
          <w:lang w:val="zu-ZA"/>
        </w:rPr>
        <w:t xml:space="preserve">. </w:t>
      </w:r>
    </w:p>
    <w:p w14:paraId="55751401" w14:textId="773F4DF4" w:rsidR="00114C89" w:rsidRPr="00103EB4" w:rsidRDefault="00114C89" w:rsidP="00135A55">
      <w:pPr>
        <w:spacing w:before="120" w:after="120"/>
        <w:ind w:firstLine="720"/>
        <w:jc w:val="both"/>
        <w:rPr>
          <w:spacing w:val="-6"/>
          <w:lang w:val="fr-FR"/>
        </w:rPr>
      </w:pPr>
      <w:r w:rsidRPr="00103EB4">
        <w:rPr>
          <w:b/>
          <w:lang w:val="es-BO"/>
        </w:rPr>
        <w:t>7.</w:t>
      </w:r>
      <w:r w:rsidR="009C6F46" w:rsidRPr="00103EB4">
        <w:rPr>
          <w:b/>
          <w:lang w:val="es-BO"/>
        </w:rPr>
        <w:t xml:space="preserve"> </w:t>
      </w:r>
      <w:r w:rsidRPr="00103EB4">
        <w:rPr>
          <w:spacing w:val="-6"/>
          <w:lang w:val="fr-FR"/>
        </w:rPr>
        <w:t xml:space="preserve">Thực hiện có hiệu quả các mục tiêu, chương trình y tế </w:t>
      </w:r>
      <w:r w:rsidR="00E85908" w:rsidRPr="00103EB4">
        <w:rPr>
          <w:spacing w:val="-6"/>
          <w:lang w:val="fr-FR"/>
        </w:rPr>
        <w:t>- dân số</w:t>
      </w:r>
      <w:r w:rsidRPr="00103EB4">
        <w:rPr>
          <w:spacing w:val="-6"/>
          <w:lang w:val="fr-FR"/>
        </w:rPr>
        <w:t xml:space="preserve">, </w:t>
      </w:r>
      <w:r w:rsidR="00E85908" w:rsidRPr="00103EB4">
        <w:rPr>
          <w:spacing w:val="-6"/>
          <w:lang w:val="fr-FR"/>
        </w:rPr>
        <w:t>t</w:t>
      </w:r>
      <w:r w:rsidRPr="00103EB4">
        <w:rPr>
          <w:spacing w:val="-6"/>
        </w:rPr>
        <w:t>hường xuyên giám sát dịch</w:t>
      </w:r>
      <w:r w:rsidR="001433A5" w:rsidRPr="00103EB4">
        <w:rPr>
          <w:spacing w:val="-6"/>
          <w:lang w:val="vi-VN"/>
        </w:rPr>
        <w:t xml:space="preserve"> bệnh</w:t>
      </w:r>
      <w:r w:rsidR="00C801FD" w:rsidRPr="00103EB4">
        <w:rPr>
          <w:spacing w:val="-6"/>
          <w:lang w:val="vi-VN"/>
        </w:rPr>
        <w:t>;</w:t>
      </w:r>
      <w:r w:rsidRPr="00103EB4">
        <w:rPr>
          <w:lang w:val="zu-ZA"/>
        </w:rPr>
        <w:t xml:space="preserve"> 95% trẻ em dưới 1 t</w:t>
      </w:r>
      <w:r w:rsidR="00997BEC" w:rsidRPr="00103EB4">
        <w:rPr>
          <w:lang w:val="zu-ZA"/>
        </w:rPr>
        <w:t>uổi được tiêm đầy đủ các loại vắ</w:t>
      </w:r>
      <w:r w:rsidR="00F8063B" w:rsidRPr="00103EB4">
        <w:rPr>
          <w:lang w:val="zu-ZA"/>
        </w:rPr>
        <w:t>c xin</w:t>
      </w:r>
      <w:r w:rsidR="00F8063B" w:rsidRPr="00103EB4">
        <w:rPr>
          <w:lang w:val="vi-VN"/>
        </w:rPr>
        <w:t>; Tỷ lệ người dân tham gia Bảo hiểm Y tế đạt 100%</w:t>
      </w:r>
      <w:r w:rsidRPr="00103EB4">
        <w:rPr>
          <w:lang w:val="zu-ZA"/>
        </w:rPr>
        <w:t>.</w:t>
      </w:r>
    </w:p>
    <w:p w14:paraId="078D5B82" w14:textId="4782E220" w:rsidR="00114C89" w:rsidRPr="00103EB4" w:rsidRDefault="00114C89" w:rsidP="00135A55">
      <w:pPr>
        <w:tabs>
          <w:tab w:val="left" w:pos="567"/>
        </w:tabs>
        <w:spacing w:before="120" w:after="120"/>
        <w:ind w:firstLine="720"/>
        <w:jc w:val="both"/>
        <w:rPr>
          <w:b/>
          <w:lang w:val="zu-ZA"/>
        </w:rPr>
      </w:pPr>
      <w:r w:rsidRPr="00103EB4">
        <w:rPr>
          <w:b/>
          <w:lang w:val="zu-ZA"/>
        </w:rPr>
        <w:t>8.</w:t>
      </w:r>
      <w:r w:rsidRPr="00103EB4">
        <w:rPr>
          <w:lang w:val="zu-ZA"/>
        </w:rPr>
        <w:t xml:space="preserve"> Năm học 202</w:t>
      </w:r>
      <w:r w:rsidR="00F8063B" w:rsidRPr="00103EB4">
        <w:rPr>
          <w:lang w:val="vi-VN"/>
        </w:rPr>
        <w:t>4</w:t>
      </w:r>
      <w:r w:rsidR="00554604" w:rsidRPr="00103EB4">
        <w:rPr>
          <w:lang w:val="zu-ZA"/>
        </w:rPr>
        <w:t>-</w:t>
      </w:r>
      <w:r w:rsidRPr="00103EB4">
        <w:rPr>
          <w:lang w:val="zu-ZA"/>
        </w:rPr>
        <w:t>202</w:t>
      </w:r>
      <w:r w:rsidR="00F8063B" w:rsidRPr="00103EB4">
        <w:rPr>
          <w:lang w:val="vi-VN"/>
        </w:rPr>
        <w:t>5</w:t>
      </w:r>
      <w:r w:rsidR="00E85908" w:rsidRPr="00103EB4">
        <w:rPr>
          <w:lang w:val="zu-ZA"/>
        </w:rPr>
        <w:t>, s</w:t>
      </w:r>
      <w:r w:rsidRPr="00103EB4">
        <w:rPr>
          <w:lang w:val="zu-ZA"/>
        </w:rPr>
        <w:t xml:space="preserve">ố học sinh có mặt đầu năm học là </w:t>
      </w:r>
      <w:r w:rsidR="00713565" w:rsidRPr="00103EB4">
        <w:rPr>
          <w:lang w:val="vi-VN"/>
        </w:rPr>
        <w:t>22.</w:t>
      </w:r>
      <w:r w:rsidR="00F8063B" w:rsidRPr="00103EB4">
        <w:rPr>
          <w:lang w:val="vi-VN"/>
        </w:rPr>
        <w:t>095</w:t>
      </w:r>
      <w:r w:rsidRPr="00103EB4">
        <w:rPr>
          <w:lang w:val="zu-ZA"/>
        </w:rPr>
        <w:t xml:space="preserve"> học sinh; tỷ lệ huy động trẻ trong độ tuổi ra lớp</w:t>
      </w:r>
      <w:r w:rsidR="00823962" w:rsidRPr="00103EB4">
        <w:rPr>
          <w:lang w:val="nb-NO"/>
        </w:rPr>
        <w:t xml:space="preserve"> 03-</w:t>
      </w:r>
      <w:r w:rsidRPr="00103EB4">
        <w:rPr>
          <w:lang w:val="nb-NO"/>
        </w:rPr>
        <w:t xml:space="preserve">36 tháng tuổi đạt </w:t>
      </w:r>
      <w:r w:rsidR="00F8063B" w:rsidRPr="00103EB4">
        <w:rPr>
          <w:lang w:val="vi-VN"/>
        </w:rPr>
        <w:t>34,2</w:t>
      </w:r>
      <w:r w:rsidRPr="00103EB4">
        <w:rPr>
          <w:lang w:val="nb-NO"/>
        </w:rPr>
        <w:t xml:space="preserve">%, trẻ 3-5 tuổi </w:t>
      </w:r>
      <w:r w:rsidR="00713565" w:rsidRPr="00103EB4">
        <w:rPr>
          <w:lang w:val="vi-VN"/>
        </w:rPr>
        <w:t xml:space="preserve">ra lớp </w:t>
      </w:r>
      <w:r w:rsidRPr="00103EB4">
        <w:rPr>
          <w:lang w:val="nb-NO"/>
        </w:rPr>
        <w:t xml:space="preserve">đạt </w:t>
      </w:r>
      <w:r w:rsidR="00F8063B" w:rsidRPr="00103EB4">
        <w:rPr>
          <w:lang w:val="vi-VN"/>
        </w:rPr>
        <w:t>100</w:t>
      </w:r>
      <w:r w:rsidRPr="00103EB4">
        <w:rPr>
          <w:lang w:val="nb-NO"/>
        </w:rPr>
        <w:t>%, trẻ 5 tuổi</w:t>
      </w:r>
      <w:r w:rsidR="00713565" w:rsidRPr="00103EB4">
        <w:rPr>
          <w:lang w:val="vi-VN"/>
        </w:rPr>
        <w:t xml:space="preserve"> ra lớp</w:t>
      </w:r>
      <w:r w:rsidRPr="00103EB4">
        <w:rPr>
          <w:lang w:val="nb-NO"/>
        </w:rPr>
        <w:t xml:space="preserve"> đạt </w:t>
      </w:r>
      <w:r w:rsidR="00551289" w:rsidRPr="00103EB4">
        <w:rPr>
          <w:lang w:val="vi-VN"/>
        </w:rPr>
        <w:t>100</w:t>
      </w:r>
      <w:r w:rsidRPr="00103EB4">
        <w:rPr>
          <w:lang w:val="nb-NO"/>
        </w:rPr>
        <w:t xml:space="preserve">%, trẻ 6 tuổi vào học lớp 1 đạt </w:t>
      </w:r>
      <w:r w:rsidR="00F8063B" w:rsidRPr="00103EB4">
        <w:rPr>
          <w:lang w:val="vi-VN"/>
        </w:rPr>
        <w:lastRenderedPageBreak/>
        <w:t>99,9</w:t>
      </w:r>
      <w:r w:rsidRPr="00103EB4">
        <w:rPr>
          <w:lang w:val="nb-NO"/>
        </w:rPr>
        <w:t xml:space="preserve">%, trẻ 6-10 tuổi học tiểu học đạt 99,9%, trẻ 11 tuổi vào lớp 6 đạt </w:t>
      </w:r>
      <w:r w:rsidR="00F8063B" w:rsidRPr="00103EB4">
        <w:rPr>
          <w:lang w:val="vi-VN"/>
        </w:rPr>
        <w:t>96,4</w:t>
      </w:r>
      <w:r w:rsidRPr="00103EB4">
        <w:rPr>
          <w:lang w:val="nb-NO"/>
        </w:rPr>
        <w:t xml:space="preserve">%, trẻ 11-14 tuổi học trung học cơ sở đạt </w:t>
      </w:r>
      <w:r w:rsidR="00F8063B" w:rsidRPr="00103EB4">
        <w:rPr>
          <w:lang w:val="vi-VN"/>
        </w:rPr>
        <w:t>95,1</w:t>
      </w:r>
      <w:r w:rsidRPr="00103EB4">
        <w:rPr>
          <w:lang w:val="nb-NO"/>
        </w:rPr>
        <w:t>%,</w:t>
      </w:r>
      <w:r w:rsidRPr="00103EB4">
        <w:rPr>
          <w:lang w:val="zu-ZA"/>
        </w:rPr>
        <w:t xml:space="preserve"> </w:t>
      </w:r>
      <w:r w:rsidR="00713565" w:rsidRPr="00103EB4">
        <w:rPr>
          <w:lang w:val="vi-VN"/>
        </w:rPr>
        <w:t>25</w:t>
      </w:r>
      <w:r w:rsidR="002A01A4" w:rsidRPr="00103EB4">
        <w:rPr>
          <w:lang w:val="vi-VN"/>
        </w:rPr>
        <w:t>/41</w:t>
      </w:r>
      <w:r w:rsidR="005152E0" w:rsidRPr="00103EB4">
        <w:rPr>
          <w:lang w:val="vi-VN"/>
        </w:rPr>
        <w:t xml:space="preserve"> </w:t>
      </w:r>
      <w:r w:rsidRPr="00103EB4">
        <w:rPr>
          <w:lang w:val="zu-ZA"/>
        </w:rPr>
        <w:t>trường đạt chuẩn quốc gia.</w:t>
      </w:r>
    </w:p>
    <w:p w14:paraId="54FC4857" w14:textId="08F39585" w:rsidR="002F7C6A" w:rsidRPr="00103EB4" w:rsidRDefault="00114C89" w:rsidP="00135A55">
      <w:pPr>
        <w:spacing w:before="120" w:after="120"/>
        <w:ind w:firstLine="720"/>
        <w:jc w:val="both"/>
        <w:rPr>
          <w:lang w:val="vi-VN"/>
        </w:rPr>
      </w:pPr>
      <w:r w:rsidRPr="00103EB4">
        <w:rPr>
          <w:b/>
        </w:rPr>
        <w:t>9.</w:t>
      </w:r>
      <w:r w:rsidRPr="00103EB4">
        <w:rPr>
          <w:lang w:val="fr-FR"/>
        </w:rPr>
        <w:t xml:space="preserve"> Thực hiện </w:t>
      </w:r>
      <w:r w:rsidR="00807248" w:rsidRPr="00103EB4">
        <w:rPr>
          <w:lang w:val="fr-FR"/>
        </w:rPr>
        <w:t>t</w:t>
      </w:r>
      <w:r w:rsidRPr="00103EB4">
        <w:rPr>
          <w:lang w:val="fr-FR"/>
        </w:rPr>
        <w:t>ố</w:t>
      </w:r>
      <w:r w:rsidR="002F7C6A" w:rsidRPr="00103EB4">
        <w:rPr>
          <w:lang w:val="fr-FR"/>
        </w:rPr>
        <w:t>t các chính sách an sinh xã hội</w:t>
      </w:r>
      <w:r w:rsidRPr="00103EB4">
        <w:rPr>
          <w:lang w:val="fr-FR"/>
        </w:rPr>
        <w:t xml:space="preserve">. </w:t>
      </w:r>
      <w:r w:rsidRPr="00103EB4">
        <w:t xml:space="preserve">Mở các lớp đào tạo nghề sơ cấp dưới 3 tháng cho </w:t>
      </w:r>
      <w:r w:rsidR="002F7C6A" w:rsidRPr="00103EB4">
        <w:rPr>
          <w:lang w:val="vi-VN"/>
        </w:rPr>
        <w:t>8</w:t>
      </w:r>
      <w:r w:rsidRPr="00103EB4">
        <w:t>0</w:t>
      </w:r>
      <w:r w:rsidR="002253B4" w:rsidRPr="00103EB4">
        <w:rPr>
          <w:lang w:val="vi-VN"/>
        </w:rPr>
        <w:t>5</w:t>
      </w:r>
      <w:r w:rsidRPr="00103EB4">
        <w:t xml:space="preserve"> lao động; tạo việc làm mới cho </w:t>
      </w:r>
      <w:r w:rsidR="004C771F" w:rsidRPr="00103EB4">
        <w:rPr>
          <w:lang w:val="vi-VN"/>
        </w:rPr>
        <w:t>805</w:t>
      </w:r>
      <w:r w:rsidRPr="00103EB4">
        <w:t xml:space="preserve"> người; giảm tỷ lệ hộ nghèo xuống </w:t>
      </w:r>
      <w:r w:rsidR="004C771F" w:rsidRPr="00103EB4">
        <w:rPr>
          <w:lang w:val="vi-VN"/>
        </w:rPr>
        <w:t>29,2</w:t>
      </w:r>
      <w:r w:rsidRPr="00103EB4">
        <w:t xml:space="preserve">%; duy trì </w:t>
      </w:r>
      <w:r w:rsidR="009D15C9" w:rsidRPr="00103EB4">
        <w:rPr>
          <w:lang w:val="vi-VN"/>
        </w:rPr>
        <w:t>9</w:t>
      </w:r>
      <w:r w:rsidRPr="00103EB4">
        <w:t xml:space="preserve"> xã, thị trấn đạt tiêu chuẩn phù hợp với trẻ em; tổ chức điều tra, rà soát hộ nghèo, hộ cận nghèo năm 20</w:t>
      </w:r>
      <w:r w:rsidR="00E85908" w:rsidRPr="00103EB4">
        <w:t>2</w:t>
      </w:r>
      <w:r w:rsidR="004C771F" w:rsidRPr="00103EB4">
        <w:rPr>
          <w:lang w:val="vi-VN"/>
        </w:rPr>
        <w:t>4</w:t>
      </w:r>
      <w:r w:rsidRPr="00103EB4">
        <w:t>; làm tốt công tác tuyên truyền đưa người đi lao động trong nước và ngoài nước có thời hạn; thực hiện tốt Luật Trẻ em và cá</w:t>
      </w:r>
      <w:r w:rsidR="002F7C6A" w:rsidRPr="00103EB4">
        <w:t>c chính sách hỗ trợ cho trẻ em</w:t>
      </w:r>
      <w:r w:rsidR="002F7C6A" w:rsidRPr="00103EB4">
        <w:rPr>
          <w:lang w:val="vi-VN"/>
        </w:rPr>
        <w:t>.</w:t>
      </w:r>
    </w:p>
    <w:p w14:paraId="7965F8FC" w14:textId="77777777" w:rsidR="00EC2129" w:rsidRPr="00103EB4" w:rsidRDefault="00EC2129" w:rsidP="00EC2129">
      <w:pPr>
        <w:spacing w:before="120" w:after="120"/>
        <w:ind w:firstLine="720"/>
        <w:jc w:val="both"/>
      </w:pPr>
      <w:r w:rsidRPr="00103EB4">
        <w:rPr>
          <w:b/>
          <w:lang w:val="es-MX"/>
        </w:rPr>
        <w:t>10.</w:t>
      </w:r>
      <w:r w:rsidRPr="00103EB4">
        <w:rPr>
          <w:lang w:val="es-MX"/>
        </w:rPr>
        <w:t xml:space="preserve"> </w:t>
      </w:r>
      <w:r w:rsidRPr="00103EB4">
        <w:rPr>
          <w:lang w:val="vi-VN"/>
        </w:rPr>
        <w:t>Tiếp tục kiện toàn</w:t>
      </w:r>
      <w:r w:rsidRPr="00103EB4">
        <w:t xml:space="preserve"> bộ máy</w:t>
      </w:r>
      <w:r w:rsidRPr="00103EB4">
        <w:rPr>
          <w:lang w:val="vi-VN"/>
        </w:rPr>
        <w:t xml:space="preserve">, tổ chức sắp xếp đội ngũ </w:t>
      </w:r>
      <w:r w:rsidRPr="00103EB4">
        <w:t>công chức, viên chức</w:t>
      </w:r>
      <w:r w:rsidRPr="00103EB4">
        <w:rPr>
          <w:lang w:val="vi-VN"/>
        </w:rPr>
        <w:t xml:space="preserve"> </w:t>
      </w:r>
      <w:r w:rsidRPr="00103EB4">
        <w:t>các cơ quan, đơn vị; t</w:t>
      </w:r>
      <w:r w:rsidRPr="00103EB4">
        <w:rPr>
          <w:lang w:val="vi-VN"/>
        </w:rPr>
        <w:t xml:space="preserve">hực hiện </w:t>
      </w:r>
      <w:r w:rsidRPr="00103EB4">
        <w:t xml:space="preserve">kịp thời </w:t>
      </w:r>
      <w:r w:rsidRPr="00103EB4">
        <w:rPr>
          <w:lang w:val="vi-VN"/>
        </w:rPr>
        <w:t>các chế độ chính sách đối với cán bộ, công chức;</w:t>
      </w:r>
      <w:r w:rsidRPr="00103EB4">
        <w:t xml:space="preserve"> xét nâng lương năm 202</w:t>
      </w:r>
      <w:r w:rsidRPr="00103EB4">
        <w:rPr>
          <w:lang w:val="vi-VN"/>
        </w:rPr>
        <w:t>4</w:t>
      </w:r>
      <w:r w:rsidRPr="00103EB4">
        <w:t xml:space="preserve"> cho cán bộ, công chức, viên chức; tiến hành k</w:t>
      </w:r>
      <w:r w:rsidRPr="00103EB4">
        <w:rPr>
          <w:lang w:val="vi-VN"/>
        </w:rPr>
        <w:t>iểm tra công tác</w:t>
      </w:r>
      <w:r w:rsidRPr="00103EB4">
        <w:t xml:space="preserve"> cải cách hành chính,</w:t>
      </w:r>
      <w:r w:rsidRPr="00103EB4">
        <w:rPr>
          <w:lang w:val="vi-VN"/>
        </w:rPr>
        <w:t xml:space="preserve"> nội vụ tại một số cơ quan, đơn vị và UBND các xã, thị trấn;</w:t>
      </w:r>
      <w:r w:rsidRPr="00103EB4">
        <w:rPr>
          <w:rStyle w:val="u1Char"/>
        </w:rPr>
        <w:t xml:space="preserve"> </w:t>
      </w:r>
      <w:r w:rsidRPr="00103EB4">
        <w:rPr>
          <w:rStyle w:val="u1Char"/>
          <w:rFonts w:ascii="Times New Roman" w:hAnsi="Times New Roman"/>
          <w:sz w:val="28"/>
          <w:szCs w:val="28"/>
          <w:lang w:val="vi-VN"/>
        </w:rPr>
        <w:t>t</w:t>
      </w:r>
      <w:r w:rsidRPr="00103EB4">
        <w:rPr>
          <w:rFonts w:ascii="TimesNewRomanPSMT" w:hAnsi="TimesNewRomanPSMT"/>
        </w:rPr>
        <w:t>ham gia các hoạt động của Cụm thi đua huyện vùng cao, ký kết giao ước thi đua năm 2024</w:t>
      </w:r>
      <w:r w:rsidRPr="00103EB4">
        <w:rPr>
          <w:rFonts w:ascii="TimesNewRomanPSMT" w:hAnsi="TimesNewRomanPSMT"/>
          <w:lang w:val="vi-VN"/>
        </w:rPr>
        <w:t>,</w:t>
      </w:r>
      <w:r w:rsidRPr="00103EB4">
        <w:t xml:space="preserve"> mở các lớp đào tạo và bồi dưỡng cho cán bộ, công chức, viên chức năm 202</w:t>
      </w:r>
      <w:r w:rsidRPr="00103EB4">
        <w:rPr>
          <w:lang w:val="vi-VN"/>
        </w:rPr>
        <w:t>4</w:t>
      </w:r>
      <w:r w:rsidRPr="00103EB4">
        <w:t xml:space="preserve">; </w:t>
      </w:r>
      <w:r w:rsidRPr="00103EB4">
        <w:rPr>
          <w:lang w:val="vi-VN"/>
        </w:rPr>
        <w:t>đẩy mạnh công tác cải cách hành chính</w:t>
      </w:r>
      <w:r w:rsidRPr="00103EB4">
        <w:t>; t</w:t>
      </w:r>
      <w:r w:rsidRPr="00103EB4">
        <w:rPr>
          <w:lang w:val="vi-VN"/>
        </w:rPr>
        <w:t xml:space="preserve">ăng cường </w:t>
      </w:r>
      <w:r w:rsidRPr="00103EB4">
        <w:t>quản lý Nhà nước</w:t>
      </w:r>
      <w:r w:rsidRPr="00103EB4">
        <w:rPr>
          <w:lang w:val="vi-VN"/>
        </w:rPr>
        <w:t xml:space="preserve"> đối với công tác tôn giáo</w:t>
      </w:r>
      <w:r w:rsidRPr="00103EB4">
        <w:t xml:space="preserve">. </w:t>
      </w:r>
    </w:p>
    <w:p w14:paraId="01C99FAE" w14:textId="47A6CA1B" w:rsidR="008F51A6" w:rsidRPr="00103EB4" w:rsidRDefault="00114C89" w:rsidP="00135A55">
      <w:pPr>
        <w:spacing w:before="120" w:after="120"/>
        <w:ind w:firstLine="720"/>
        <w:jc w:val="both"/>
        <w:rPr>
          <w:spacing w:val="4"/>
        </w:rPr>
      </w:pPr>
      <w:r w:rsidRPr="00103EB4">
        <w:rPr>
          <w:b/>
          <w:spacing w:val="4"/>
          <w:lang w:val="de-DE"/>
        </w:rPr>
        <w:t xml:space="preserve">11. </w:t>
      </w:r>
      <w:r w:rsidRPr="00103EB4">
        <w:rPr>
          <w:spacing w:val="4"/>
          <w:lang w:val="fr-FR"/>
        </w:rPr>
        <w:t>Tăng cường công tác quản lý Nhà nước về đất đai;</w:t>
      </w:r>
      <w:r w:rsidR="008F51A6" w:rsidRPr="00103EB4">
        <w:rPr>
          <w:rFonts w:eastAsiaTheme="minorHAnsi"/>
        </w:rPr>
        <w:t xml:space="preserve"> </w:t>
      </w:r>
      <w:r w:rsidR="00341A12" w:rsidRPr="00103EB4">
        <w:rPr>
          <w:rFonts w:eastAsiaTheme="minorHAnsi"/>
        </w:rPr>
        <w:t>t</w:t>
      </w:r>
      <w:r w:rsidR="00FA2D47" w:rsidRPr="00103EB4">
        <w:rPr>
          <w:rFonts w:eastAsiaTheme="minorHAnsi"/>
          <w:lang w:val="vi-VN"/>
        </w:rPr>
        <w:t xml:space="preserve">hực hiện đấu giá quyền sử dụng đất theo kế hoạch; </w:t>
      </w:r>
      <w:r w:rsidR="008F51A6" w:rsidRPr="00103EB4">
        <w:rPr>
          <w:spacing w:val="4"/>
        </w:rPr>
        <w:t>thực hiện tốt các quy định về thu hồi đất, giao đất, bồi thường, hỗ trợ và tái định cư kh</w:t>
      </w:r>
      <w:r w:rsidR="008F51A6" w:rsidRPr="00103EB4">
        <w:rPr>
          <w:spacing w:val="4"/>
          <w:lang w:val="nl-NL"/>
        </w:rPr>
        <w:t>i Nhà nước thu hồi đất</w:t>
      </w:r>
      <w:r w:rsidR="008F51A6" w:rsidRPr="00103EB4">
        <w:rPr>
          <w:rFonts w:eastAsiaTheme="minorHAnsi"/>
          <w:lang w:val="vi-VN"/>
        </w:rPr>
        <w:t xml:space="preserve">; </w:t>
      </w:r>
      <w:r w:rsidR="00FA2D47" w:rsidRPr="00103EB4">
        <w:rPr>
          <w:rFonts w:eastAsiaTheme="minorHAnsi"/>
          <w:lang w:val="vi-VN"/>
        </w:rPr>
        <w:t>rà soát quỹ đất có khả năng đấu giá đất để đưa vào kế hoạch đấu giá quyền sử dụng đấ</w:t>
      </w:r>
      <w:r w:rsidR="00993DBF" w:rsidRPr="00103EB4">
        <w:rPr>
          <w:rFonts w:eastAsiaTheme="minorHAnsi"/>
          <w:lang w:val="vi-VN"/>
        </w:rPr>
        <w:t>t</w:t>
      </w:r>
      <w:r w:rsidR="00FA2D47" w:rsidRPr="00103EB4">
        <w:rPr>
          <w:rFonts w:eastAsiaTheme="minorHAnsi"/>
          <w:lang w:val="vi-VN"/>
        </w:rPr>
        <w:t>;</w:t>
      </w:r>
      <w:r w:rsidR="008F51A6" w:rsidRPr="00103EB4">
        <w:rPr>
          <w:rFonts w:eastAsiaTheme="minorHAnsi"/>
          <w:lang w:val="vi-VN"/>
        </w:rPr>
        <w:t xml:space="preserve"> t</w:t>
      </w:r>
      <w:r w:rsidR="00FA2D47" w:rsidRPr="00103EB4">
        <w:rPr>
          <w:rFonts w:eastAsiaTheme="minorHAnsi"/>
          <w:lang w:val="vi-VN"/>
        </w:rPr>
        <w:t>iếp tục rà soát, hoàn chỉnh việc giao đất, giao rừng, cấp giấy chứng nhận quyền sử dụng đất lâm nghiệp chưa có rừ</w:t>
      </w:r>
      <w:r w:rsidR="008F51A6" w:rsidRPr="00103EB4">
        <w:rPr>
          <w:rFonts w:eastAsiaTheme="minorHAnsi"/>
          <w:lang w:val="vi-VN"/>
        </w:rPr>
        <w:t xml:space="preserve">ng; </w:t>
      </w:r>
      <w:r w:rsidR="00341A12" w:rsidRPr="00103EB4">
        <w:rPr>
          <w:spacing w:val="4"/>
          <w:shd w:val="clear" w:color="auto" w:fill="FFFFFF"/>
        </w:rPr>
        <w:t>t</w:t>
      </w:r>
      <w:r w:rsidR="008F51A6" w:rsidRPr="00103EB4">
        <w:rPr>
          <w:spacing w:val="4"/>
        </w:rPr>
        <w:t>ăng cường các biện pháp quản lý khai thác khoáng sản; quản lý chặt chẽ và bảo vệ khoáng sản chưa khai thác; xử lý nghiêm các trường hợp vi phạm trong hoạt động khai thác khoáng sản theo quy định của pháp luật.</w:t>
      </w:r>
    </w:p>
    <w:p w14:paraId="2EFF8CFC" w14:textId="64A449F8" w:rsidR="00114C89" w:rsidRPr="00103EB4" w:rsidRDefault="00114C89" w:rsidP="00135A55">
      <w:pPr>
        <w:spacing w:before="120" w:after="120"/>
        <w:ind w:firstLine="720"/>
        <w:jc w:val="both"/>
        <w:rPr>
          <w:spacing w:val="-2"/>
          <w:lang w:val="vi-VN"/>
        </w:rPr>
      </w:pPr>
      <w:r w:rsidRPr="00103EB4">
        <w:rPr>
          <w:b/>
          <w:bCs/>
          <w:spacing w:val="-2"/>
          <w:lang w:val="fr-FR"/>
        </w:rPr>
        <w:t xml:space="preserve">12. </w:t>
      </w:r>
      <w:r w:rsidRPr="00103EB4">
        <w:rPr>
          <w:spacing w:val="-2"/>
          <w:lang w:val="fr-FR"/>
        </w:rPr>
        <w:t>Tiếp tục triển khai thực hiện các quy định về tiếp dân và giải quyết đơn thư khiếu nại, tố cáo của công dân đảm bảo đúng quy trình, đúng luật</w:t>
      </w:r>
      <w:r w:rsidRPr="00103EB4">
        <w:rPr>
          <w:spacing w:val="-2"/>
          <w:lang w:val="nb-NO"/>
        </w:rPr>
        <w:t xml:space="preserve">; </w:t>
      </w:r>
      <w:r w:rsidRPr="00103EB4">
        <w:rPr>
          <w:spacing w:val="-2"/>
          <w:lang w:val="fr-FR"/>
        </w:rPr>
        <w:t>kiểm tra, rà soát</w:t>
      </w:r>
      <w:r w:rsidRPr="00103EB4">
        <w:rPr>
          <w:spacing w:val="-2"/>
        </w:rPr>
        <w:t xml:space="preserve"> công bố danh mục văn bản quy phạm pháp luật hết hiệu lực </w:t>
      </w:r>
      <w:r w:rsidR="007800DA" w:rsidRPr="00103EB4">
        <w:rPr>
          <w:spacing w:val="-2"/>
        </w:rPr>
        <w:t>theo quy định</w:t>
      </w:r>
      <w:r w:rsidRPr="00103EB4">
        <w:rPr>
          <w:spacing w:val="-2"/>
          <w:lang w:val="de-DE"/>
        </w:rPr>
        <w:t>.</w:t>
      </w:r>
    </w:p>
    <w:p w14:paraId="33E7CA12" w14:textId="4A1AB621" w:rsidR="00446C4F" w:rsidRPr="00103EB4" w:rsidRDefault="00446C4F" w:rsidP="0027083F">
      <w:pPr>
        <w:spacing w:before="120" w:after="120"/>
        <w:ind w:firstLine="560"/>
        <w:jc w:val="both"/>
        <w:rPr>
          <w:lang w:val="vi-VN"/>
        </w:rPr>
      </w:pPr>
      <w:r w:rsidRPr="00103EB4">
        <w:rPr>
          <w:b/>
          <w:bCs/>
          <w:spacing w:val="-4"/>
          <w:lang w:val="fr-FR"/>
        </w:rPr>
        <w:t>13.</w:t>
      </w:r>
      <w:r w:rsidRPr="00103EB4">
        <w:rPr>
          <w:spacing w:val="-4"/>
          <w:lang w:val="fr-FR"/>
        </w:rPr>
        <w:t xml:space="preserve"> Duy trì tốt chế độ trực sẵn sàng chiến đấu, quan tâm thực hiện chính sách hậu phương quân đội; chuẩn bị lực lượng sẵn sàng tham gia khắc phục hậu quả ứng phó sự cố, thiên tai và tìm kiếm cứu nạn, phòng cháy, chữa cháy rừng; thực hiện các quy định xây dựng thế trận quân sự trong khu vực phòng thủ của huyện;</w:t>
      </w:r>
      <w:r w:rsidR="00567851" w:rsidRPr="00103EB4">
        <w:rPr>
          <w:lang w:val="nl-NL"/>
        </w:rPr>
        <w:t xml:space="preserve"> t</w:t>
      </w:r>
      <w:r w:rsidR="00567851" w:rsidRPr="00103EB4">
        <w:rPr>
          <w:lang w:val="vi-VN"/>
        </w:rPr>
        <w:t xml:space="preserve">ổ chức diễn tập </w:t>
      </w:r>
      <w:r w:rsidR="0026707E" w:rsidRPr="00103EB4">
        <w:rPr>
          <w:lang w:val="vi-VN"/>
        </w:rPr>
        <w:t>khu vực phòng thủ</w:t>
      </w:r>
      <w:r w:rsidR="00567851" w:rsidRPr="00103EB4">
        <w:rPr>
          <w:lang w:val="nl-NL"/>
        </w:rPr>
        <w:t xml:space="preserve"> huyện</w:t>
      </w:r>
      <w:r w:rsidR="00567851" w:rsidRPr="00103EB4">
        <w:rPr>
          <w:lang w:val="vi-VN"/>
        </w:rPr>
        <w:t xml:space="preserve"> và </w:t>
      </w:r>
      <w:r w:rsidR="00567851" w:rsidRPr="00103EB4">
        <w:rPr>
          <w:lang w:val="nl-NL"/>
        </w:rPr>
        <w:t xml:space="preserve">thực hành diễn tập đáy </w:t>
      </w:r>
      <w:r w:rsidR="00567851" w:rsidRPr="00103EB4">
        <w:rPr>
          <w:i/>
          <w:lang w:val="vi-VN"/>
        </w:rPr>
        <w:t>(</w:t>
      </w:r>
      <w:r w:rsidR="00567851" w:rsidRPr="00103EB4">
        <w:rPr>
          <w:i/>
          <w:lang w:val="nl-NL"/>
        </w:rPr>
        <w:t>xã Mường Báng</w:t>
      </w:r>
      <w:r w:rsidR="00567851" w:rsidRPr="00103EB4">
        <w:rPr>
          <w:i/>
          <w:lang w:val="vi-VN"/>
        </w:rPr>
        <w:t>)</w:t>
      </w:r>
      <w:r w:rsidR="00567851" w:rsidRPr="00103EB4">
        <w:rPr>
          <w:lang w:val="vi-VN"/>
        </w:rPr>
        <w:t xml:space="preserve">; </w:t>
      </w:r>
      <w:r w:rsidR="00567851" w:rsidRPr="00103EB4">
        <w:t xml:space="preserve">diễn tập </w:t>
      </w:r>
      <w:r w:rsidR="0026707E" w:rsidRPr="00103EB4">
        <w:rPr>
          <w:lang w:val="vi-VN"/>
        </w:rPr>
        <w:t xml:space="preserve">chiến đấu trong khu vực phòng thủ </w:t>
      </w:r>
      <w:r w:rsidR="0027083F" w:rsidRPr="00103EB4">
        <w:rPr>
          <w:i/>
          <w:lang w:val="vi-VN"/>
        </w:rPr>
        <w:t>(</w:t>
      </w:r>
      <w:r w:rsidR="00567851" w:rsidRPr="00103EB4">
        <w:rPr>
          <w:i/>
        </w:rPr>
        <w:t>xã Trung Thu</w:t>
      </w:r>
      <w:r w:rsidR="00567851" w:rsidRPr="00103EB4">
        <w:rPr>
          <w:lang w:val="vi-VN"/>
        </w:rPr>
        <w:t xml:space="preserve"> </w:t>
      </w:r>
      <w:r w:rsidR="00567851" w:rsidRPr="00103EB4">
        <w:rPr>
          <w:i/>
          <w:lang w:val="vi-VN"/>
        </w:rPr>
        <w:t>và</w:t>
      </w:r>
      <w:r w:rsidR="00567851" w:rsidRPr="00103EB4">
        <w:rPr>
          <w:i/>
        </w:rPr>
        <w:t xml:space="preserve"> thị trấn Tủa Chùa</w:t>
      </w:r>
      <w:r w:rsidR="0027083F" w:rsidRPr="00103EB4">
        <w:rPr>
          <w:i/>
          <w:lang w:val="vi-VN"/>
        </w:rPr>
        <w:t>)</w:t>
      </w:r>
      <w:r w:rsidR="00567851" w:rsidRPr="00103EB4">
        <w:rPr>
          <w:i/>
        </w:rPr>
        <w:t>;</w:t>
      </w:r>
      <w:r w:rsidR="00567851" w:rsidRPr="00103EB4">
        <w:t xml:space="preserve"> </w:t>
      </w:r>
      <w:r w:rsidR="0026707E" w:rsidRPr="00103EB4">
        <w:rPr>
          <w:lang w:val="vi-VN"/>
        </w:rPr>
        <w:t>chiến đấu phòng thủ dân sự</w:t>
      </w:r>
      <w:r w:rsidR="00567851" w:rsidRPr="00103EB4">
        <w:rPr>
          <w:lang w:val="vi-VN"/>
        </w:rPr>
        <w:t xml:space="preserve"> </w:t>
      </w:r>
      <w:r w:rsidR="0027083F" w:rsidRPr="00103EB4">
        <w:rPr>
          <w:i/>
          <w:lang w:val="vi-VN"/>
        </w:rPr>
        <w:t>(</w:t>
      </w:r>
      <w:r w:rsidR="00567851" w:rsidRPr="00103EB4">
        <w:rPr>
          <w:i/>
        </w:rPr>
        <w:t>xã Lao Xả Phình</w:t>
      </w:r>
      <w:r w:rsidR="0027083F" w:rsidRPr="00103EB4">
        <w:rPr>
          <w:i/>
          <w:lang w:val="vi-VN"/>
        </w:rPr>
        <w:t xml:space="preserve">) </w:t>
      </w:r>
      <w:r w:rsidRPr="00103EB4">
        <w:rPr>
          <w:lang w:val="vi-VN"/>
        </w:rPr>
        <w:t xml:space="preserve">; </w:t>
      </w:r>
      <w:r w:rsidRPr="00103EB4">
        <w:rPr>
          <w:spacing w:val="-4"/>
          <w:lang w:val="fr-FR"/>
        </w:rPr>
        <w:t>kiểm tra, đôn đốc các cơ sở tổ chức huấn luyện theo kế hoạch</w:t>
      </w:r>
      <w:r w:rsidRPr="00103EB4">
        <w:rPr>
          <w:spacing w:val="-4"/>
        </w:rPr>
        <w:t xml:space="preserve">; </w:t>
      </w:r>
      <w:r w:rsidRPr="00103EB4">
        <w:t>Rà soát tổng hợp quân nhân dự bị hạng 1, 2; triển khai các xã, thị trấn sơ tuyển nghĩa vụ quân sự năm 202</w:t>
      </w:r>
      <w:r w:rsidR="0027083F" w:rsidRPr="00103EB4">
        <w:rPr>
          <w:lang w:val="vi-VN"/>
        </w:rPr>
        <w:t>5</w:t>
      </w:r>
      <w:r w:rsidRPr="00103EB4">
        <w:t xml:space="preserve">; </w:t>
      </w:r>
      <w:r w:rsidRPr="00103EB4">
        <w:rPr>
          <w:spacing w:val="-4"/>
        </w:rPr>
        <w:t xml:space="preserve">bồi dưỡng kiến thức quốc phòng, an ninh đối tượng 4 trên địa bàn huyện. Chủ động đối phó với các tình huống xảy ra trên địa bàn, không để bị động bất ngờ, kết hợp củng cố Quốc phòng - An ninh gắn với phát triển kinh tế - xã hội, xóa đói giảm nghèo, bảo đảm các điều kiện cơ bản về sản xuất, đời sống cho nhân dân, thực hiện có hiệu quả các chương trình, đề án quốc gia về phòng chống tội phạm, chủ động phòng </w:t>
      </w:r>
      <w:r w:rsidRPr="00103EB4">
        <w:rPr>
          <w:spacing w:val="-4"/>
        </w:rPr>
        <w:lastRenderedPageBreak/>
        <w:t>ngừa, đấu tranh làm thất bại thủ đoạn chống phá của địch và các loại tội phạm</w:t>
      </w:r>
      <w:r w:rsidRPr="00103EB4">
        <w:rPr>
          <w:spacing w:val="-4"/>
          <w:lang w:val="fr-FR"/>
        </w:rPr>
        <w:t xml:space="preserve">. Tiếp tục đẩy mạnh tấn công truy quét các loại tội phạm, tăng cường tuần tra kiểm soát, xử lý các vi phạm trật tự an toàn giao thông. </w:t>
      </w:r>
    </w:p>
    <w:p w14:paraId="0388E242" w14:textId="1EDD1E63" w:rsidR="00114C89" w:rsidRPr="00103EB4" w:rsidRDefault="00823962" w:rsidP="00135A55">
      <w:pPr>
        <w:tabs>
          <w:tab w:val="left" w:pos="720"/>
        </w:tabs>
        <w:spacing w:before="120" w:after="120"/>
        <w:ind w:firstLine="720"/>
        <w:jc w:val="both"/>
        <w:rPr>
          <w:b/>
          <w:bCs/>
          <w:lang w:val="vi-VN"/>
        </w:rPr>
      </w:pPr>
      <w:r w:rsidRPr="00103EB4">
        <w:rPr>
          <w:b/>
          <w:bCs/>
        </w:rPr>
        <w:t>C. GIẢI PHÁP THỰC HIỆN</w:t>
      </w:r>
    </w:p>
    <w:p w14:paraId="32CE0CF1" w14:textId="77777777" w:rsidR="002D28E7" w:rsidRPr="00103EB4" w:rsidRDefault="002D28E7" w:rsidP="002D28E7">
      <w:pPr>
        <w:spacing w:before="120" w:after="120"/>
        <w:ind w:firstLine="720"/>
        <w:jc w:val="both"/>
        <w:rPr>
          <w:b/>
        </w:rPr>
      </w:pPr>
      <w:r w:rsidRPr="00103EB4">
        <w:rPr>
          <w:b/>
        </w:rPr>
        <w:t>1. Phát triển kinh tế</w:t>
      </w:r>
    </w:p>
    <w:p w14:paraId="25D3599C" w14:textId="77777777" w:rsidR="002D28E7" w:rsidRPr="00103EB4" w:rsidRDefault="002D28E7" w:rsidP="002D28E7">
      <w:pPr>
        <w:spacing w:before="120" w:after="120"/>
        <w:ind w:firstLine="720"/>
        <w:jc w:val="both"/>
        <w:rPr>
          <w:b/>
        </w:rPr>
      </w:pPr>
      <w:r w:rsidRPr="00103EB4">
        <w:rPr>
          <w:b/>
        </w:rPr>
        <w:t>1.1. Phát triển nông, lâm nghiệp và kinh tế nông thôn</w:t>
      </w:r>
    </w:p>
    <w:p w14:paraId="38218A44" w14:textId="77777777" w:rsidR="002D28E7" w:rsidRPr="00103EB4" w:rsidRDefault="002D28E7" w:rsidP="002D28E7">
      <w:pPr>
        <w:spacing w:before="120" w:after="120"/>
        <w:ind w:firstLine="720"/>
        <w:jc w:val="both"/>
        <w:rPr>
          <w:lang w:val="de-DE"/>
        </w:rPr>
      </w:pPr>
      <w:r w:rsidRPr="00103EB4">
        <w:rPr>
          <w:lang w:val="de-DE"/>
        </w:rPr>
        <w:t>- Triển khai có hiệu quả chính sách hỗ trợ sản xuất, mở rộng diện tích lúa ruộng, giảm dần diện tích lúa nương; tăng cường cán bộ kỹ thuật xuống cơ sở để phối hợp với các xã, thị trấn chỉ đạo sản xuất, khuyến khích ứng dụng tiến bộ khoa học kỹ thuật về giống cây trồng, vật nuôi vào sản xuất; khuyến khích phát  triển các hình thức sản xuất có sự liên kết đảm bảo khâu sản xuất đến tiêu thụ nhằm tăng giá trị sản phẩm nông nghiệp trên địa bàn; nghiên cứu phát triển một số loại cây công nghiệp có giá trị kinh tế và phù hợp với điều kiện tự nhiên của huyện; tạo điều kiện thực hiện dự án phát triển chăn nuôi tập trung theo giá trị chuỗi sản xuất, chế biến và tiêu thụ sản phẩm; đẩy mạnh chuyển đổi phương thức nuôi trồng thủy sản thâm canh, nuôi cá lồng bè có giá trị kinh tế cao tại các khu vực có điều kiện phù hợp; tại các phát triển các hợp tác xã, các mô hình kinh tế tập thể, mô hình trang trại trong sản xuất thủ công nghiệp và nông nghiệp, gắn sản xuất với thị trường, trao đổi hàng hóa, nâng cao giá trị gia tăng của sản phẩm;</w:t>
      </w:r>
    </w:p>
    <w:p w14:paraId="299DFD62" w14:textId="2E3CC5B4" w:rsidR="002D28E7" w:rsidRPr="00103EB4" w:rsidRDefault="002D28E7" w:rsidP="002D28E7">
      <w:pPr>
        <w:spacing w:before="120" w:after="120"/>
        <w:ind w:firstLine="720"/>
        <w:jc w:val="both"/>
      </w:pPr>
      <w:r w:rsidRPr="00103EB4">
        <w:t xml:space="preserve">- </w:t>
      </w:r>
      <w:r w:rsidRPr="00103EB4">
        <w:rPr>
          <w:lang w:val="vi-VN"/>
        </w:rPr>
        <w:t>Đ</w:t>
      </w:r>
      <w:r w:rsidRPr="00103EB4">
        <w:t xml:space="preserve">ẩy mạnh thực hiện nhiệm vụ khoanh nuôi tái sinh tự nhiên để tăng độ che phủ rừng. Tiếp tục tổ chức thực hiện có hiệu quả chính sách chi trả dịch vụ môi trường rừng; </w:t>
      </w:r>
      <w:r w:rsidRPr="00103EB4">
        <w:rPr>
          <w:lang w:val="vi-VN"/>
        </w:rPr>
        <w:t xml:space="preserve">tiếp tục </w:t>
      </w:r>
      <w:r w:rsidRPr="00103EB4">
        <w:t>thực hiện giao rừng và giao đất lâm nghiệp chưa có rừng cho các tổ chức, hộ gia đình, cá nhân để quản lý, bảo vệ và phát triển rừng; tăng cường các biện pháp phòng chống cháy rừng, quản lý, bảo vệ rừng, xử lý nghiêm các vụ vi phạm;</w:t>
      </w:r>
    </w:p>
    <w:p w14:paraId="2D0E730B" w14:textId="644E6E82" w:rsidR="002D28E7" w:rsidRPr="00103EB4" w:rsidRDefault="002D28E7" w:rsidP="002D28E7">
      <w:pPr>
        <w:spacing w:before="120" w:after="120"/>
        <w:ind w:firstLine="720"/>
        <w:jc w:val="both"/>
        <w:rPr>
          <w:spacing w:val="-4"/>
          <w:lang w:val="de-DE"/>
        </w:rPr>
      </w:pPr>
      <w:r w:rsidRPr="00103EB4">
        <w:rPr>
          <w:spacing w:val="-4"/>
          <w:lang w:val="de-DE"/>
        </w:rPr>
        <w:t xml:space="preserve">- </w:t>
      </w:r>
      <w:r w:rsidRPr="00103EB4">
        <w:rPr>
          <w:spacing w:val="-4"/>
          <w:lang w:val="vi-VN"/>
        </w:rPr>
        <w:t>T</w:t>
      </w:r>
      <w:r w:rsidRPr="00103EB4">
        <w:rPr>
          <w:spacing w:val="-4"/>
          <w:lang w:val="de-DE"/>
        </w:rPr>
        <w:t xml:space="preserve">ập trung phát triển các sản phẩm nông nghiệp chủ lực, có thế mạnh để tạo thành hàng hóa; nhân rộng và phát huy kết quả của các chuỗi liên kết. </w:t>
      </w:r>
      <w:r w:rsidRPr="00103EB4">
        <w:rPr>
          <w:spacing w:val="-4"/>
          <w:lang w:val="vi-VN"/>
        </w:rPr>
        <w:t>Tiếp tục t</w:t>
      </w:r>
      <w:r w:rsidRPr="00103EB4">
        <w:rPr>
          <w:spacing w:val="-4"/>
          <w:lang w:val="de-DE"/>
        </w:rPr>
        <w:t>ổ chức triển khai thực hiện có hiệu quả đề án “Mỗi xã một sản phẩm”; hỗ trợ phát triển sản xuất theo chuỗi giá trị, nhất là sản xuất nông nghiệp sạch - an toàn để tăng thu nhập người dân nông thôn một cách bền vững; tiếp tục kêu gọi, hỗ trợ các doanh nghiệp hoàn thiện các thủ tục đầu tư vào nông nghiệp, nông thôn;</w:t>
      </w:r>
    </w:p>
    <w:p w14:paraId="1E6029B1" w14:textId="679786D3" w:rsidR="002D28E7" w:rsidRPr="00103EB4" w:rsidRDefault="002D28E7" w:rsidP="002D28E7">
      <w:pPr>
        <w:spacing w:before="120" w:after="120"/>
        <w:ind w:firstLine="720"/>
        <w:jc w:val="both"/>
        <w:rPr>
          <w:lang w:val="de-DE"/>
        </w:rPr>
      </w:pPr>
      <w:r w:rsidRPr="00103EB4">
        <w:rPr>
          <w:lang w:val="de-DE"/>
        </w:rPr>
        <w:t>- Tiếp tục chỉ đạo chăm sóc, bảo vệ diện tích chè hiện có, tăng cường các giải pháp tuyên truyền vận động người dân tự thu hái, chế biến, tiêu thụ sản phẩm chè tại các chợ, cửa hàng kinh doanh trên địa bàn nhằm thu hái hết sản lượng chè búp tươi hiện có, không ngừng nâng cao chất lượng chế biến, đa dạng hóa các sản phẩm chè khô đáp ứng nhu cầu thị hiếu của người tiêu dùng, đẩy mạnh quảng bá giới thiệu sản phẩm chè cây cao.</w:t>
      </w:r>
    </w:p>
    <w:p w14:paraId="6A2C23B8" w14:textId="77777777" w:rsidR="002D28E7" w:rsidRPr="00103EB4" w:rsidRDefault="002D28E7" w:rsidP="002D28E7">
      <w:pPr>
        <w:spacing w:before="120" w:after="120"/>
        <w:ind w:firstLine="720"/>
        <w:jc w:val="both"/>
        <w:rPr>
          <w:b/>
        </w:rPr>
      </w:pPr>
      <w:r w:rsidRPr="00103EB4">
        <w:rPr>
          <w:b/>
        </w:rPr>
        <w:t xml:space="preserve">1.2. Giao thông, công nghiệp; quản lý đầu tư xây dựng </w:t>
      </w:r>
    </w:p>
    <w:p w14:paraId="3A63416E" w14:textId="77777777" w:rsidR="002D28E7" w:rsidRPr="00103EB4" w:rsidRDefault="002D28E7" w:rsidP="002D28E7">
      <w:pPr>
        <w:spacing w:before="120" w:after="120"/>
        <w:ind w:firstLine="720"/>
        <w:jc w:val="both"/>
      </w:pPr>
      <w:r w:rsidRPr="00103EB4">
        <w:t xml:space="preserve">- Thực hiện nghiêm túc các quy định về quản lý hành lang an toàn đường bộ, quản lý trật tự xây dựng, trật tự đô thị; đảm bảo trật tự an toàn giao thông </w:t>
      </w:r>
      <w:r w:rsidRPr="00103EB4">
        <w:lastRenderedPageBreak/>
        <w:t>trên địa bàn. Tiếp tục thực hiện giao quản lý và khoán duy tu, sửa chữa, bảo dưỡng thường xuyên các công trình đường bộ; chỉ đạo các xã vận động nhân dân tu sửa các công trình đường bộ liên xã, liên thôn bản sau mùa mưa; tranh thủ các nguồn vốn để duy tu, sửa chữa, nâng cấp các tuyến đường; tăng cường kiểm tra kết cấu hạ tầng giao thông, đảm bảo an toàn giao thông;</w:t>
      </w:r>
    </w:p>
    <w:p w14:paraId="0CD1EEE8" w14:textId="77777777" w:rsidR="002D28E7" w:rsidRPr="00103EB4" w:rsidRDefault="002D28E7" w:rsidP="002D28E7">
      <w:pPr>
        <w:spacing w:before="120" w:after="120"/>
        <w:ind w:firstLine="720"/>
        <w:jc w:val="both"/>
      </w:pPr>
      <w:r w:rsidRPr="00103EB4">
        <w:t xml:space="preserve">- Thúc đẩy phát triển sản xuất vật liệu xây dựng; đẩy mạnh hoạt động quảng bá, giới thiệu sản phẩm để hỗ trợ, tạo điều kiện cho các cơ sở sản xuất tiểu thủ công nghiệp tiếp cận các thị trường trong và ngoài tỉnh; </w:t>
      </w:r>
    </w:p>
    <w:p w14:paraId="6CC6FADE" w14:textId="77777777" w:rsidR="002D28E7" w:rsidRPr="00103EB4" w:rsidRDefault="002D28E7" w:rsidP="002D28E7">
      <w:pPr>
        <w:spacing w:before="120" w:after="120"/>
        <w:ind w:firstLine="720"/>
        <w:jc w:val="both"/>
      </w:pPr>
      <w:r w:rsidRPr="00103EB4">
        <w:t>- Thực hiện có hiệu quả các nguồn vồn đầu tư thuộc chương trình mục tiêu quốc gia giảm nghèo, chương trình xây dựng nông thôn mới và các chương trình, dự án khác, tạo điều kiện thuận lợi để thu hút các nguồn vốn đầu tư, thúc đẩy phát triển kinh tế - xã hội; thực hiện đầu tư có trọng tâm, trọng điểm, ưu tiên những công trình thật sự cấp bách, nâng cao hiệu quả nguồn vốn đầu tư; quản lý chặt chẽ nguồn vốn đầu tư, theo dõi sát tiến độ triển khai, chất lượng công trình các dự án để điều chỉnh kịp thời, đúng quy định;</w:t>
      </w:r>
    </w:p>
    <w:p w14:paraId="2FE323BF" w14:textId="77777777" w:rsidR="002D28E7" w:rsidRPr="00103EB4" w:rsidRDefault="002D28E7" w:rsidP="002D28E7">
      <w:pPr>
        <w:spacing w:before="120" w:after="120"/>
        <w:ind w:firstLine="720"/>
        <w:jc w:val="both"/>
      </w:pPr>
      <w:r w:rsidRPr="00103EB4">
        <w:rPr>
          <w:b/>
        </w:rPr>
        <w:t>1.3. Thương mại, dịch vụ</w:t>
      </w:r>
      <w:r w:rsidRPr="00103EB4">
        <w:t xml:space="preserve"> </w:t>
      </w:r>
    </w:p>
    <w:p w14:paraId="37DF1B8C" w14:textId="3AC4B890" w:rsidR="002D28E7" w:rsidRPr="00103EB4" w:rsidRDefault="002D28E7" w:rsidP="002D28E7">
      <w:pPr>
        <w:spacing w:before="120" w:after="120"/>
        <w:ind w:firstLine="720"/>
        <w:jc w:val="both"/>
        <w:rPr>
          <w:lang w:val="de-DE"/>
        </w:rPr>
      </w:pPr>
      <w:r w:rsidRPr="00103EB4">
        <w:rPr>
          <w:lang w:val="de-DE"/>
        </w:rPr>
        <w:t>-</w:t>
      </w:r>
      <w:r w:rsidRPr="00103EB4">
        <w:rPr>
          <w:i/>
          <w:lang w:val="de-DE"/>
        </w:rPr>
        <w:t xml:space="preserve"> </w:t>
      </w:r>
      <w:r w:rsidRPr="00103EB4">
        <w:rPr>
          <w:lang w:val="de-DE"/>
        </w:rPr>
        <w:t>Khuyến khích đầu tư và hỗ trợ hoàn thiện hạ tầng thương mại tại khu đô thị; tạo điều kiện để phát triển mở rộng mạng lưới kinh doanh thương mại theo quy mô hộ kinh doanh cá thể để tạo điều kiện phát triển sản xuất và lưu thông hàng hóa;</w:t>
      </w:r>
    </w:p>
    <w:p w14:paraId="05309671" w14:textId="39ED6695" w:rsidR="002D28E7" w:rsidRPr="00103EB4" w:rsidRDefault="002D28E7" w:rsidP="002D28E7">
      <w:pPr>
        <w:spacing w:before="120" w:after="120"/>
        <w:ind w:firstLine="720"/>
        <w:jc w:val="both"/>
        <w:rPr>
          <w:spacing w:val="-2"/>
        </w:rPr>
      </w:pPr>
      <w:r w:rsidRPr="00103EB4">
        <w:rPr>
          <w:spacing w:val="-2"/>
        </w:rPr>
        <w:t>- Tăng cường kiểm tra, kiểm soát thị trường, kiểm tra vệ sinh an toàn thực phẩm và phòng chống hàng giả, gian lận thương mại; bảo đảm cung ứng đầy đủ các mặt hàng thiết yếu phục vụ nhu cầu tiêu dùng của nhân dân, xử lý nghiêm các cơ sở vi phạm các điều kiện về kinh doanh theo quy định. Đẩy mạnh quảng bá các sản phẩm nông nghiệp huyện có thế mạnh và các sản phẩm thủ công truyền thống tiêu biểu của huyện đến các thị trường trong và ngoài tỉnh.</w:t>
      </w:r>
    </w:p>
    <w:p w14:paraId="34081297" w14:textId="77777777" w:rsidR="002D28E7" w:rsidRPr="00103EB4" w:rsidRDefault="002D28E7" w:rsidP="002D28E7">
      <w:pPr>
        <w:spacing w:before="120" w:after="120"/>
        <w:ind w:firstLine="720"/>
        <w:jc w:val="both"/>
        <w:rPr>
          <w:b/>
        </w:rPr>
      </w:pPr>
      <w:r w:rsidRPr="00103EB4">
        <w:rPr>
          <w:b/>
        </w:rPr>
        <w:t>1.4. Quản lý, điều hành ngân sách</w:t>
      </w:r>
    </w:p>
    <w:p w14:paraId="34BE04C5" w14:textId="3DB4807F" w:rsidR="002D28E7" w:rsidRPr="00103EB4" w:rsidRDefault="002D28E7" w:rsidP="002D28E7">
      <w:pPr>
        <w:spacing w:before="120" w:after="120"/>
        <w:ind w:firstLine="720"/>
        <w:jc w:val="both"/>
      </w:pPr>
      <w:r w:rsidRPr="00103EB4">
        <w:t>- Thực hiện điều hành dự toán thu chi ngân sách linh hoạt theo đúng chỉ đạo của các cấp, các ngành; tiếp tục thực hiện tiết kiệm chi tiêu hành chính theo hướng mở rộng khoán chi đối với các cơ quan đơn vị gắn với kiểm tra, giám sát đảm bảo đúng quy định của luật ngân sách, đảm bảo các khoản dự phòng chi cho các yêu cầu nhiệm vụ chi cấp bách, đột suất phát sinh trên địa bàn; tích cực đôn đốc xử lý nợ đọng thuế trong các doanh nghiệp;</w:t>
      </w:r>
    </w:p>
    <w:p w14:paraId="78C9D234" w14:textId="77777777" w:rsidR="002D28E7" w:rsidRPr="00103EB4" w:rsidRDefault="002D28E7" w:rsidP="002D28E7">
      <w:pPr>
        <w:spacing w:before="120" w:after="120"/>
        <w:ind w:firstLine="720"/>
        <w:jc w:val="both"/>
      </w:pPr>
      <w:r w:rsidRPr="00103EB4">
        <w:t>- Tăng cường công tác thanh tra, kiểm tra, giám sát việc sử dụng ngân sách, tài sản của Nhà nước của các cơ quan, đơn vị; thông báo công khai kết quả thanh tra, kiểm tra, kiểm toán, đẩy mạnh công tác phòng chống tham nhũng, hạn chế thất thoát ngân sách;</w:t>
      </w:r>
    </w:p>
    <w:p w14:paraId="71921085" w14:textId="77777777" w:rsidR="002D28E7" w:rsidRPr="00103EB4" w:rsidRDefault="002D28E7" w:rsidP="002D28E7">
      <w:pPr>
        <w:spacing w:before="120" w:after="120"/>
        <w:ind w:firstLine="720"/>
        <w:jc w:val="both"/>
      </w:pPr>
      <w:r w:rsidRPr="00103EB4">
        <w:t xml:space="preserve">- Quản lý, sử dụng có hiệu quả các nguồn kinh phí hỗ trợ xóa đói, giảm nghèo, đảm bảo an sinh xã hội, hỗ trợ phát triển sản xuất, đầu tư cơ sở hạ tầng kinh tế - xã hội, thúc đẩy sản xuất kinh doanh, nhất là các lĩnh vực đầu tư vào nông nghiệp, nông thôn, đổi mới công nghệ. </w:t>
      </w:r>
    </w:p>
    <w:p w14:paraId="0B90B36F" w14:textId="77777777" w:rsidR="002D28E7" w:rsidRPr="00103EB4" w:rsidRDefault="002D28E7" w:rsidP="002D28E7">
      <w:pPr>
        <w:spacing w:before="120" w:after="120"/>
        <w:ind w:firstLine="720"/>
        <w:jc w:val="both"/>
        <w:rPr>
          <w:b/>
        </w:rPr>
      </w:pPr>
      <w:r w:rsidRPr="00103EB4">
        <w:rPr>
          <w:b/>
        </w:rPr>
        <w:lastRenderedPageBreak/>
        <w:t>1.5. Quản lý tài nguyên và bảo vệ môi trường</w:t>
      </w:r>
    </w:p>
    <w:p w14:paraId="49405934" w14:textId="6122D9C4" w:rsidR="002D28E7" w:rsidRPr="00103EB4" w:rsidRDefault="002D28E7" w:rsidP="002D28E7">
      <w:pPr>
        <w:spacing w:before="120" w:after="120"/>
        <w:ind w:firstLine="720"/>
        <w:jc w:val="both"/>
      </w:pPr>
      <w:r w:rsidRPr="00103EB4">
        <w:rPr>
          <w:b/>
        </w:rPr>
        <w:t>a) Đất đai:</w:t>
      </w:r>
      <w:r w:rsidRPr="00103EB4">
        <w:t xml:space="preserve"> Tiếp tục chỉ đạo thực hiện có hiệu quả quy hoạch sử dụng đất; tiến hành lập kế hoạch sử dụng đất năm 202</w:t>
      </w:r>
      <w:r w:rsidR="00D50172" w:rsidRPr="00103EB4">
        <w:rPr>
          <w:lang w:val="vi-VN"/>
        </w:rPr>
        <w:t>5</w:t>
      </w:r>
      <w:r w:rsidR="00D50172" w:rsidRPr="00103EB4">
        <w:t xml:space="preserve"> của huyện</w:t>
      </w:r>
      <w:r w:rsidRPr="00103EB4">
        <w:t xml:space="preserve">; tăng cường kiểm tra việc quản lý, sử dụng đất đai; tiếp tục thực hiện cấp giấy chứng nhận quyền sử dụng đất cho các hộ gia đình, cá nhân trên địa bàn, nhất là những thửa đất đã được đo đạc bản đồ địa chính nhưng chưa cấp giấy chứng nhận QSD đất theo quy định; triển khai các bước để chuẩn bị cho công tác đấu giá đất tại một số vị trí trên địa bàn thị trấn trong năm </w:t>
      </w:r>
      <w:r w:rsidR="00D50172" w:rsidRPr="00103EB4">
        <w:rPr>
          <w:lang w:val="vi-VN"/>
        </w:rPr>
        <w:t>2024</w:t>
      </w:r>
      <w:r w:rsidRPr="00103EB4">
        <w:t xml:space="preserve">. Tiếp tục chỉ đạo UBND các xã, thị trấn rà soát xác định quỹ đất có khả năng đấu giá để xây dựng kế hoạch đấu giá cho năm tiếp theo. </w:t>
      </w:r>
    </w:p>
    <w:p w14:paraId="44AAFC5A" w14:textId="77777777" w:rsidR="002D28E7" w:rsidRPr="00103EB4" w:rsidRDefault="002D28E7" w:rsidP="002D28E7">
      <w:pPr>
        <w:spacing w:before="120" w:after="120"/>
        <w:ind w:firstLine="720"/>
        <w:jc w:val="both"/>
      </w:pPr>
      <w:r w:rsidRPr="00103EB4">
        <w:rPr>
          <w:b/>
        </w:rPr>
        <w:t>b) Tài nguyên, khoáng sản:</w:t>
      </w:r>
      <w:r w:rsidRPr="00103EB4">
        <w:t xml:space="preserve"> Tăng cường các biện pháp quản lý, kiểm tra việc khai thác khoáng sản sau cấp phép; quản lý chặt chẽ và bảo vệ khoáng sản chưa khai thác; kiên quyết xử lý các vi phạm trong hoạt động khai thác khoáng sản theo quy định của pháp luật. </w:t>
      </w:r>
    </w:p>
    <w:p w14:paraId="6E9FE814" w14:textId="74B6A919" w:rsidR="002D28E7" w:rsidRPr="00103EB4" w:rsidRDefault="002D28E7" w:rsidP="002D28E7">
      <w:pPr>
        <w:spacing w:before="120" w:after="120"/>
        <w:ind w:firstLine="720"/>
        <w:jc w:val="both"/>
        <w:rPr>
          <w:spacing w:val="-4"/>
        </w:rPr>
      </w:pPr>
      <w:r w:rsidRPr="00103EB4">
        <w:rPr>
          <w:b/>
          <w:spacing w:val="-4"/>
        </w:rPr>
        <w:t>c) Bảo vệ môi trường:</w:t>
      </w:r>
      <w:r w:rsidRPr="00103EB4">
        <w:rPr>
          <w:spacing w:val="-4"/>
        </w:rPr>
        <w:t xml:space="preserve"> Chỉ đạo thực hiện có hiệu</w:t>
      </w:r>
      <w:r w:rsidR="00D50172" w:rsidRPr="00103EB4">
        <w:rPr>
          <w:spacing w:val="-4"/>
        </w:rPr>
        <w:t xml:space="preserve"> quả công tác bảo vệ môi trường</w:t>
      </w:r>
      <w:r w:rsidRPr="00103EB4">
        <w:rPr>
          <w:spacing w:val="-4"/>
        </w:rPr>
        <w:t xml:space="preserve">; tổ chức thực hiện lập kế hoạch bảo vệ môi trường và xác nhận kế hoạch bảo vệ môi trường đối với các trường </w:t>
      </w:r>
      <w:r w:rsidR="00D50172" w:rsidRPr="00103EB4">
        <w:rPr>
          <w:spacing w:val="-4"/>
        </w:rPr>
        <w:t>hợp thuộc thẩm quyền UBND huyện</w:t>
      </w:r>
      <w:r w:rsidRPr="00103EB4">
        <w:rPr>
          <w:spacing w:val="-4"/>
        </w:rPr>
        <w:t>.</w:t>
      </w:r>
    </w:p>
    <w:p w14:paraId="079729E0" w14:textId="77777777" w:rsidR="002D28E7" w:rsidRPr="00103EB4" w:rsidRDefault="002D28E7" w:rsidP="002D28E7">
      <w:pPr>
        <w:spacing w:before="120" w:after="120"/>
        <w:ind w:firstLine="720"/>
        <w:jc w:val="both"/>
        <w:rPr>
          <w:b/>
        </w:rPr>
      </w:pPr>
      <w:r w:rsidRPr="00103EB4">
        <w:rPr>
          <w:b/>
        </w:rPr>
        <w:t>2. Văn hóa - xã hội</w:t>
      </w:r>
    </w:p>
    <w:p w14:paraId="4D2E2B59" w14:textId="77777777" w:rsidR="002D28E7" w:rsidRPr="00103EB4" w:rsidRDefault="002D28E7" w:rsidP="002D28E7">
      <w:pPr>
        <w:spacing w:before="120" w:after="120"/>
        <w:ind w:firstLine="720"/>
        <w:jc w:val="both"/>
        <w:rPr>
          <w:b/>
          <w:spacing w:val="-4"/>
        </w:rPr>
      </w:pPr>
      <w:r w:rsidRPr="00103EB4">
        <w:rPr>
          <w:b/>
          <w:spacing w:val="-4"/>
        </w:rPr>
        <w:t>2.1. Giáo dục và đào tạo</w:t>
      </w:r>
    </w:p>
    <w:p w14:paraId="7F41DF47" w14:textId="0EB7BACB" w:rsidR="002D28E7" w:rsidRPr="00103EB4" w:rsidRDefault="002D28E7" w:rsidP="002D28E7">
      <w:pPr>
        <w:shd w:val="clear" w:color="auto" w:fill="FFFFFF"/>
        <w:spacing w:before="80" w:after="80"/>
        <w:ind w:firstLine="720"/>
        <w:jc w:val="both"/>
        <w:rPr>
          <w:bCs/>
          <w:spacing w:val="-4"/>
          <w:lang w:val="vi-VN"/>
        </w:rPr>
      </w:pPr>
      <w:r w:rsidRPr="00103EB4">
        <w:rPr>
          <w:spacing w:val="-2"/>
          <w:lang w:val="zu-ZA"/>
        </w:rPr>
        <w:t xml:space="preserve">- </w:t>
      </w:r>
      <w:r w:rsidR="009C6A59" w:rsidRPr="00103EB4">
        <w:rPr>
          <w:spacing w:val="-2"/>
          <w:lang w:val="vi-VN"/>
        </w:rPr>
        <w:t>T</w:t>
      </w:r>
      <w:r w:rsidRPr="00103EB4">
        <w:rPr>
          <w:spacing w:val="-2"/>
          <w:lang w:val="zu-ZA"/>
        </w:rPr>
        <w:t xml:space="preserve">ập trung chỉ đạo ngành giáo dục và đào tạo huyện thực hiện nghiêm túc công tác </w:t>
      </w:r>
      <w:r w:rsidRPr="00103EB4">
        <w:rPr>
          <w:sz w:val="27"/>
          <w:szCs w:val="27"/>
          <w:lang w:val="zu-ZA"/>
        </w:rPr>
        <w:t>bồi dưỡng thường xuyên giáo viên, cán bộ quản lý cơ sở giáo dục và</w:t>
      </w:r>
      <w:r w:rsidRPr="00103EB4">
        <w:rPr>
          <w:spacing w:val="-2"/>
          <w:lang w:val="zu-ZA"/>
        </w:rPr>
        <w:t xml:space="preserve"> kế hoạch biên chế năm học </w:t>
      </w:r>
      <w:r w:rsidR="009C6A59" w:rsidRPr="00103EB4">
        <w:rPr>
          <w:spacing w:val="-2"/>
          <w:lang w:val="vi-VN"/>
        </w:rPr>
        <w:t>2024-2025</w:t>
      </w:r>
      <w:r w:rsidRPr="00103EB4">
        <w:rPr>
          <w:spacing w:val="-2"/>
          <w:lang w:val="zu-ZA"/>
        </w:rPr>
        <w:t xml:space="preserve">; </w:t>
      </w:r>
      <w:r w:rsidRPr="00103EB4">
        <w:rPr>
          <w:bCs/>
          <w:spacing w:val="-4"/>
          <w:lang w:val="sq-AL"/>
        </w:rPr>
        <w:t xml:space="preserve">Tổ chức tổng kết năm học </w:t>
      </w:r>
      <w:r w:rsidR="009C6A59" w:rsidRPr="00103EB4">
        <w:rPr>
          <w:bCs/>
          <w:spacing w:val="-4"/>
          <w:lang w:val="vi-VN"/>
        </w:rPr>
        <w:t>2023-2024</w:t>
      </w:r>
      <w:r w:rsidRPr="00103EB4">
        <w:rPr>
          <w:bCs/>
          <w:spacing w:val="-4"/>
          <w:lang w:val="sq-AL"/>
        </w:rPr>
        <w:t xml:space="preserve">, triển khai phương hướng, nhiệm vụ, giải pháp năm học </w:t>
      </w:r>
      <w:r w:rsidR="009C6A59" w:rsidRPr="00103EB4">
        <w:rPr>
          <w:bCs/>
          <w:spacing w:val="-4"/>
          <w:lang w:val="vi-VN"/>
        </w:rPr>
        <w:t>2024-2025</w:t>
      </w:r>
      <w:r w:rsidRPr="00103EB4">
        <w:rPr>
          <w:bCs/>
          <w:spacing w:val="-4"/>
          <w:lang w:val="sq-AL"/>
        </w:rPr>
        <w:t xml:space="preserve"> và chuẩn bị các điều kiện phục vụ cho năm học mới</w:t>
      </w:r>
      <w:r w:rsidR="009C6A59" w:rsidRPr="00103EB4">
        <w:rPr>
          <w:bCs/>
          <w:spacing w:val="-4"/>
          <w:lang w:val="vi-VN"/>
        </w:rPr>
        <w:t>;</w:t>
      </w:r>
    </w:p>
    <w:p w14:paraId="1D1FA0DB" w14:textId="77777777" w:rsidR="002D28E7" w:rsidRPr="00103EB4" w:rsidRDefault="002D28E7" w:rsidP="002D28E7">
      <w:pPr>
        <w:spacing w:before="120" w:after="120"/>
        <w:ind w:firstLine="720"/>
        <w:jc w:val="both"/>
        <w:rPr>
          <w:lang w:val="zu-ZA"/>
        </w:rPr>
      </w:pPr>
      <w:r w:rsidRPr="00103EB4">
        <w:rPr>
          <w:spacing w:val="-2"/>
          <w:lang w:val="sq-AL"/>
        </w:rPr>
        <w:t>- Chỉ đạo Phòng Giáo dục và Đào tạo</w:t>
      </w:r>
      <w:r w:rsidRPr="00103EB4">
        <w:rPr>
          <w:spacing w:val="-2"/>
          <w:lang w:val="zu-ZA"/>
        </w:rPr>
        <w:t xml:space="preserve"> phối hợp chặt chẽ với các cơ quan, đơn vị, UBND các xã, thị trấn huy động tối đa học sinh trong độ tuổi ra lớp, duy trì số lượng và tính chuyên cần của học sinh, hạn chế học sinh bỏ học; nâng cao chất lượng giáo dục toàn diện của học sinh; </w:t>
      </w:r>
      <w:r w:rsidRPr="00103EB4">
        <w:rPr>
          <w:lang w:val="zu-ZA"/>
        </w:rPr>
        <w:t>thực hiện kiểm tra, rà soát soát các tiêu chuẩn trường học đạt chuẩn quốc gia và đánh giá ngoài một số cơ sở giáo dục theo kế hoạch; củng cố và nâng cao các tiêu chí đạt chuẩn phổ cập giáo dục - xóa mù chữ;</w:t>
      </w:r>
    </w:p>
    <w:p w14:paraId="616AA0FD" w14:textId="77777777" w:rsidR="002D28E7" w:rsidRPr="00103EB4" w:rsidRDefault="002D28E7" w:rsidP="002D28E7">
      <w:pPr>
        <w:spacing w:before="120" w:after="120"/>
        <w:ind w:firstLine="720"/>
        <w:jc w:val="both"/>
        <w:rPr>
          <w:b/>
        </w:rPr>
      </w:pPr>
      <w:r w:rsidRPr="00103EB4">
        <w:rPr>
          <w:b/>
        </w:rPr>
        <w:t>2.2. Y tế</w:t>
      </w:r>
    </w:p>
    <w:p w14:paraId="7BB7C1DF" w14:textId="08924741" w:rsidR="00D01EBB" w:rsidRPr="00103EB4" w:rsidRDefault="002D28E7" w:rsidP="002D28E7">
      <w:pPr>
        <w:spacing w:before="120" w:after="120"/>
        <w:jc w:val="both"/>
        <w:rPr>
          <w:lang w:val="vi-VN"/>
        </w:rPr>
      </w:pPr>
      <w:r w:rsidRPr="00103EB4">
        <w:tab/>
        <w:t xml:space="preserve">- Triển khai có hiệu quả các chương trình mục tiêu quốc gia về y tế, dân số, kế hoạch hóa gia đình; tăng cường các hoạt động truyền thông về dân số, kế hoạch hóa gia đình, thực hiện các giải pháp nhằm giảm mất cân bằng giới tính khi sinh và thực hiện bình đẳng giới, giảm dần tình trạng vi phạm các chính sách về dân số, kế hoạch hóa gia đình; tăng cường cán bộ y tế có trình độ chuyên môn cao cho tuyến y tế cơ sở, nâng cao chất lượng khám, chữa bệnh của các cơ sở y tế; chú trọng công tác chăm sóc sức khỏe bà mẹ và trẻ em, giảm tỷ lệ tử vong của trẻ em dưới </w:t>
      </w:r>
      <w:r w:rsidR="00D01EBB" w:rsidRPr="00103EB4">
        <w:rPr>
          <w:lang w:val="vi-VN"/>
        </w:rPr>
        <w:t xml:space="preserve">1 tuổi và dưới </w:t>
      </w:r>
      <w:r w:rsidRPr="00103EB4">
        <w:t xml:space="preserve">5 tuổi, giảm tỷ lệ suy dinh dưỡng chiều cao cân nặng của trẻ; </w:t>
      </w:r>
      <w:r w:rsidR="00D01EBB" w:rsidRPr="00103EB4">
        <w:rPr>
          <w:lang w:val="vi-VN"/>
        </w:rPr>
        <w:t>n</w:t>
      </w:r>
      <w:r w:rsidR="00D01EBB" w:rsidRPr="00103EB4">
        <w:rPr>
          <w:spacing w:val="-4"/>
        </w:rPr>
        <w:t xml:space="preserve">âng cao hiệu quả công tác phòng, chống </w:t>
      </w:r>
      <w:r w:rsidR="00D01EBB" w:rsidRPr="00103EB4">
        <w:rPr>
          <w:spacing w:val="-4"/>
          <w:lang w:val="vi-VN"/>
        </w:rPr>
        <w:t xml:space="preserve">các bệnh </w:t>
      </w:r>
      <w:r w:rsidR="00D01EBB" w:rsidRPr="00103EB4">
        <w:rPr>
          <w:spacing w:val="-4"/>
        </w:rPr>
        <w:t xml:space="preserve">lây nhiễm; </w:t>
      </w:r>
      <w:r w:rsidR="00D01EBB" w:rsidRPr="00103EB4">
        <w:rPr>
          <w:spacing w:val="-4"/>
        </w:rPr>
        <w:lastRenderedPageBreak/>
        <w:t>duy trì thường xuyên việc khám chữa bệnh và giáo dục để chống lây nhiễm cho người khác</w:t>
      </w:r>
      <w:r w:rsidR="00D01EBB" w:rsidRPr="00103EB4">
        <w:rPr>
          <w:spacing w:val="-4"/>
          <w:lang w:val="vi-VN"/>
        </w:rPr>
        <w:t>;</w:t>
      </w:r>
    </w:p>
    <w:p w14:paraId="1A446FD9" w14:textId="7ACEBE2D" w:rsidR="002D28E7" w:rsidRPr="00103EB4" w:rsidRDefault="00D01EBB" w:rsidP="002D28E7">
      <w:pPr>
        <w:spacing w:before="120" w:after="120"/>
        <w:ind w:firstLine="720"/>
        <w:jc w:val="both"/>
        <w:rPr>
          <w:spacing w:val="-4"/>
        </w:rPr>
      </w:pPr>
      <w:r w:rsidRPr="00103EB4">
        <w:rPr>
          <w:lang w:val="vi-VN"/>
        </w:rPr>
        <w:t>- T</w:t>
      </w:r>
      <w:r w:rsidR="002D28E7" w:rsidRPr="00103EB4">
        <w:t xml:space="preserve">hường xuyên kiểm tra, giám sát vệ sinh an toàn thực phẩm, các cơ sở hành nghề y - dược tư nhân, kinh doanh mỹ phẩm trên địa bàn huyện; đẩy mạnh phong trào vận động hiến máu nhân đạo tình nguyện; duy trì và nâng cao các tiêu chí quốc gia về y </w:t>
      </w:r>
      <w:r w:rsidRPr="00103EB4">
        <w:t>tế của các xã đã được công nhận</w:t>
      </w:r>
      <w:r w:rsidR="002D28E7" w:rsidRPr="00103EB4">
        <w:rPr>
          <w:spacing w:val="-4"/>
        </w:rPr>
        <w:t>.</w:t>
      </w:r>
    </w:p>
    <w:p w14:paraId="4E8391D3" w14:textId="77777777" w:rsidR="002D28E7" w:rsidRPr="00103EB4" w:rsidRDefault="002D28E7" w:rsidP="002D28E7">
      <w:pPr>
        <w:spacing w:before="120" w:after="120"/>
        <w:ind w:firstLine="720"/>
        <w:jc w:val="both"/>
        <w:rPr>
          <w:b/>
        </w:rPr>
      </w:pPr>
      <w:r w:rsidRPr="00103EB4">
        <w:rPr>
          <w:b/>
        </w:rPr>
        <w:t>2.3. Văn hóa, thể thao, du lịch; thông tin và truyền thông</w:t>
      </w:r>
    </w:p>
    <w:p w14:paraId="287E3C1F" w14:textId="1AB7081D" w:rsidR="002D28E7" w:rsidRPr="00103EB4" w:rsidRDefault="002D28E7" w:rsidP="002D28E7">
      <w:pPr>
        <w:spacing w:before="120" w:after="120"/>
        <w:ind w:firstLine="720"/>
        <w:jc w:val="both"/>
      </w:pPr>
      <w:r w:rsidRPr="00103EB4">
        <w:t xml:space="preserve">- </w:t>
      </w:r>
      <w:r w:rsidRPr="00103EB4">
        <w:rPr>
          <w:lang w:val="da-DK"/>
        </w:rPr>
        <w:t>Đẩy mạnh hoạt động văn hóa văn nghệ, thể dục thể thao tại cơ sở; xã hội hóa hoạt động văn hóa, văn nghệ, thể dục thể thao; thực hiện có hiệu Chương trình mục tiêu quốc gia về văn hóa và đưa văn hóa - thông tin về cơ sở;</w:t>
      </w:r>
      <w:r w:rsidRPr="00103EB4">
        <w:rPr>
          <w:bCs/>
          <w:lang w:val="da-DK"/>
        </w:rPr>
        <w:t xml:space="preserve"> đ</w:t>
      </w:r>
      <w:r w:rsidRPr="00103EB4">
        <w:rPr>
          <w:lang w:val="da-DK"/>
        </w:rPr>
        <w:t>ẩy mạnh phong trào "Toàn dân đoàn kết xây dựng đời sống văn hóa"; tổ chức các hoạt động văn hóa văn nghệ, thể dục thể thao theo kế hoạch; t</w:t>
      </w:r>
      <w:r w:rsidRPr="00103EB4">
        <w:rPr>
          <w:bCs/>
          <w:lang w:val="da-DK"/>
        </w:rPr>
        <w:t>ăng cường h</w:t>
      </w:r>
      <w:r w:rsidRPr="00103EB4">
        <w:rPr>
          <w:lang w:val="vi-VN"/>
        </w:rPr>
        <w:t>uy động các nguồn lực để bảo tồn, tôn tạo và phát huy các di sản văn hoá c</w:t>
      </w:r>
      <w:r w:rsidRPr="00103EB4">
        <w:rPr>
          <w:lang w:val="da-DK"/>
        </w:rPr>
        <w:t>ác</w:t>
      </w:r>
      <w:r w:rsidRPr="00103EB4">
        <w:rPr>
          <w:lang w:val="vi-VN"/>
        </w:rPr>
        <w:t xml:space="preserve"> dân tộc</w:t>
      </w:r>
      <w:r w:rsidRPr="00103EB4">
        <w:rPr>
          <w:lang w:val="da-DK"/>
        </w:rPr>
        <w:t>, các di tích đã được công nhận; tăng cường công tác quản lý các dịch vụ văn hóa, thể thao, thông tin truyền thông, đ</w:t>
      </w:r>
      <w:r w:rsidRPr="00103EB4">
        <w:t xml:space="preserve">ẩy mạnh tuyên truyền các sự kiện, các ngày lễ lớn của đất nước, của tỉnh, của huyện; kế hoạch tuyên truyền hướng tới kỷ niệm </w:t>
      </w:r>
      <w:r w:rsidR="00D01EBB" w:rsidRPr="00103EB4">
        <w:rPr>
          <w:lang w:val="vi-VN"/>
        </w:rPr>
        <w:t>70</w:t>
      </w:r>
      <w:r w:rsidRPr="00103EB4">
        <w:t xml:space="preserve"> năm ngày thành lập Đảng bộ huyện (28/9/1955 - 28/9/202</w:t>
      </w:r>
      <w:r w:rsidR="00D01EBB" w:rsidRPr="00103EB4">
        <w:rPr>
          <w:lang w:val="vi-VN"/>
        </w:rPr>
        <w:t>5</w:t>
      </w:r>
      <w:r w:rsidRPr="00103EB4">
        <w:t>) và thành lập huyện (18/10/1955 - 18/10/202</w:t>
      </w:r>
      <w:r w:rsidR="00D01EBB" w:rsidRPr="00103EB4">
        <w:rPr>
          <w:lang w:val="vi-VN"/>
        </w:rPr>
        <w:t>5</w:t>
      </w:r>
      <w:r w:rsidRPr="00103EB4">
        <w:t>) và đại hội Đảng các cấp, đại</w:t>
      </w:r>
      <w:r w:rsidR="00D01EBB" w:rsidRPr="00103EB4">
        <w:t xml:space="preserve"> hội Đảng bộ huyện lần thứ X</w:t>
      </w:r>
      <w:r w:rsidR="0062575A" w:rsidRPr="00103EB4">
        <w:rPr>
          <w:lang w:val="vi-VN"/>
        </w:rPr>
        <w:t>IX</w:t>
      </w:r>
      <w:r w:rsidRPr="00103EB4">
        <w:t xml:space="preserve">; </w:t>
      </w:r>
    </w:p>
    <w:p w14:paraId="0DD53D64" w14:textId="77777777" w:rsidR="002D28E7" w:rsidRPr="00103EB4" w:rsidRDefault="002D28E7" w:rsidP="002D28E7">
      <w:pPr>
        <w:spacing w:before="120" w:after="120"/>
        <w:ind w:firstLine="720"/>
        <w:jc w:val="both"/>
      </w:pPr>
      <w:r w:rsidRPr="00103EB4">
        <w:t>- Đẩy mạnh hoạt động văn hóa văn nghệ, thể dục thể thao tại cơ sở; xã hội hóa hoạt động văn hóa, văn nghệ, thể dục thể thao; thực hiện có hiệu Chương trình mục tiêu quốc gia về văn hóa và đưa văn hóa - thông tin về cơ sở; đẩy mạnh phong trào "Toàn dân đoàn kết xây dựng đời sống văn hóa"; đầu tư cơ sở vật chất, trang thiết bị các nhà văn hóa; tổ chức các hoạt động văn hóa văn nghệ, thể dục thể thao theo kế hoạch. Tăng cường huy động các nguồn lực để bảo tồn, tôn tạo và phát huy các di sản văn hoá các dân tộc, các di tích đã được công nhận; quản lý chặt chẽ các dịch vụ văn hóa, thể thao, thông tin truyền thông;</w:t>
      </w:r>
    </w:p>
    <w:p w14:paraId="60CF044B" w14:textId="4496E4C4" w:rsidR="002D28E7" w:rsidRPr="00103EB4" w:rsidRDefault="002D28E7" w:rsidP="002D28E7">
      <w:pPr>
        <w:spacing w:before="120" w:after="120"/>
        <w:jc w:val="both"/>
      </w:pPr>
      <w:r w:rsidRPr="00103EB4">
        <w:tab/>
        <w:t>- Nâng cao chất lượng các hoạt động thông tin, trọng tâm là tuyên truyền chủ trương, chính sách của Đảng và Nhà nước về phát triển kinh tế - xã hội, đảm bảo quốc phòng - an ninh; Tiếp tục triển khai thực hiện có hiệu quả các nhiệm vụ của Kế hoạch phát triển du lịch năm 20</w:t>
      </w:r>
      <w:r w:rsidR="00DA34E4" w:rsidRPr="00103EB4">
        <w:rPr>
          <w:lang w:val="vi-VN"/>
        </w:rPr>
        <w:t>24</w:t>
      </w:r>
      <w:r w:rsidRPr="00103EB4">
        <w:t>, xây dựng kế hoạch phát triển du lịch năm 202</w:t>
      </w:r>
      <w:r w:rsidR="00DA34E4" w:rsidRPr="00103EB4">
        <w:rPr>
          <w:lang w:val="vi-VN"/>
        </w:rPr>
        <w:t>5</w:t>
      </w:r>
      <w:r w:rsidRPr="00103EB4">
        <w:t xml:space="preserve">. </w:t>
      </w:r>
    </w:p>
    <w:p w14:paraId="00E4AE02" w14:textId="77777777" w:rsidR="002D28E7" w:rsidRPr="00103EB4" w:rsidRDefault="002D28E7" w:rsidP="002D28E7">
      <w:pPr>
        <w:spacing w:before="120" w:after="120"/>
        <w:ind w:firstLine="720"/>
        <w:jc w:val="both"/>
        <w:rPr>
          <w:b/>
        </w:rPr>
      </w:pPr>
      <w:r w:rsidRPr="00103EB4">
        <w:rPr>
          <w:b/>
        </w:rPr>
        <w:t>2.4. Lĩnh vực lao động - thương binh và xã hội; thực hiện chương trình mục tiêu quốc gia giảm nghèo bền vững</w:t>
      </w:r>
    </w:p>
    <w:p w14:paraId="5FF42066" w14:textId="560C66EA" w:rsidR="002D28E7" w:rsidRPr="00103EB4" w:rsidRDefault="002D28E7" w:rsidP="002D28E7">
      <w:pPr>
        <w:spacing w:before="120" w:after="120"/>
        <w:ind w:firstLine="720"/>
        <w:jc w:val="both"/>
        <w:rPr>
          <w:spacing w:val="-4"/>
        </w:rPr>
      </w:pPr>
      <w:r w:rsidRPr="00103EB4">
        <w:rPr>
          <w:spacing w:val="-4"/>
        </w:rPr>
        <w:t xml:space="preserve">- Tăng cường công tác truyền thông về xóa đói, giảm nghèo; tiếp tục triển khai các chính sách hỗ trợ phát triển sản xuất theo nhu cầu của người dân; xây dựng và nhân rộng mô hình tạo việc làm công thông qua thực hiện đầu tư các công trình hạ tầng quy mô nhỏ ở thôn, bản để tăng thu nhập cho người dân; mô hình sản xuất nông, lâm kết hợp, tạo việc làm cho người nghèo gắn với trồng và bảo vệ rừng; mô hình giảm thiểu rủi ro thiên tai và thích ứng với biến đổi khí hậu; </w:t>
      </w:r>
    </w:p>
    <w:p w14:paraId="338BC033" w14:textId="77777777" w:rsidR="002D28E7" w:rsidRPr="00103EB4" w:rsidRDefault="002D28E7" w:rsidP="002D28E7">
      <w:pPr>
        <w:spacing w:before="120" w:after="120"/>
        <w:ind w:firstLine="720"/>
        <w:jc w:val="both"/>
      </w:pPr>
      <w:r w:rsidRPr="00103EB4">
        <w:lastRenderedPageBreak/>
        <w:t>- Chỉ đạo triển khai thực hiện đầy đủ, kịp thời các chính sách an sinh xã hội, chính sách người có công; tiếp tục mở các lớp đào tạo nghề, đẩy mạnh công tác giới thiệu việc làm, xuất khẩu lao động;</w:t>
      </w:r>
    </w:p>
    <w:p w14:paraId="13592CFC" w14:textId="77777777" w:rsidR="002D28E7" w:rsidRPr="00103EB4" w:rsidRDefault="002D28E7" w:rsidP="002D28E7">
      <w:pPr>
        <w:spacing w:before="120" w:after="120"/>
        <w:ind w:firstLine="720"/>
        <w:jc w:val="both"/>
      </w:pPr>
      <w:r w:rsidRPr="00103EB4">
        <w:t>- Nâng cao hiệu quả công tác cai nghiện ma túy; theo dõi quản lý chặt chẽ số người nghiện ma túy, giúp người nghiện sau cai hòa nhập cộng đồng; tiếp tục duy trì các cơ sở điều trị, cấp phát methadone;</w:t>
      </w:r>
    </w:p>
    <w:p w14:paraId="5F1F8BD3" w14:textId="77777777" w:rsidR="002D28E7" w:rsidRPr="00103EB4" w:rsidRDefault="002D28E7" w:rsidP="002D28E7">
      <w:pPr>
        <w:spacing w:before="120" w:after="120"/>
        <w:ind w:firstLine="720"/>
        <w:jc w:val="both"/>
      </w:pPr>
      <w:r w:rsidRPr="00103EB4">
        <w:rPr>
          <w:lang w:val="vi-VN"/>
        </w:rPr>
        <w:t xml:space="preserve">- Chỉ đạo các đơn vị sử dụng lao động trên địa bàn huyện định kỳ đối chiếu số lao động, quỹ tiền lương với cơ quan BHXH huyện </w:t>
      </w:r>
      <w:r w:rsidRPr="00103EB4">
        <w:t>01</w:t>
      </w:r>
      <w:r w:rsidRPr="00103EB4">
        <w:rPr>
          <w:lang w:val="vi-VN"/>
        </w:rPr>
        <w:t xml:space="preserve"> tháng 1 lần để tránh truy thu kéo dài dẫn đến phát sinh lãi</w:t>
      </w:r>
      <w:r w:rsidRPr="00103EB4">
        <w:t>;</w:t>
      </w:r>
    </w:p>
    <w:p w14:paraId="5843F40B" w14:textId="77777777" w:rsidR="002D28E7" w:rsidRPr="00103EB4" w:rsidRDefault="002D28E7" w:rsidP="002D28E7">
      <w:pPr>
        <w:pStyle w:val="ThnVnban"/>
        <w:ind w:firstLine="709"/>
        <w:contextualSpacing/>
        <w:rPr>
          <w:szCs w:val="28"/>
        </w:rPr>
      </w:pPr>
      <w:r w:rsidRPr="00103EB4">
        <w:rPr>
          <w:szCs w:val="28"/>
        </w:rPr>
        <w:t>- Tập trung chỉ đạo UBND các xã, thị trấn quản lý chặt chẽ số lao động địa phương ra ngoài huyện làm việc để triển khai thực hiện các chế độ chính sách hỗ trợ theo quy định.</w:t>
      </w:r>
    </w:p>
    <w:p w14:paraId="75FF17BB" w14:textId="66029EE2" w:rsidR="002D28E7" w:rsidRPr="00103EB4" w:rsidRDefault="002D28E7" w:rsidP="00763F5D">
      <w:pPr>
        <w:spacing w:before="120" w:after="120"/>
        <w:ind w:firstLine="720"/>
        <w:jc w:val="both"/>
        <w:rPr>
          <w:b/>
          <w:spacing w:val="-4"/>
        </w:rPr>
      </w:pPr>
      <w:r w:rsidRPr="00103EB4">
        <w:rPr>
          <w:b/>
          <w:spacing w:val="-4"/>
        </w:rPr>
        <w:t>2</w:t>
      </w:r>
      <w:r w:rsidR="00763F5D" w:rsidRPr="00103EB4">
        <w:rPr>
          <w:b/>
          <w:spacing w:val="-4"/>
        </w:rPr>
        <w:t>.5. Công tác dân tộc, tôn giáo</w:t>
      </w:r>
      <w:r w:rsidR="00763F5D" w:rsidRPr="00103EB4">
        <w:rPr>
          <w:b/>
          <w:spacing w:val="-4"/>
          <w:lang w:val="vi-VN"/>
        </w:rPr>
        <w:t xml:space="preserve">: </w:t>
      </w:r>
      <w:r w:rsidRPr="00103EB4">
        <w:rPr>
          <w:spacing w:val="-4"/>
        </w:rPr>
        <w:t>Tăng cường công tác kiểm tra cơ sở, chủ động nắm bắt tình hình triển khai thực hiện các chính sách dân tộc, kịp thời đề xuất cấp có thẩm quyền tháo gỡ những khó khăn vướng mắc, sửa đổi, bổ sung các chính sách cho phù hợp với điều kiện thực tế, tạo điều kiện cho các đơn vị cơ sở thực hiện tốt mục tiêu, nhiệm vụ đề ra; triển khai đảm bảo tiến độ, hiệu quả các chương trình, dự án, chính sách hỗ trợ đối với</w:t>
      </w:r>
      <w:r w:rsidR="00763F5D" w:rsidRPr="00103EB4">
        <w:rPr>
          <w:spacing w:val="-4"/>
        </w:rPr>
        <w:t xml:space="preserve"> vùng đồng bào dân tộc thiểu số</w:t>
      </w:r>
      <w:r w:rsidRPr="00103EB4">
        <w:rPr>
          <w:spacing w:val="-4"/>
        </w:rPr>
        <w:t>;</w:t>
      </w:r>
      <w:r w:rsidR="00763F5D" w:rsidRPr="00103EB4">
        <w:rPr>
          <w:spacing w:val="-4"/>
          <w:lang w:val="vi-VN"/>
        </w:rPr>
        <w:t xml:space="preserve"> t</w:t>
      </w:r>
      <w:r w:rsidRPr="00103EB4">
        <w:rPr>
          <w:spacing w:val="-4"/>
        </w:rPr>
        <w:t>hực hiện nghiêm túc các quy định c</w:t>
      </w:r>
      <w:r w:rsidR="00763F5D" w:rsidRPr="00103EB4">
        <w:rPr>
          <w:spacing w:val="-4"/>
        </w:rPr>
        <w:t>ủa Nhà nước về quản lý tôn giáo</w:t>
      </w:r>
      <w:r w:rsidRPr="00103EB4">
        <w:rPr>
          <w:spacing w:val="-4"/>
        </w:rPr>
        <w:t>; chủ động phòng ngừa, làm thất bại âm mưu lợi dụng tôn giáo của các thế lực thù địch.</w:t>
      </w:r>
    </w:p>
    <w:p w14:paraId="563E5B97" w14:textId="77777777" w:rsidR="002D28E7" w:rsidRPr="00103EB4" w:rsidRDefault="002D28E7" w:rsidP="002D28E7">
      <w:pPr>
        <w:spacing w:before="120" w:after="120"/>
        <w:ind w:firstLine="720"/>
        <w:jc w:val="both"/>
        <w:rPr>
          <w:b/>
        </w:rPr>
      </w:pPr>
      <w:r w:rsidRPr="00103EB4">
        <w:rPr>
          <w:b/>
        </w:rPr>
        <w:t xml:space="preserve">3. Xây dựng chính quyền, cải cách hành chính, thi đua, khen thưởng; thanh tra, tư pháp </w:t>
      </w:r>
    </w:p>
    <w:p w14:paraId="314C9708" w14:textId="77777777" w:rsidR="002D28E7" w:rsidRPr="00103EB4" w:rsidRDefault="002D28E7" w:rsidP="002D28E7">
      <w:pPr>
        <w:spacing w:before="120" w:after="120"/>
        <w:ind w:firstLine="720"/>
        <w:jc w:val="both"/>
        <w:rPr>
          <w:b/>
          <w:spacing w:val="-6"/>
        </w:rPr>
      </w:pPr>
      <w:r w:rsidRPr="00103EB4">
        <w:rPr>
          <w:b/>
          <w:spacing w:val="-6"/>
        </w:rPr>
        <w:t>3.1. Xây dựng chính quyền, cải cách hành chính, thi đua, khen thưởng</w:t>
      </w:r>
    </w:p>
    <w:p w14:paraId="3A2E0043" w14:textId="77777777" w:rsidR="00A93FC0" w:rsidRPr="00103EB4" w:rsidRDefault="00A93FC0" w:rsidP="00A93FC0">
      <w:pPr>
        <w:spacing w:before="120" w:after="120"/>
        <w:ind w:firstLine="720"/>
        <w:jc w:val="both"/>
      </w:pPr>
      <w:r w:rsidRPr="00103EB4">
        <w:t>- Đẩy mạnh công tác xây dựng củng cố chính quyền trong sạch, vững mạnh; công tác dân vận của cơ quan nhà nước; việc tinh giản biên chế theo tinh quy định; tiếp tục kiện toàn tổ chức bộ máy, cán bộ từ huyện đến cơ sở; thực hiện luân chuyển cán bộ; rà soát, sắp xếp, bố trí hợp lý cơ cấu tổ chức, biên chế theo hướng tinh gọn, hiệu quả; chuẩn bị nhân sự để tiến hành đại hội Đảng các cấp, tăng cường đào tạo, bồi dưỡng, đánh giá chất lượng đội ngũ cán bộ hàng năm; tăng cường kỷ luật, kỷ cương hành chính, đề cao trách nhiệm người đứng đầu, nâng cao chất lượng, hiệu quả hoạt động của bộ máy hành chính nhà nước;</w:t>
      </w:r>
    </w:p>
    <w:p w14:paraId="7DD5F94F" w14:textId="10201568" w:rsidR="00A93FC0" w:rsidRPr="00103EB4" w:rsidRDefault="00A93FC0" w:rsidP="00A93FC0">
      <w:pPr>
        <w:spacing w:before="120" w:after="120"/>
        <w:ind w:firstLine="720"/>
        <w:jc w:val="both"/>
        <w:rPr>
          <w:lang w:val="vi-VN"/>
        </w:rPr>
      </w:pPr>
      <w:r w:rsidRPr="00103EB4">
        <w:t>- Tiếp tục đẩy mạnh triển khai Chương trình cải cách hành chính, trọng tâm là nâng cao chất lượng, hiệu quả hoạt động của bộ máy cơ quan hành chính Nhà nước và đội ngũ cán bộ công chức; duy trì cơ chế một cửa tại các xã, thị trấn và một cửa liên thông tại Văn phòng HĐND và UBND huyện; thực hiện nghiêm các quy định trong việc công khai, minh bạch các thủ tục hành chính trên các lĩnh vực tại các cơ quan đơn vị, tạo điều kiện cho người dân, tổ chức được tiếp cận thuận lợi trong việc tra cứu, giám sát việc thực hiện các thủ tục hành chính;</w:t>
      </w:r>
    </w:p>
    <w:p w14:paraId="3904C02B" w14:textId="14CA4490" w:rsidR="002D28E7" w:rsidRPr="00103EB4" w:rsidRDefault="002D28E7" w:rsidP="00A93FC0">
      <w:pPr>
        <w:spacing w:before="120" w:after="120"/>
        <w:ind w:firstLine="720"/>
        <w:jc w:val="both"/>
      </w:pPr>
      <w:r w:rsidRPr="00103EB4">
        <w:t xml:space="preserve">- Thực hiện nghiêm túc các quy định về </w:t>
      </w:r>
      <w:r w:rsidR="0095418F" w:rsidRPr="00103EB4">
        <w:t>luân chuyển, điều động, b</w:t>
      </w:r>
      <w:r w:rsidR="0095418F" w:rsidRPr="00103EB4">
        <w:rPr>
          <w:lang w:val="vi-VN"/>
        </w:rPr>
        <w:t>ổ</w:t>
      </w:r>
      <w:r w:rsidRPr="00103EB4">
        <w:t xml:space="preserve"> nhiệm công chức, viên chức quản lý theo đúng quy trình, thủ tục quy định; tăng cường </w:t>
      </w:r>
      <w:r w:rsidRPr="00103EB4">
        <w:lastRenderedPageBreak/>
        <w:t>kiểm tra thực hiện nội quy, quy chế làm việc, xử lý nghiêm cán bộ, công chức vi phạm kỷ luật lao động và cán bộ, công chức, viên chức nghiện các chất ma túy;</w:t>
      </w:r>
    </w:p>
    <w:p w14:paraId="7EA189E6" w14:textId="77777777" w:rsidR="002D28E7" w:rsidRPr="00103EB4" w:rsidRDefault="002D28E7" w:rsidP="002D28E7">
      <w:pPr>
        <w:spacing w:before="120" w:after="120"/>
        <w:ind w:firstLine="720"/>
        <w:jc w:val="both"/>
        <w:rPr>
          <w:b/>
        </w:rPr>
      </w:pPr>
      <w:r w:rsidRPr="00103EB4">
        <w:rPr>
          <w:b/>
        </w:rPr>
        <w:t>3.2. Thanh tra, tư pháp</w:t>
      </w:r>
    </w:p>
    <w:p w14:paraId="163443BA" w14:textId="77777777" w:rsidR="002D28E7" w:rsidRPr="00103EB4" w:rsidRDefault="002D28E7" w:rsidP="002D28E7">
      <w:pPr>
        <w:spacing w:before="120" w:after="120"/>
        <w:ind w:firstLine="720"/>
        <w:jc w:val="both"/>
        <w:rPr>
          <w:spacing w:val="-4"/>
        </w:rPr>
      </w:pPr>
      <w:r w:rsidRPr="00103EB4">
        <w:rPr>
          <w:spacing w:val="-4"/>
        </w:rPr>
        <w:t>- Tăng cường công tác kiểm tra, đôn đốc các cơ quan, đơn vị thực hiện tốt Luật Thanh tra, Luật Phòng chống tham nhũng, Luật Khiếu nại, Luật Tố cáo. Phối hợp chặt chẽ giữa các cơ quan chuyên môn triển khai kế hoạch công tác thanh tra, kiểm tra, giám sát nhằm ngăn chặn các trường hợp có dấu hiệu tham nhũng, lãng phí. Thực hiện đồng bộ các biện pháp phòng, chống tham nhũng, tập trung vào các giải pháp phòng ngừa, tăng cường tính công khai, minh bạch. Chỉ đạo thực hiện đồng bộ công tác thanh tra, giải quyết khiếu nại, tố cáo, phòng chống tham nhũng, lãng phí; tập trung thanh tra việc quản lý, sử dụng ngân sách, quản lý đầu tư xây dựng, quản lý đất đai, tài nguyên khoáng sản; giải quyết đúng quy trình về đơn thư khiếu nại, tố cáo, tiếp công dân, không để đơn thư tồn đọng; chỉ đạo các cơ quan, đơn vị chấp hành nghiêm các kết luận thanh tra,kiểm toán của các cấp, các ngành;</w:t>
      </w:r>
    </w:p>
    <w:p w14:paraId="6E17041E" w14:textId="77777777" w:rsidR="002D28E7" w:rsidRPr="00103EB4" w:rsidRDefault="002D28E7" w:rsidP="002D28E7">
      <w:pPr>
        <w:spacing w:before="120" w:after="120"/>
        <w:ind w:firstLine="720"/>
        <w:jc w:val="both"/>
      </w:pPr>
      <w:r w:rsidRPr="00103EB4">
        <w:t>- Chỉ đạo đẩy mạnh các hoạt động tuyên truyền phổ biến giáo dục pháp luật, trợ giúp pháp lý. Tiếp tục thực hiện việc rà soát và đẩy mạnh công tác kiểm tra, rà soát hệ thống hóa văn bản quy phạm pháp luật, ban hành văn bản quy phạm pháp luật thuộc các lĩnh vực quản lý của địa phương.</w:t>
      </w:r>
    </w:p>
    <w:p w14:paraId="0405F308" w14:textId="62E21349" w:rsidR="002D28E7" w:rsidRPr="00103EB4" w:rsidRDefault="002D28E7" w:rsidP="002D28E7">
      <w:pPr>
        <w:spacing w:before="120" w:after="120"/>
        <w:ind w:firstLine="720"/>
        <w:jc w:val="both"/>
      </w:pPr>
      <w:r w:rsidRPr="00103EB4">
        <w:rPr>
          <w:b/>
        </w:rPr>
        <w:t xml:space="preserve">4. Xây dựng nông thôn mới: </w:t>
      </w:r>
      <w:r w:rsidRPr="00103EB4">
        <w:t xml:space="preserve">Tiếp tục triển khai thực hiện việc kết hợp hiệu quả các nguồn vốn có cùng mục tiêu qua đó góp phần cải thiện hạ tầng kinh tế - xã hội nông thôn, thúc đẩy phát triển sản xuất và nâng cao đời sống nhân dân hướng đến xây dựng nông thôn mới, tiếp tục chỉ đạo các xã </w:t>
      </w:r>
      <w:r w:rsidR="00AD022F" w:rsidRPr="00103EB4">
        <w:rPr>
          <w:lang w:val="vi-VN"/>
        </w:rPr>
        <w:t>Mường Báng</w:t>
      </w:r>
      <w:r w:rsidRPr="00103EB4">
        <w:t xml:space="preserve">, Mường Đun, </w:t>
      </w:r>
      <w:r w:rsidR="00562C08" w:rsidRPr="00103EB4">
        <w:rPr>
          <w:lang w:val="vi-VN"/>
        </w:rPr>
        <w:t>Tủa Thàng</w:t>
      </w:r>
      <w:r w:rsidRPr="00103EB4">
        <w:t xml:space="preserve"> hoàn thành các tiêu chí để cơ bản đạt chuẩn nông thôn mới, vận động người dân ủng hộ, hưởng bằng các hình thức như tham gia lao động, hiến đất để xây dựng, nâng cấp một số tuyến đường giao thông nông thôn, thực hiện tu sửa, dọn vệ sinh nơi ở và nơi công cộng; huy động nhân dân, các tổ chức đóng góp công sức, hiến đất xây dựng cơ sở hạ tầng.</w:t>
      </w:r>
    </w:p>
    <w:p w14:paraId="73491E65" w14:textId="081C166E" w:rsidR="002D28E7" w:rsidRPr="00103EB4" w:rsidRDefault="002D28E7" w:rsidP="002D28E7">
      <w:pPr>
        <w:spacing w:before="120" w:after="120"/>
        <w:ind w:firstLine="720"/>
        <w:jc w:val="both"/>
      </w:pPr>
      <w:r w:rsidRPr="00103EB4">
        <w:rPr>
          <w:b/>
        </w:rPr>
        <w:t xml:space="preserve">5. Quốc phòng - an ninh: </w:t>
      </w:r>
      <w:r w:rsidRPr="00103EB4">
        <w:t xml:space="preserve">Chuẩn bị chu đáo các điều kiện để tổ chức diễn tập khu vực phòng thủ huyện đạt kết quả cao; tiếp tục tăng cường năng lực phòng thủ, chủ động đối phó với các tình huống, diễn biến, không để xẩy ra các tình huống bất ngờ; kết hợp củng cố quốc phòng - an ninh với phát triển kinh tế - xã hội, xoá đói giảm nghèo, bảo đảm các điều kiện cơ bản về sản xuất, đời sống cho nhân dân; thực hiện có hiệu quả các chương trình, đề án quốc gia về phòng chống tội phạm; chủ động phòng ngừa, đấu tranh kiềm </w:t>
      </w:r>
      <w:r w:rsidR="00CA69AF" w:rsidRPr="00103EB4">
        <w:t>chế, làm giảm các loại tội phạm</w:t>
      </w:r>
      <w:r w:rsidRPr="00103EB4">
        <w:t>; đảm bảo an ninh thông tin, an ninh kinh tế, an ninh văn hóa - tư tưởng và an ninh nông thôn; ngăn chặn có hiệu quả việc di dịch cư tự do, tuyên truyền đạo trái pháp luật; đẩy mạnh công tác đấu tranh,</w:t>
      </w:r>
      <w:r w:rsidR="00CA69AF" w:rsidRPr="00103EB4">
        <w:t xml:space="preserve"> phòng chống các loại tội phạm</w:t>
      </w:r>
      <w:r w:rsidRPr="00103EB4">
        <w:t>, kiềm chế tệ nạn xã hội, đảm bảo a</w:t>
      </w:r>
      <w:r w:rsidR="00CA69AF" w:rsidRPr="00103EB4">
        <w:t>n toàn, giảm tai nạn giao thông</w:t>
      </w:r>
      <w:r w:rsidR="00CA69AF" w:rsidRPr="00103EB4">
        <w:rPr>
          <w:lang w:val="vi-VN"/>
        </w:rPr>
        <w:t xml:space="preserve">, </w:t>
      </w:r>
      <w:r w:rsidRPr="00103EB4">
        <w:t>tăng cường công tác vận động thu hồi vũ khí, chất nổ, phòng cháy chữa cháy.</w:t>
      </w:r>
    </w:p>
    <w:p w14:paraId="2955CBCE" w14:textId="50C2F36A" w:rsidR="00114C89" w:rsidRPr="00103EB4" w:rsidRDefault="00114C89" w:rsidP="00135A55">
      <w:pPr>
        <w:spacing w:before="120" w:after="120"/>
        <w:ind w:firstLine="720"/>
        <w:jc w:val="both"/>
        <w:rPr>
          <w:lang w:val="de-DE"/>
        </w:rPr>
      </w:pPr>
      <w:r w:rsidRPr="00103EB4">
        <w:rPr>
          <w:lang w:val="de-DE"/>
        </w:rPr>
        <w:t xml:space="preserve">Trên đây là Báo cáo </w:t>
      </w:r>
      <w:r w:rsidR="00877A68" w:rsidRPr="00103EB4">
        <w:rPr>
          <w:lang w:val="de-DE"/>
        </w:rPr>
        <w:t>t</w:t>
      </w:r>
      <w:r w:rsidR="00877A68" w:rsidRPr="00103EB4">
        <w:rPr>
          <w:bCs/>
          <w:lang w:val="nl-NL"/>
        </w:rPr>
        <w:t xml:space="preserve">ình hình thực hiện nhiệm vụ phát triển kinh tế - xã hội, đảm bảo quốc phòng - an ninh </w:t>
      </w:r>
      <w:r w:rsidR="00877A68" w:rsidRPr="00103EB4">
        <w:rPr>
          <w:lang w:val="nl-NL"/>
        </w:rPr>
        <w:t xml:space="preserve">6 tháng đầu </w:t>
      </w:r>
      <w:r w:rsidR="00877A68" w:rsidRPr="00103EB4">
        <w:rPr>
          <w:bCs/>
          <w:lang w:val="nl-NL"/>
        </w:rPr>
        <w:t xml:space="preserve">năm; phương hướng, nhiệm vụ, giải pháp </w:t>
      </w:r>
      <w:r w:rsidR="00877A68" w:rsidRPr="00103EB4">
        <w:rPr>
          <w:lang w:val="nl-NL"/>
        </w:rPr>
        <w:t>6 tháng cuối</w:t>
      </w:r>
      <w:r w:rsidR="00877A68" w:rsidRPr="00103EB4">
        <w:rPr>
          <w:bCs/>
          <w:lang w:val="nl-NL"/>
        </w:rPr>
        <w:t xml:space="preserve"> năm 202</w:t>
      </w:r>
      <w:r w:rsidR="00CA69AF" w:rsidRPr="00103EB4">
        <w:rPr>
          <w:bCs/>
          <w:lang w:val="vi-VN"/>
        </w:rPr>
        <w:t>4</w:t>
      </w:r>
      <w:r w:rsidRPr="00103EB4">
        <w:t xml:space="preserve"> của </w:t>
      </w:r>
      <w:r w:rsidRPr="00103EB4">
        <w:rPr>
          <w:lang w:val="de-DE"/>
        </w:rPr>
        <w:t>UBND huyện Tủa Chùa./.</w:t>
      </w:r>
    </w:p>
    <w:tbl>
      <w:tblPr>
        <w:tblW w:w="9009" w:type="dxa"/>
        <w:jc w:val="center"/>
        <w:tblLook w:val="01E0" w:firstRow="1" w:lastRow="1" w:firstColumn="1" w:lastColumn="1" w:noHBand="0" w:noVBand="0"/>
      </w:tblPr>
      <w:tblGrid>
        <w:gridCol w:w="4647"/>
        <w:gridCol w:w="4362"/>
      </w:tblGrid>
      <w:tr w:rsidR="00EE3E96" w:rsidRPr="00103EB4" w14:paraId="2927B2F4" w14:textId="77777777" w:rsidTr="00A747F4">
        <w:trPr>
          <w:jc w:val="center"/>
        </w:trPr>
        <w:tc>
          <w:tcPr>
            <w:tcW w:w="4647" w:type="dxa"/>
            <w:shd w:val="clear" w:color="auto" w:fill="auto"/>
          </w:tcPr>
          <w:p w14:paraId="5B786611" w14:textId="77777777" w:rsidR="00114C89" w:rsidRPr="00103EB4" w:rsidRDefault="00114C89" w:rsidP="00C52348">
            <w:pPr>
              <w:ind w:left="-57" w:right="-57"/>
              <w:jc w:val="both"/>
              <w:rPr>
                <w:b/>
                <w:i/>
                <w:sz w:val="24"/>
                <w:szCs w:val="24"/>
              </w:rPr>
            </w:pPr>
            <w:r w:rsidRPr="00103EB4">
              <w:rPr>
                <w:b/>
                <w:i/>
                <w:sz w:val="24"/>
                <w:szCs w:val="24"/>
              </w:rPr>
              <w:lastRenderedPageBreak/>
              <w:t>Nơi nhận:</w:t>
            </w:r>
          </w:p>
          <w:p w14:paraId="1514446F" w14:textId="77777777" w:rsidR="005F280B" w:rsidRPr="00103EB4" w:rsidRDefault="005F280B" w:rsidP="005F280B">
            <w:pPr>
              <w:ind w:left="-57" w:right="-57"/>
              <w:jc w:val="both"/>
              <w:rPr>
                <w:sz w:val="22"/>
                <w:szCs w:val="22"/>
                <w:lang w:val="de-DE"/>
              </w:rPr>
            </w:pPr>
            <w:r w:rsidRPr="00103EB4">
              <w:rPr>
                <w:sz w:val="22"/>
                <w:szCs w:val="22"/>
                <w:lang w:val="de-DE"/>
              </w:rPr>
              <w:t>- UBND tỉnh Điện Biên;</w:t>
            </w:r>
          </w:p>
          <w:p w14:paraId="45922646" w14:textId="77777777" w:rsidR="005F280B" w:rsidRPr="00103EB4" w:rsidRDefault="005F280B" w:rsidP="005F280B">
            <w:pPr>
              <w:ind w:left="-57" w:right="-57"/>
              <w:jc w:val="both"/>
              <w:rPr>
                <w:sz w:val="22"/>
                <w:szCs w:val="22"/>
                <w:lang w:val="de-DE"/>
              </w:rPr>
            </w:pPr>
            <w:r w:rsidRPr="00103EB4">
              <w:rPr>
                <w:sz w:val="22"/>
                <w:szCs w:val="22"/>
                <w:lang w:val="de-DE"/>
              </w:rPr>
              <w:t>- Sở Kế hoạch và Đầu tư tỉnh Điện Biên;</w:t>
            </w:r>
          </w:p>
          <w:p w14:paraId="12D31E01" w14:textId="77777777" w:rsidR="005F280B" w:rsidRPr="00103EB4" w:rsidRDefault="005F280B" w:rsidP="005F280B">
            <w:pPr>
              <w:ind w:left="-57" w:right="-57"/>
              <w:jc w:val="both"/>
              <w:rPr>
                <w:sz w:val="22"/>
                <w:szCs w:val="22"/>
                <w:lang w:val="de-DE"/>
              </w:rPr>
            </w:pPr>
            <w:r w:rsidRPr="00103EB4">
              <w:rPr>
                <w:sz w:val="22"/>
                <w:szCs w:val="22"/>
                <w:lang w:val="de-DE"/>
              </w:rPr>
              <w:t>- Sở Tài chính tỉnh Điện Biên;</w:t>
            </w:r>
          </w:p>
          <w:p w14:paraId="4832C648" w14:textId="77777777" w:rsidR="005F280B" w:rsidRPr="00103EB4" w:rsidRDefault="005F280B" w:rsidP="005F280B">
            <w:pPr>
              <w:ind w:left="-57" w:right="-57"/>
              <w:jc w:val="both"/>
              <w:rPr>
                <w:sz w:val="22"/>
                <w:szCs w:val="22"/>
                <w:lang w:val="de-DE"/>
              </w:rPr>
            </w:pPr>
            <w:r w:rsidRPr="00103EB4">
              <w:rPr>
                <w:sz w:val="22"/>
                <w:szCs w:val="22"/>
                <w:lang w:val="de-DE"/>
              </w:rPr>
              <w:t xml:space="preserve">- Thường trực Huyện ủy;                                                                           </w:t>
            </w:r>
          </w:p>
          <w:p w14:paraId="5EEDA1A7" w14:textId="77777777" w:rsidR="005F280B" w:rsidRPr="00103EB4" w:rsidRDefault="005F280B" w:rsidP="005F280B">
            <w:pPr>
              <w:ind w:left="-57" w:right="-57"/>
              <w:jc w:val="both"/>
              <w:rPr>
                <w:sz w:val="22"/>
                <w:szCs w:val="22"/>
                <w:lang w:val="de-DE"/>
              </w:rPr>
            </w:pPr>
            <w:r w:rsidRPr="00103EB4">
              <w:rPr>
                <w:sz w:val="22"/>
                <w:szCs w:val="22"/>
                <w:lang w:val="de-DE"/>
              </w:rPr>
              <w:t>- Thường trực HĐND huyện;</w:t>
            </w:r>
          </w:p>
          <w:p w14:paraId="5D5F7A47" w14:textId="77777777" w:rsidR="005F280B" w:rsidRPr="00103EB4" w:rsidRDefault="005F280B" w:rsidP="005F280B">
            <w:pPr>
              <w:ind w:left="-57" w:right="-57"/>
              <w:jc w:val="both"/>
              <w:rPr>
                <w:sz w:val="22"/>
                <w:szCs w:val="22"/>
                <w:lang w:val="de-DE"/>
              </w:rPr>
            </w:pPr>
            <w:r w:rsidRPr="00103EB4">
              <w:rPr>
                <w:sz w:val="22"/>
                <w:szCs w:val="22"/>
                <w:lang w:val="de-DE"/>
              </w:rPr>
              <w:t>- Lãnh đạo UBND huyện;</w:t>
            </w:r>
          </w:p>
          <w:p w14:paraId="32E2E43D" w14:textId="77777777" w:rsidR="005F280B" w:rsidRPr="00103EB4" w:rsidRDefault="005F280B" w:rsidP="005F280B">
            <w:pPr>
              <w:ind w:left="-57" w:right="-57"/>
              <w:jc w:val="both"/>
              <w:rPr>
                <w:sz w:val="22"/>
                <w:szCs w:val="22"/>
                <w:lang w:val="de-DE"/>
              </w:rPr>
            </w:pPr>
            <w:r w:rsidRPr="00103EB4">
              <w:rPr>
                <w:sz w:val="22"/>
                <w:szCs w:val="22"/>
                <w:lang w:val="de-DE"/>
              </w:rPr>
              <w:t>- Ủy ban MTTQVN huyện;</w:t>
            </w:r>
          </w:p>
          <w:p w14:paraId="455AC7F5" w14:textId="1396B624" w:rsidR="005F280B" w:rsidRPr="00103EB4" w:rsidRDefault="00E9120A" w:rsidP="005F280B">
            <w:pPr>
              <w:ind w:left="-57" w:right="-57"/>
              <w:jc w:val="both"/>
              <w:rPr>
                <w:sz w:val="22"/>
                <w:szCs w:val="22"/>
                <w:lang w:val="de-DE"/>
              </w:rPr>
            </w:pPr>
            <w:r w:rsidRPr="00103EB4">
              <w:rPr>
                <w:sz w:val="22"/>
                <w:szCs w:val="22"/>
                <w:lang w:val="de-DE"/>
              </w:rPr>
              <w:t>- Các B</w:t>
            </w:r>
            <w:r w:rsidR="005F280B" w:rsidRPr="00103EB4">
              <w:rPr>
                <w:sz w:val="22"/>
                <w:szCs w:val="22"/>
                <w:lang w:val="de-DE"/>
              </w:rPr>
              <w:t>an của HĐND huyện;</w:t>
            </w:r>
          </w:p>
          <w:p w14:paraId="46B5ED00" w14:textId="77777777" w:rsidR="005F280B" w:rsidRPr="00103EB4" w:rsidRDefault="005F280B" w:rsidP="005F280B">
            <w:pPr>
              <w:ind w:left="-57" w:right="-57"/>
              <w:jc w:val="both"/>
              <w:rPr>
                <w:sz w:val="22"/>
                <w:szCs w:val="22"/>
                <w:lang w:val="de-DE"/>
              </w:rPr>
            </w:pPr>
            <w:r w:rsidRPr="00103EB4">
              <w:rPr>
                <w:sz w:val="22"/>
                <w:szCs w:val="22"/>
                <w:lang w:val="de-DE"/>
              </w:rPr>
              <w:t>- Các đại biểu HĐND huyện;</w:t>
            </w:r>
          </w:p>
          <w:p w14:paraId="4C520186" w14:textId="137B6EC8" w:rsidR="005F280B" w:rsidRPr="00103EB4" w:rsidRDefault="005F280B" w:rsidP="005F280B">
            <w:pPr>
              <w:ind w:left="-57" w:right="-57"/>
              <w:jc w:val="both"/>
              <w:rPr>
                <w:sz w:val="22"/>
                <w:szCs w:val="22"/>
                <w:lang w:val="de-DE"/>
              </w:rPr>
            </w:pPr>
            <w:r w:rsidRPr="00103EB4">
              <w:rPr>
                <w:sz w:val="22"/>
                <w:szCs w:val="22"/>
                <w:lang w:val="de-DE"/>
              </w:rPr>
              <w:t xml:space="preserve">- Các cơ quan, ban, </w:t>
            </w:r>
            <w:r w:rsidR="00E9120A" w:rsidRPr="00103EB4">
              <w:rPr>
                <w:sz w:val="22"/>
                <w:szCs w:val="22"/>
                <w:lang w:val="de-DE"/>
              </w:rPr>
              <w:t xml:space="preserve">ngành, </w:t>
            </w:r>
            <w:r w:rsidRPr="00103EB4">
              <w:rPr>
                <w:sz w:val="22"/>
                <w:szCs w:val="22"/>
                <w:lang w:val="de-DE"/>
              </w:rPr>
              <w:t>đoàn thể huyện;</w:t>
            </w:r>
          </w:p>
          <w:p w14:paraId="01115A6F" w14:textId="77777777" w:rsidR="005F280B" w:rsidRPr="00103EB4" w:rsidRDefault="005F280B" w:rsidP="005F280B">
            <w:pPr>
              <w:ind w:left="-57" w:right="-57"/>
              <w:jc w:val="both"/>
              <w:rPr>
                <w:sz w:val="22"/>
                <w:szCs w:val="22"/>
                <w:lang w:val="de-DE"/>
              </w:rPr>
            </w:pPr>
            <w:r w:rsidRPr="00103EB4">
              <w:rPr>
                <w:sz w:val="22"/>
                <w:szCs w:val="22"/>
                <w:lang w:val="de-DE"/>
              </w:rPr>
              <w:t>- TT HĐND, UBND các xã, thị trấn;</w:t>
            </w:r>
          </w:p>
          <w:p w14:paraId="11C70541" w14:textId="3B175EC8" w:rsidR="005F280B" w:rsidRPr="00103EB4" w:rsidRDefault="005F280B" w:rsidP="005F280B">
            <w:pPr>
              <w:ind w:left="-57" w:right="-57"/>
              <w:jc w:val="both"/>
              <w:rPr>
                <w:sz w:val="22"/>
                <w:szCs w:val="22"/>
                <w:lang w:val="de-DE"/>
              </w:rPr>
            </w:pPr>
            <w:r w:rsidRPr="00103EB4">
              <w:rPr>
                <w:sz w:val="22"/>
                <w:szCs w:val="22"/>
                <w:lang w:val="de-DE"/>
              </w:rPr>
              <w:t xml:space="preserve">- Trang </w:t>
            </w:r>
            <w:r w:rsidR="00E9120A" w:rsidRPr="00103EB4">
              <w:rPr>
                <w:sz w:val="22"/>
                <w:szCs w:val="22"/>
                <w:lang w:val="de-DE"/>
              </w:rPr>
              <w:t>TT</w:t>
            </w:r>
            <w:r w:rsidRPr="00103EB4">
              <w:rPr>
                <w:sz w:val="22"/>
                <w:szCs w:val="22"/>
                <w:lang w:val="de-DE"/>
              </w:rPr>
              <w:t>ĐT huyện;</w:t>
            </w:r>
          </w:p>
          <w:p w14:paraId="0630C0CD" w14:textId="1B21598C" w:rsidR="00114C89" w:rsidRPr="00103EB4" w:rsidRDefault="005F280B" w:rsidP="005F280B">
            <w:pPr>
              <w:ind w:left="-57" w:right="-57"/>
              <w:jc w:val="both"/>
            </w:pPr>
            <w:r w:rsidRPr="00103EB4">
              <w:rPr>
                <w:sz w:val="22"/>
                <w:szCs w:val="22"/>
                <w:lang w:val="de-DE"/>
              </w:rPr>
              <w:t>- Lưu: VT, TCKH.</w:t>
            </w:r>
          </w:p>
        </w:tc>
        <w:tc>
          <w:tcPr>
            <w:tcW w:w="4362" w:type="dxa"/>
            <w:shd w:val="clear" w:color="auto" w:fill="auto"/>
          </w:tcPr>
          <w:p w14:paraId="17612881" w14:textId="77777777" w:rsidR="00114C89" w:rsidRPr="00103EB4" w:rsidRDefault="00114C89" w:rsidP="007852F0">
            <w:pPr>
              <w:jc w:val="center"/>
              <w:rPr>
                <w:b/>
                <w:sz w:val="26"/>
              </w:rPr>
            </w:pPr>
            <w:r w:rsidRPr="00103EB4">
              <w:rPr>
                <w:b/>
                <w:sz w:val="26"/>
              </w:rPr>
              <w:t>TM. ỦY BAN NHÂN DÂN</w:t>
            </w:r>
          </w:p>
          <w:p w14:paraId="055BA0E7" w14:textId="77777777" w:rsidR="00114C89" w:rsidRPr="00103EB4" w:rsidRDefault="00114C89" w:rsidP="007852F0">
            <w:pPr>
              <w:jc w:val="center"/>
              <w:rPr>
                <w:b/>
                <w:sz w:val="26"/>
              </w:rPr>
            </w:pPr>
            <w:r w:rsidRPr="00103EB4">
              <w:rPr>
                <w:b/>
                <w:sz w:val="26"/>
              </w:rPr>
              <w:t>CHỦ TỊCH</w:t>
            </w:r>
          </w:p>
          <w:p w14:paraId="27386EB3" w14:textId="77777777" w:rsidR="00114C89" w:rsidRPr="00103EB4" w:rsidRDefault="00114C89" w:rsidP="007852F0">
            <w:pPr>
              <w:jc w:val="center"/>
              <w:rPr>
                <w:b/>
              </w:rPr>
            </w:pPr>
          </w:p>
          <w:p w14:paraId="5E51421C" w14:textId="10D1F7AF" w:rsidR="00114C89" w:rsidRPr="00103EB4" w:rsidRDefault="00114C89" w:rsidP="007852F0">
            <w:pPr>
              <w:jc w:val="center"/>
              <w:rPr>
                <w:b/>
              </w:rPr>
            </w:pPr>
          </w:p>
          <w:p w14:paraId="6217B05E" w14:textId="41D5DE0A" w:rsidR="000C3C19" w:rsidRPr="00103EB4" w:rsidRDefault="000C3C19" w:rsidP="007852F0">
            <w:pPr>
              <w:jc w:val="center"/>
              <w:rPr>
                <w:b/>
              </w:rPr>
            </w:pPr>
          </w:p>
          <w:p w14:paraId="6E621345" w14:textId="77777777" w:rsidR="00C52348" w:rsidRPr="00103EB4" w:rsidRDefault="00C52348" w:rsidP="007852F0">
            <w:pPr>
              <w:jc w:val="center"/>
              <w:rPr>
                <w:b/>
              </w:rPr>
            </w:pPr>
          </w:p>
          <w:p w14:paraId="22356D26" w14:textId="77777777" w:rsidR="00823962" w:rsidRPr="00103EB4" w:rsidRDefault="00823962" w:rsidP="007852F0">
            <w:pPr>
              <w:jc w:val="center"/>
              <w:rPr>
                <w:b/>
              </w:rPr>
            </w:pPr>
          </w:p>
          <w:p w14:paraId="76A9173B" w14:textId="77777777" w:rsidR="00823962" w:rsidRPr="00103EB4" w:rsidRDefault="00823962" w:rsidP="007852F0">
            <w:pPr>
              <w:jc w:val="center"/>
              <w:rPr>
                <w:b/>
              </w:rPr>
            </w:pPr>
          </w:p>
          <w:p w14:paraId="438A3BDF" w14:textId="2F3816D6" w:rsidR="00114C89" w:rsidRPr="00103EB4" w:rsidRDefault="00391379" w:rsidP="007852F0">
            <w:pPr>
              <w:jc w:val="center"/>
              <w:rPr>
                <w:b/>
                <w:lang w:val="vi-VN"/>
              </w:rPr>
            </w:pPr>
            <w:r w:rsidRPr="00103EB4">
              <w:rPr>
                <w:b/>
                <w:lang w:val="vi-VN"/>
              </w:rPr>
              <w:t>Lường Tuấn Anh</w:t>
            </w:r>
          </w:p>
        </w:tc>
      </w:tr>
    </w:tbl>
    <w:p w14:paraId="7309056B" w14:textId="77777777" w:rsidR="00114C89" w:rsidRPr="00103EB4" w:rsidRDefault="00114C89" w:rsidP="00662F38">
      <w:pPr>
        <w:spacing w:before="120" w:after="120"/>
        <w:ind w:firstLine="720"/>
        <w:jc w:val="both"/>
        <w:rPr>
          <w:lang w:val="pt-BR"/>
        </w:rPr>
      </w:pPr>
    </w:p>
    <w:sectPr w:rsidR="00114C89" w:rsidRPr="00103EB4" w:rsidSect="00F0375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6195" w14:textId="77777777" w:rsidR="007F5D67" w:rsidRDefault="007F5D67" w:rsidP="00114C89">
      <w:r>
        <w:separator/>
      </w:r>
    </w:p>
  </w:endnote>
  <w:endnote w:type="continuationSeparator" w:id="0">
    <w:p w14:paraId="5ABD0EE4" w14:textId="77777777" w:rsidR="007F5D67" w:rsidRDefault="007F5D67" w:rsidP="0011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B9AA" w14:textId="77777777" w:rsidR="00B137AF" w:rsidRDefault="00B137AF">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00DD7425" w14:textId="77777777" w:rsidR="00B137AF" w:rsidRDefault="00B137AF">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D5DA" w14:textId="77777777" w:rsidR="00B137AF" w:rsidRDefault="00B137AF">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B40B" w14:textId="77777777" w:rsidR="00B137AF" w:rsidRDefault="00B137A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10D5" w14:textId="77777777" w:rsidR="007F5D67" w:rsidRDefault="007F5D67" w:rsidP="00114C89">
      <w:r>
        <w:separator/>
      </w:r>
    </w:p>
  </w:footnote>
  <w:footnote w:type="continuationSeparator" w:id="0">
    <w:p w14:paraId="6C719840" w14:textId="77777777" w:rsidR="007F5D67" w:rsidRDefault="007F5D67" w:rsidP="00114C89">
      <w:r>
        <w:continuationSeparator/>
      </w:r>
    </w:p>
  </w:footnote>
  <w:footnote w:id="1">
    <w:p w14:paraId="77DC10B4" w14:textId="346E287D" w:rsidR="00B137AF" w:rsidRPr="0071783F" w:rsidRDefault="00B137AF" w:rsidP="0071783F">
      <w:pPr>
        <w:pStyle w:val="VnbanCcchu"/>
        <w:ind w:firstLine="567"/>
        <w:jc w:val="both"/>
        <w:rPr>
          <w:spacing w:val="-6"/>
          <w:lang w:val="vi-VN"/>
        </w:rPr>
      </w:pPr>
      <w:r w:rsidRPr="0071783F">
        <w:rPr>
          <w:rStyle w:val="ThamchiuCcchu"/>
          <w:spacing w:val="-6"/>
        </w:rPr>
        <w:footnoteRef/>
      </w:r>
      <w:r w:rsidRPr="0071783F">
        <w:rPr>
          <w:spacing w:val="-6"/>
        </w:rPr>
        <w:t xml:space="preserve"> Đàn trâu </w:t>
      </w:r>
      <w:r>
        <w:rPr>
          <w:spacing w:val="-6"/>
          <w:lang w:val="vi-VN"/>
        </w:rPr>
        <w:t>16.345</w:t>
      </w:r>
      <w:r w:rsidRPr="0071783F">
        <w:rPr>
          <w:spacing w:val="-6"/>
        </w:rPr>
        <w:t xml:space="preserve"> con</w:t>
      </w:r>
      <w:r w:rsidRPr="0071783F">
        <w:rPr>
          <w:spacing w:val="-6"/>
          <w:lang w:val="vi-VN"/>
        </w:rPr>
        <w:t xml:space="preserve"> (</w:t>
      </w:r>
      <w:r w:rsidRPr="0071783F">
        <w:rPr>
          <w:spacing w:val="-6"/>
        </w:rPr>
        <w:t xml:space="preserve">đạt </w:t>
      </w:r>
      <w:r w:rsidRPr="0071783F">
        <w:rPr>
          <w:spacing w:val="-6"/>
          <w:lang w:val="vi-VN"/>
        </w:rPr>
        <w:t>99,</w:t>
      </w:r>
      <w:r>
        <w:rPr>
          <w:spacing w:val="-6"/>
          <w:lang w:val="vi-VN"/>
        </w:rPr>
        <w:t>42</w:t>
      </w:r>
      <w:r w:rsidRPr="0071783F">
        <w:rPr>
          <w:spacing w:val="-6"/>
        </w:rPr>
        <w:t>% kế hoạch</w:t>
      </w:r>
      <w:r w:rsidRPr="0071783F">
        <w:rPr>
          <w:spacing w:val="-6"/>
          <w:lang w:val="vi-VN"/>
        </w:rPr>
        <w:t>)</w:t>
      </w:r>
      <w:r w:rsidRPr="0071783F">
        <w:rPr>
          <w:spacing w:val="-6"/>
        </w:rPr>
        <w:t xml:space="preserve">; đàn bò </w:t>
      </w:r>
      <w:r>
        <w:rPr>
          <w:spacing w:val="-6"/>
          <w:lang w:val="vi-VN"/>
        </w:rPr>
        <w:t>6.020</w:t>
      </w:r>
      <w:r w:rsidRPr="0071783F">
        <w:rPr>
          <w:spacing w:val="-6"/>
        </w:rPr>
        <w:t xml:space="preserve"> con</w:t>
      </w:r>
      <w:r w:rsidRPr="0071783F">
        <w:rPr>
          <w:spacing w:val="-6"/>
          <w:lang w:val="vi-VN"/>
        </w:rPr>
        <w:t xml:space="preserve"> (</w:t>
      </w:r>
      <w:r w:rsidRPr="0071783F">
        <w:rPr>
          <w:spacing w:val="-6"/>
        </w:rPr>
        <w:t xml:space="preserve">đạt </w:t>
      </w:r>
      <w:r>
        <w:rPr>
          <w:spacing w:val="-6"/>
          <w:lang w:val="vi-VN"/>
        </w:rPr>
        <w:t>97,81</w:t>
      </w:r>
      <w:r w:rsidRPr="0071783F">
        <w:rPr>
          <w:spacing w:val="-6"/>
        </w:rPr>
        <w:t>% kế hoạch</w:t>
      </w:r>
      <w:r w:rsidRPr="0071783F">
        <w:rPr>
          <w:spacing w:val="-6"/>
          <w:lang w:val="vi-VN"/>
        </w:rPr>
        <w:t>)</w:t>
      </w:r>
      <w:r w:rsidRPr="0071783F">
        <w:rPr>
          <w:spacing w:val="-6"/>
        </w:rPr>
        <w:t xml:space="preserve">; đàn lợn </w:t>
      </w:r>
      <w:r>
        <w:rPr>
          <w:spacing w:val="-6"/>
          <w:lang w:val="vi-VN"/>
        </w:rPr>
        <w:t>50.413</w:t>
      </w:r>
      <w:r w:rsidRPr="0071783F">
        <w:rPr>
          <w:spacing w:val="-6"/>
          <w:lang w:val="vi-VN"/>
        </w:rPr>
        <w:t xml:space="preserve"> </w:t>
      </w:r>
      <w:r w:rsidRPr="0071783F">
        <w:rPr>
          <w:spacing w:val="-6"/>
        </w:rPr>
        <w:t>con</w:t>
      </w:r>
      <w:r w:rsidRPr="0071783F">
        <w:rPr>
          <w:spacing w:val="-6"/>
          <w:lang w:val="vi-VN"/>
        </w:rPr>
        <w:t xml:space="preserve"> (</w:t>
      </w:r>
      <w:r w:rsidRPr="0071783F">
        <w:rPr>
          <w:spacing w:val="-6"/>
        </w:rPr>
        <w:t xml:space="preserve">đạt </w:t>
      </w:r>
      <w:r>
        <w:rPr>
          <w:spacing w:val="-6"/>
          <w:lang w:val="vi-VN"/>
        </w:rPr>
        <w:t>94,46</w:t>
      </w:r>
      <w:r w:rsidRPr="0071783F">
        <w:rPr>
          <w:spacing w:val="-6"/>
        </w:rPr>
        <w:t>% kế hoạch</w:t>
      </w:r>
      <w:r w:rsidRPr="0071783F">
        <w:rPr>
          <w:spacing w:val="-6"/>
          <w:lang w:val="vi-VN"/>
        </w:rPr>
        <w:t>)</w:t>
      </w:r>
      <w:r w:rsidRPr="0071783F">
        <w:rPr>
          <w:spacing w:val="-6"/>
        </w:rPr>
        <w:t xml:space="preserve">; đàn dê </w:t>
      </w:r>
      <w:r>
        <w:rPr>
          <w:spacing w:val="-6"/>
          <w:lang w:val="vi-VN"/>
        </w:rPr>
        <w:t>20.857</w:t>
      </w:r>
      <w:r w:rsidRPr="0071783F">
        <w:rPr>
          <w:spacing w:val="-6"/>
        </w:rPr>
        <w:t xml:space="preserve"> con </w:t>
      </w:r>
      <w:r w:rsidRPr="0071783F">
        <w:rPr>
          <w:spacing w:val="-6"/>
          <w:lang w:val="vi-VN"/>
        </w:rPr>
        <w:t>(</w:t>
      </w:r>
      <w:r w:rsidRPr="0071783F">
        <w:rPr>
          <w:spacing w:val="-6"/>
        </w:rPr>
        <w:t xml:space="preserve">đạt </w:t>
      </w:r>
      <w:r>
        <w:rPr>
          <w:spacing w:val="-6"/>
          <w:lang w:val="vi-VN"/>
        </w:rPr>
        <w:t>97,37</w:t>
      </w:r>
      <w:r w:rsidRPr="0071783F">
        <w:rPr>
          <w:spacing w:val="-6"/>
        </w:rPr>
        <w:t>% kế hoạch</w:t>
      </w:r>
      <w:r w:rsidRPr="0071783F">
        <w:rPr>
          <w:spacing w:val="-6"/>
          <w:lang w:val="vi-VN"/>
        </w:rPr>
        <w:t>)</w:t>
      </w:r>
      <w:r w:rsidRPr="0071783F">
        <w:rPr>
          <w:spacing w:val="-6"/>
        </w:rPr>
        <w:t xml:space="preserve">; đàn ngựa </w:t>
      </w:r>
      <w:r>
        <w:rPr>
          <w:spacing w:val="-6"/>
          <w:lang w:val="vi-VN"/>
        </w:rPr>
        <w:t>483</w:t>
      </w:r>
      <w:r w:rsidRPr="0071783F">
        <w:rPr>
          <w:spacing w:val="-6"/>
        </w:rPr>
        <w:t xml:space="preserve"> con </w:t>
      </w:r>
      <w:r w:rsidRPr="0071783F">
        <w:rPr>
          <w:spacing w:val="-6"/>
          <w:lang w:val="vi-VN"/>
        </w:rPr>
        <w:t>(</w:t>
      </w:r>
      <w:r w:rsidRPr="0071783F">
        <w:rPr>
          <w:spacing w:val="-6"/>
        </w:rPr>
        <w:t xml:space="preserve">đạt </w:t>
      </w:r>
      <w:r>
        <w:rPr>
          <w:spacing w:val="-6"/>
          <w:lang w:val="vi-VN"/>
        </w:rPr>
        <w:t>98,57</w:t>
      </w:r>
      <w:r w:rsidRPr="0071783F">
        <w:rPr>
          <w:spacing w:val="-6"/>
        </w:rPr>
        <w:t>% kế hoạch)</w:t>
      </w:r>
      <w:r w:rsidRPr="0071783F">
        <w:rPr>
          <w:spacing w:val="-6"/>
          <w:lang w:val="vi-VN"/>
        </w:rPr>
        <w:t>;</w:t>
      </w:r>
      <w:r w:rsidRPr="0071783F">
        <w:rPr>
          <w:spacing w:val="-6"/>
        </w:rPr>
        <w:t xml:space="preserve"> đàn gia cầm </w:t>
      </w:r>
      <w:r>
        <w:rPr>
          <w:spacing w:val="-6"/>
          <w:lang w:val="vi-VN"/>
        </w:rPr>
        <w:t>291.549</w:t>
      </w:r>
      <w:r w:rsidRPr="0071783F">
        <w:rPr>
          <w:spacing w:val="-6"/>
        </w:rPr>
        <w:t xml:space="preserve"> con</w:t>
      </w:r>
      <w:r w:rsidRPr="0071783F">
        <w:rPr>
          <w:spacing w:val="-6"/>
          <w:lang w:val="vi-VN"/>
        </w:rPr>
        <w:t xml:space="preserve"> (</w:t>
      </w:r>
      <w:r w:rsidRPr="0071783F">
        <w:rPr>
          <w:spacing w:val="-6"/>
        </w:rPr>
        <w:t xml:space="preserve">đạt </w:t>
      </w:r>
      <w:r>
        <w:rPr>
          <w:spacing w:val="-6"/>
          <w:lang w:val="vi-VN"/>
        </w:rPr>
        <w:t>95,79</w:t>
      </w:r>
      <w:r w:rsidRPr="0071783F">
        <w:rPr>
          <w:spacing w:val="-6"/>
        </w:rPr>
        <w:t>% kế hoạch</w:t>
      </w:r>
      <w:r w:rsidRPr="0071783F">
        <w:rPr>
          <w:spacing w:val="-6"/>
          <w:lang w:val="vi-VN"/>
        </w:rPr>
        <w:t>).</w:t>
      </w:r>
    </w:p>
  </w:footnote>
  <w:footnote w:id="2">
    <w:p w14:paraId="4B0F8F7E" w14:textId="4394071B" w:rsidR="00B137AF" w:rsidRPr="00D85C53" w:rsidRDefault="00B137AF" w:rsidP="00D85C53">
      <w:pPr>
        <w:pStyle w:val="VnbanCcchu"/>
        <w:ind w:firstLine="567"/>
        <w:jc w:val="both"/>
        <w:rPr>
          <w:lang w:val="vi-VN"/>
        </w:rPr>
      </w:pPr>
      <w:r w:rsidRPr="0071783F">
        <w:rPr>
          <w:rStyle w:val="ThamchiuCcchu"/>
        </w:rPr>
        <w:footnoteRef/>
      </w:r>
      <w:r w:rsidRPr="0071783F">
        <w:rPr>
          <w:lang w:val="vi-VN"/>
        </w:rPr>
        <w:t xml:space="preserve"> </w:t>
      </w:r>
      <w:r w:rsidRPr="00904A0C">
        <w:rPr>
          <w:lang w:val="vi-VN"/>
        </w:rPr>
        <w:t>06 vụ tàng trữ lâm sản trái pháp luật; 01 vụ vận chuyển lâm sản trái pháp luật; 02 vụ khai thác rừng trái pháp luật; 01 vụ vi phạm các quy định chung của Nhà nước về bảo vệ rừng; 12 vụ phá rừng trái pháp luật; 01 vụ vi phạm các quy định của Pháp luật về phòng</w:t>
      </w:r>
      <w:r w:rsidR="00D85C53">
        <w:rPr>
          <w:lang w:val="vi-VN"/>
        </w:rPr>
        <w:t xml:space="preserve"> cháy chữa cháy gây cháy rừng. </w:t>
      </w:r>
    </w:p>
  </w:footnote>
  <w:footnote w:id="3">
    <w:p w14:paraId="492C7506" w14:textId="44509CCA" w:rsidR="00B137AF" w:rsidRPr="00DE056A" w:rsidRDefault="00B137AF" w:rsidP="00672334">
      <w:pPr>
        <w:pStyle w:val="VnbanCcchu"/>
        <w:ind w:firstLine="567"/>
        <w:jc w:val="both"/>
        <w:rPr>
          <w:spacing w:val="-4"/>
          <w:lang w:val="vi-VN"/>
        </w:rPr>
      </w:pPr>
      <w:r w:rsidRPr="00DE056A">
        <w:rPr>
          <w:rStyle w:val="ThamchiuCcchu"/>
          <w:spacing w:val="-4"/>
        </w:rPr>
        <w:footnoteRef/>
      </w:r>
      <w:r w:rsidRPr="00DE056A">
        <w:rPr>
          <w:spacing w:val="-4"/>
          <w:lang w:val="vi-VN"/>
        </w:rPr>
        <w:t xml:space="preserve"> </w:t>
      </w:r>
      <w:r>
        <w:rPr>
          <w:spacing w:val="-4"/>
          <w:lang w:val="vi-VN"/>
        </w:rPr>
        <w:t xml:space="preserve">01 Hợp tác xã đã giải thể: Quyết tiến; 01 Hợp tác xã xin ngừng hoạt động 6 thang: Hợp tác xã dịch vụ nông nghiệp Huổi Lực; 03 hợp tác xã không hoạt động và không có chủ sở hoạt động trên địa bàn: </w:t>
      </w:r>
      <w:r w:rsidRPr="00DE056A">
        <w:rPr>
          <w:spacing w:val="-4"/>
          <w:lang w:val="vi-VN"/>
        </w:rPr>
        <w:t>Hợp tác xã Linh Hồng Việt, Đức Chính, nông nghiệp Huổi Trẳng.</w:t>
      </w:r>
    </w:p>
  </w:footnote>
  <w:footnote w:id="4">
    <w:p w14:paraId="07C7845F" w14:textId="7C3FB066" w:rsidR="00B137AF" w:rsidRPr="00B5469B" w:rsidRDefault="00B137AF" w:rsidP="00E41A03">
      <w:pPr>
        <w:pStyle w:val="VnbanCcchu"/>
        <w:ind w:firstLine="567"/>
        <w:jc w:val="both"/>
        <w:rPr>
          <w:lang w:val="vi-VN"/>
        </w:rPr>
      </w:pPr>
      <w:r w:rsidRPr="004B430F">
        <w:rPr>
          <w:rStyle w:val="ThamchiuCcchu"/>
        </w:rPr>
        <w:footnoteRef/>
      </w:r>
      <w:r w:rsidRPr="004B430F">
        <w:t xml:space="preserve"> Xã Sín Chải 395 hộ</w:t>
      </w:r>
      <w:r w:rsidRPr="004B430F">
        <w:rPr>
          <w:lang w:val="vi-VN"/>
        </w:rPr>
        <w:t xml:space="preserve">, diện tích </w:t>
      </w:r>
      <w:r w:rsidRPr="004B430F">
        <w:t xml:space="preserve">giao 590,4 ha; xã Tả Sìn Thàng </w:t>
      </w:r>
      <w:r w:rsidRPr="004B430F">
        <w:rPr>
          <w:lang w:val="vi-VN"/>
        </w:rPr>
        <w:t xml:space="preserve">335 hộ, diện tích </w:t>
      </w:r>
      <w:r w:rsidRPr="004B430F">
        <w:t xml:space="preserve">332ha; xã Xá Nhè </w:t>
      </w:r>
      <w:r w:rsidRPr="004B430F">
        <w:rPr>
          <w:lang w:val="vi-VN"/>
        </w:rPr>
        <w:t>375 hộ, diện tích</w:t>
      </w:r>
      <w:r w:rsidRPr="004B430F">
        <w:t xml:space="preserve"> 409,4 ha; xã Huổi Só </w:t>
      </w:r>
      <w:r w:rsidRPr="004B430F">
        <w:rPr>
          <w:lang w:val="vi-VN"/>
        </w:rPr>
        <w:t xml:space="preserve">402 hộ, </w:t>
      </w:r>
      <w:r w:rsidRPr="004B430F">
        <w:t>diện tích 499,4 ha; xã Tả Phìn</w:t>
      </w:r>
      <w:r w:rsidRPr="004B430F">
        <w:rPr>
          <w:lang w:val="vi-VN"/>
        </w:rPr>
        <w:t xml:space="preserve"> 218 hộ</w:t>
      </w:r>
      <w:r w:rsidRPr="004B430F">
        <w:t xml:space="preserve"> diện tích 276,6 ha; xã Sính Phình </w:t>
      </w:r>
      <w:r w:rsidRPr="004B430F">
        <w:rPr>
          <w:lang w:val="vi-VN"/>
        </w:rPr>
        <w:t xml:space="preserve">267 hộ, </w:t>
      </w:r>
      <w:r w:rsidRPr="004B430F">
        <w:t xml:space="preserve">diện tích 222,7 ha; xã Lao Xả Phình </w:t>
      </w:r>
      <w:r w:rsidRPr="004B430F">
        <w:rPr>
          <w:lang w:val="vi-VN"/>
        </w:rPr>
        <w:t xml:space="preserve">138 hộ, </w:t>
      </w:r>
      <w:r w:rsidRPr="004B430F">
        <w:t>diện tích 160,8 ha.</w:t>
      </w:r>
    </w:p>
  </w:footnote>
  <w:footnote w:id="5">
    <w:p w14:paraId="54A39979" w14:textId="1B0A28AE" w:rsidR="00E41A03" w:rsidRPr="00E41A03" w:rsidRDefault="00E41A03" w:rsidP="00E41A03">
      <w:pPr>
        <w:pStyle w:val="VnbanCcchu"/>
        <w:ind w:firstLine="567"/>
        <w:rPr>
          <w:lang w:val="vi-VN"/>
        </w:rPr>
      </w:pPr>
      <w:r w:rsidRPr="00E41A03">
        <w:rPr>
          <w:rStyle w:val="ThamchiuCcchu"/>
        </w:rPr>
        <w:footnoteRef/>
      </w:r>
      <w:r w:rsidRPr="00E41A03">
        <w:t xml:space="preserve"> </w:t>
      </w:r>
      <w:r w:rsidRPr="00E41A03">
        <w:rPr>
          <w:spacing w:val="-2"/>
          <w:lang w:val="vi-VN"/>
        </w:rPr>
        <w:t>Đ</w:t>
      </w:r>
      <w:r w:rsidRPr="00E41A03">
        <w:rPr>
          <w:lang w:val="vi-VN"/>
        </w:rPr>
        <w:t xml:space="preserve">ợt rét </w:t>
      </w:r>
      <w:r w:rsidRPr="00E41A03">
        <w:t xml:space="preserve">đậm, rét hại </w:t>
      </w:r>
      <w:r w:rsidRPr="00E41A03">
        <w:rPr>
          <w:lang w:val="vi-VN"/>
        </w:rPr>
        <w:t xml:space="preserve">xảy ra </w:t>
      </w:r>
      <w:r w:rsidRPr="00E41A03">
        <w:t xml:space="preserve">từ ngày 23/01-01/2/2024 </w:t>
      </w:r>
      <w:r w:rsidRPr="00E41A03">
        <w:rPr>
          <w:lang w:val="vi-VN"/>
        </w:rPr>
        <w:t>làm chết</w:t>
      </w:r>
      <w:r w:rsidRPr="00E41A03">
        <w:t xml:space="preserve"> 4</w:t>
      </w:r>
      <w:r w:rsidRPr="00E41A03">
        <w:rPr>
          <w:lang w:val="vi-VN"/>
        </w:rPr>
        <w:t>8</w:t>
      </w:r>
      <w:r w:rsidRPr="00E41A03">
        <w:t xml:space="preserve"> con trâu, bò của 45 hộ dân trên địa bàn các xã, thị trấn</w:t>
      </w:r>
      <w:r w:rsidRPr="00E41A03">
        <w:rPr>
          <w:lang w:val="vi-VN"/>
        </w:rPr>
        <w:t>; m</w:t>
      </w:r>
      <w:r w:rsidRPr="00E41A03">
        <w:t>ưa đá kèm theo lốc xoáy xảy ra trong tháng 3</w:t>
      </w:r>
      <w:r w:rsidRPr="00E41A03">
        <w:rPr>
          <w:lang w:val="vi-VN"/>
        </w:rPr>
        <w:t>,</w:t>
      </w:r>
      <w:r w:rsidRPr="00E41A03">
        <w:t>4 làm tốc mái nhà của 52 hộ dân trên địa bàn các xã Mường Đun, Tủa Thàng, Tả Phìn, Tả Sìn thàng, Lao Xả Phình, Sính phình, Mường Báng, Sín Chải, Huổi Só; toàn bộ hệ thống khung, biển chữ “Hang động Khó Chua La</w:t>
      </w:r>
      <w:r w:rsidRPr="00E41A03">
        <w:rPr>
          <w:lang w:val="vi-VN"/>
        </w:rPr>
        <w:t xml:space="preserve"> và</w:t>
      </w:r>
      <w:r w:rsidRPr="00E41A03">
        <w:t xml:space="preserve"> mô hình nhà đồng bào dân tộc Mông, hệ thống các biển chỉ dẫn</w:t>
      </w:r>
      <w:r w:rsidRPr="00E41A03">
        <w:rPr>
          <w:lang w:val="vi-VN"/>
        </w:rPr>
        <w:t xml:space="preserve">; </w:t>
      </w:r>
      <w:r w:rsidRPr="00E41A03">
        <w:t xml:space="preserve">03 cụm cột treo băng zôn, </w:t>
      </w:r>
      <w:r w:rsidRPr="00E41A03">
        <w:rPr>
          <w:lang w:val="vi-VN"/>
        </w:rPr>
        <w:t>0</w:t>
      </w:r>
      <w:r w:rsidRPr="00E41A03">
        <w:t>8 bộ vòng cờ phướn</w:t>
      </w:r>
      <w:r w:rsidRPr="00E41A03">
        <w:rPr>
          <w:lang w:val="vi-VN"/>
        </w:rPr>
        <w:t xml:space="preserve"> bị đổ, gãy;</w:t>
      </w:r>
      <w:r w:rsidRPr="00E41A03">
        <w:t xml:space="preserve"> 18 băng zôn tuyên truyền</w:t>
      </w:r>
      <w:r w:rsidRPr="00E41A03">
        <w:rPr>
          <w:lang w:val="vi-VN"/>
        </w:rPr>
        <w:t xml:space="preserve"> bị đứt</w:t>
      </w:r>
      <w:r w:rsidRPr="00E41A03">
        <w:t xml:space="preserve">, 47 cờ phướn </w:t>
      </w:r>
      <w:r w:rsidRPr="00E41A03">
        <w:rPr>
          <w:lang w:val="vi-VN"/>
        </w:rPr>
        <w:t>bị rách</w:t>
      </w:r>
      <w:r>
        <w:rPr>
          <w:lang w:val="vi-VN"/>
        </w:rPr>
        <w:t>.</w:t>
      </w:r>
    </w:p>
  </w:footnote>
  <w:footnote w:id="6">
    <w:p w14:paraId="0A282DBA" w14:textId="77777777" w:rsidR="00EF20B7" w:rsidRPr="00E45D9D" w:rsidRDefault="00EF20B7" w:rsidP="00EF20B7">
      <w:pPr>
        <w:pStyle w:val="VnbanCcchu"/>
        <w:ind w:firstLine="567"/>
        <w:jc w:val="both"/>
        <w:rPr>
          <w:lang w:val="vi-VN"/>
        </w:rPr>
      </w:pPr>
      <w:r w:rsidRPr="00E45D9D">
        <w:rPr>
          <w:rStyle w:val="ThamchiuCcchu"/>
        </w:rPr>
        <w:footnoteRef/>
      </w:r>
      <w:r w:rsidRPr="00E45D9D">
        <w:rPr>
          <w:lang w:val="vi-VN"/>
        </w:rPr>
        <w:t xml:space="preserve"> </w:t>
      </w:r>
      <w:r w:rsidRPr="00E45D9D">
        <w:rPr>
          <w:shd w:val="clear" w:color="auto" w:fill="FFFFFF"/>
          <w:lang w:val="vi-VN"/>
        </w:rPr>
        <w:t xml:space="preserve">Quyết định số 318/QĐ-TTg ngày 08/3/2022 của Thủ tướng Chính phủ về ban hành bộ tiêu chí Nông thôn mới giai đoạn 2021-2025; Quyết định số 263/QĐ-TTg ngày 22/2/2022 của Thủ tướng Chính phủ về phê duyệt chương trình mục tiêu quốc gia xây dựng nông thôn mới giai đoạn 2021 - 2025; </w:t>
      </w:r>
      <w:r w:rsidRPr="00E45D9D">
        <w:rPr>
          <w:lang w:val="vi-VN"/>
        </w:rPr>
        <w:t xml:space="preserve">Quyết định số 1833/QĐ-UBND về Ban hành Bộ tiêu chí xã Nông thôn mới và Bộ tiêu chí xã nông thôn mới nâng cao giai đoạn 2021 - 2025 trên địa bàn tỉnh Điện Biên; Quyết định số 1926/QĐ-UBND về việc ban hành Bộ tiêu chí thôn, bản nông thôn mới và Bộ tiêu chí thôn, bản nông thôn mới kiểu mẫu trên địa bàn tỉnh Điện Biên đến năm 2025. </w:t>
      </w:r>
    </w:p>
  </w:footnote>
  <w:footnote w:id="7">
    <w:p w14:paraId="426EF0C4" w14:textId="723E1F2B" w:rsidR="00EF20B7" w:rsidRPr="00E45D9D" w:rsidRDefault="00EF20B7" w:rsidP="005E4F67">
      <w:pPr>
        <w:pStyle w:val="VnbanCcchu"/>
        <w:ind w:firstLine="567"/>
      </w:pPr>
      <w:r w:rsidRPr="00E45D9D">
        <w:rPr>
          <w:rStyle w:val="ThamchiuCcchu"/>
        </w:rPr>
        <w:footnoteRef/>
      </w:r>
      <w:r w:rsidRPr="00E45D9D">
        <w:t xml:space="preserve"> xã Mường Báng 02 mô hình; xã Mường Đun  04 mô hình.</w:t>
      </w:r>
    </w:p>
  </w:footnote>
  <w:footnote w:id="8">
    <w:p w14:paraId="30A112F3" w14:textId="673B06F8" w:rsidR="00AB0E1E" w:rsidRPr="00E45D9D" w:rsidRDefault="00AB0E1E" w:rsidP="00AB0E1E">
      <w:pPr>
        <w:pStyle w:val="VnbanCcchu"/>
        <w:ind w:firstLine="567"/>
        <w:jc w:val="both"/>
        <w:rPr>
          <w:lang w:val="vi-VN"/>
        </w:rPr>
      </w:pPr>
      <w:r w:rsidRPr="009202A5">
        <w:rPr>
          <w:rStyle w:val="ThamchiuCcchu"/>
        </w:rPr>
        <w:footnoteRef/>
      </w:r>
      <w:r w:rsidRPr="009202A5">
        <w:rPr>
          <w:rStyle w:val="ThamchiuCcchu"/>
        </w:rPr>
        <w:t xml:space="preserve"> </w:t>
      </w:r>
      <w:r w:rsidRPr="009202A5">
        <w:rPr>
          <w:lang w:val="vi-VN"/>
        </w:rPr>
        <w:t>Mầm non: 14 trường, 2</w:t>
      </w:r>
      <w:r>
        <w:t>47</w:t>
      </w:r>
      <w:r w:rsidRPr="009202A5">
        <w:rPr>
          <w:lang w:val="vi-VN"/>
        </w:rPr>
        <w:t xml:space="preserve"> nhóm, lớp, 5.8</w:t>
      </w:r>
      <w:r>
        <w:t>92</w:t>
      </w:r>
      <w:r w:rsidRPr="009202A5">
        <w:rPr>
          <w:lang w:val="vi-VN"/>
        </w:rPr>
        <w:t xml:space="preserve"> trẻ (tăng </w:t>
      </w:r>
      <w:r>
        <w:t>15</w:t>
      </w:r>
      <w:r w:rsidRPr="009202A5">
        <w:rPr>
          <w:lang w:val="vi-VN"/>
        </w:rPr>
        <w:t xml:space="preserve"> trẻ so với đầu năm học); tiểu học 13 trường, 301 lớp, 8.</w:t>
      </w:r>
      <w:r w:rsidRPr="009202A5">
        <w:t>310</w:t>
      </w:r>
      <w:r w:rsidRPr="009202A5">
        <w:rPr>
          <w:lang w:val="vi-VN"/>
        </w:rPr>
        <w:t xml:space="preserve"> học sinh (giảm 20 học sinh so với đầu năm học); trung học cơ sở 10 trường và 02 trường THPT có học sinh trung học cơ sở, 1</w:t>
      </w:r>
      <w:r w:rsidRPr="009202A5">
        <w:t>42</w:t>
      </w:r>
      <w:r w:rsidRPr="009202A5">
        <w:rPr>
          <w:lang w:val="vi-VN"/>
        </w:rPr>
        <w:t xml:space="preserve"> lớp, 5.</w:t>
      </w:r>
      <w:r w:rsidRPr="009202A5">
        <w:t>3</w:t>
      </w:r>
      <w:r>
        <w:t>39</w:t>
      </w:r>
      <w:r w:rsidRPr="009202A5">
        <w:rPr>
          <w:lang w:val="vi-VN"/>
        </w:rPr>
        <w:t xml:space="preserve"> </w:t>
      </w:r>
      <w:r w:rsidRPr="004549B5">
        <w:rPr>
          <w:lang w:val="vi-VN"/>
        </w:rPr>
        <w:t>học sinh</w:t>
      </w:r>
      <w:r>
        <w:rPr>
          <w:lang w:val="vi-VN"/>
        </w:rPr>
        <w:t xml:space="preserve"> (giảm </w:t>
      </w:r>
      <w:r>
        <w:t>67</w:t>
      </w:r>
      <w:r>
        <w:rPr>
          <w:lang w:val="vi-VN"/>
        </w:rPr>
        <w:t xml:space="preserve"> học sinh so với đầu năm học</w:t>
      </w:r>
      <w:r w:rsidRPr="00E45D9D">
        <w:rPr>
          <w:lang w:val="vi-VN"/>
        </w:rPr>
        <w:t>); THPT 04 trường, 4</w:t>
      </w:r>
      <w:r w:rsidRPr="00E45D9D">
        <w:t>8</w:t>
      </w:r>
      <w:r w:rsidRPr="00E45D9D">
        <w:rPr>
          <w:lang w:val="vi-VN"/>
        </w:rPr>
        <w:t xml:space="preserve"> lớp, 1.7</w:t>
      </w:r>
      <w:r w:rsidRPr="00E45D9D">
        <w:t>77</w:t>
      </w:r>
      <w:r w:rsidRPr="00E45D9D">
        <w:rPr>
          <w:lang w:val="vi-VN"/>
        </w:rPr>
        <w:t xml:space="preserve"> học sinh (giảm </w:t>
      </w:r>
      <w:r w:rsidRPr="00E45D9D">
        <w:t>53</w:t>
      </w:r>
      <w:r w:rsidRPr="00E45D9D">
        <w:rPr>
          <w:lang w:val="vi-VN"/>
        </w:rPr>
        <w:t xml:space="preserve"> học sinh so với đầu năm học); 01 Trung tâm Giáo dục nghề nghiệp - Giáo dục thường xuyên với 0</w:t>
      </w:r>
      <w:r w:rsidRPr="00E45D9D">
        <w:t>4</w:t>
      </w:r>
      <w:r w:rsidRPr="00E45D9D">
        <w:rPr>
          <w:lang w:val="vi-VN"/>
        </w:rPr>
        <w:t xml:space="preserve"> lớp bổ túc THPT, </w:t>
      </w:r>
      <w:r w:rsidRPr="00E45D9D">
        <w:t>111</w:t>
      </w:r>
      <w:r w:rsidRPr="00E45D9D">
        <w:rPr>
          <w:lang w:val="vi-VN"/>
        </w:rPr>
        <w:t xml:space="preserve"> học viên (giảm 0</w:t>
      </w:r>
      <w:r w:rsidRPr="00E45D9D">
        <w:t>7</w:t>
      </w:r>
      <w:r w:rsidRPr="00E45D9D">
        <w:rPr>
          <w:lang w:val="vi-VN"/>
        </w:rPr>
        <w:t xml:space="preserve"> học viên so với đầu năm học).  </w:t>
      </w:r>
    </w:p>
  </w:footnote>
  <w:footnote w:id="9">
    <w:p w14:paraId="60F0F342" w14:textId="77777777" w:rsidR="000E7051" w:rsidRDefault="000E7051" w:rsidP="000E7051">
      <w:pPr>
        <w:pStyle w:val="VnbanCcchu"/>
        <w:ind w:firstLine="567"/>
        <w:jc w:val="both"/>
        <w:rPr>
          <w:rFonts w:ascii="TimesNewRomanPSMT" w:hAnsi="TimesNewRomanPSMT"/>
          <w:spacing w:val="-2"/>
        </w:rPr>
      </w:pPr>
      <w:r w:rsidRPr="000E7051">
        <w:rPr>
          <w:rStyle w:val="ThamchiuCcchu"/>
          <w:spacing w:val="-2"/>
        </w:rPr>
        <w:footnoteRef/>
      </w:r>
      <w:r w:rsidRPr="000E7051">
        <w:rPr>
          <w:spacing w:val="-2"/>
        </w:rPr>
        <w:t xml:space="preserve"> Xin chủ trương </w:t>
      </w:r>
      <w:r w:rsidRPr="000E7051">
        <w:rPr>
          <w:rFonts w:ascii="TimesNewRomanPSMT" w:hAnsi="TimesNewRomanPSMT"/>
          <w:spacing w:val="-2"/>
        </w:rPr>
        <w:t>đồng ý cho cán bộ tham gia bồi dưỡng ngạch chuyên viên cao cấp; bồi dưỡng lãnh đạo, quản lý cấp huyện và tương đương (</w:t>
      </w:r>
      <w:r w:rsidRPr="000E7051">
        <w:rPr>
          <w:rFonts w:ascii="TimesNewRomanPSMT" w:hAnsi="TimesNewRomanPSMT"/>
          <w:spacing w:val="-2"/>
          <w:lang w:val="vi-VN"/>
        </w:rPr>
        <w:t xml:space="preserve">06 </w:t>
      </w:r>
      <w:r w:rsidRPr="000E7051">
        <w:rPr>
          <w:rFonts w:ascii="TimesNewRomanPSMT" w:hAnsi="TimesNewRomanPSMT"/>
          <w:spacing w:val="-2"/>
        </w:rPr>
        <w:t>người); xin chủ trương cử cán bộ dự xét tuyển lớp đào tạo Cao cấp lý luận chính trị, hệ không tập trung, khóa học 2024 - 2026 tại tỉnh Điện Biên (02 người); xin chủ trương cho</w:t>
      </w:r>
      <w:r w:rsidRPr="000E7051">
        <w:rPr>
          <w:rFonts w:ascii="TimesNewRomanPSMT" w:hAnsi="TimesNewRomanPSMT"/>
          <w:spacing w:val="-2"/>
          <w:lang w:val="vi-VN"/>
        </w:rPr>
        <w:t xml:space="preserve"> </w:t>
      </w:r>
      <w:r w:rsidRPr="000E7051">
        <w:rPr>
          <w:rFonts w:ascii="TimesNewRomanPSMT" w:hAnsi="TimesNewRomanPSMT"/>
          <w:spacing w:val="-2"/>
        </w:rPr>
        <w:t>công chức tham gia các khóa bồi dưỡng do Sở Nội vụ tỉnh Điện Biên tổ chức (03 người)</w:t>
      </w:r>
      <w:r w:rsidRPr="000E7051">
        <w:rPr>
          <w:rFonts w:ascii="TimesNewRomanPSMT" w:hAnsi="TimesNewRomanPSMT"/>
          <w:spacing w:val="-2"/>
          <w:lang w:val="vi-VN"/>
        </w:rPr>
        <w:t xml:space="preserve">; </w:t>
      </w:r>
      <w:r w:rsidRPr="000E7051">
        <w:rPr>
          <w:rFonts w:ascii="TimesNewRomanPSMT" w:hAnsi="TimesNewRomanPSMT"/>
          <w:spacing w:val="-2"/>
        </w:rPr>
        <w:t xml:space="preserve">đồng ý cho </w:t>
      </w:r>
      <w:r w:rsidRPr="000E7051">
        <w:rPr>
          <w:rFonts w:ascii="TimesNewRomanPSMT" w:hAnsi="TimesNewRomanPSMT"/>
          <w:spacing w:val="-2"/>
          <w:lang w:val="vi-VN"/>
        </w:rPr>
        <w:t xml:space="preserve">01 </w:t>
      </w:r>
      <w:r w:rsidRPr="000E7051">
        <w:rPr>
          <w:rFonts w:ascii="TimesNewRomanPSMT" w:hAnsi="TimesNewRomanPSMT"/>
          <w:spacing w:val="-2"/>
        </w:rPr>
        <w:t xml:space="preserve">cán bộ xã đi đào tạo trình độ </w:t>
      </w:r>
      <w:r w:rsidRPr="000E7051">
        <w:rPr>
          <w:rFonts w:ascii="TimesNewRomanPSMT" w:hAnsi="TimesNewRomanPSMT"/>
          <w:spacing w:val="-2"/>
          <w:lang w:val="vi-VN"/>
        </w:rPr>
        <w:t>đ</w:t>
      </w:r>
      <w:r w:rsidRPr="000E7051">
        <w:rPr>
          <w:rFonts w:ascii="TimesNewRomanPSMT" w:hAnsi="TimesNewRomanPSMT"/>
          <w:spacing w:val="-2"/>
        </w:rPr>
        <w:t>ại học; phê duyệt danh sách cán bộ, công chức, viên chức công tác, tiếp xúc, làm việc trực tiếp với đồng bào dân tộc thiểu số trên địa bàn huyện Tủa Chùa tham gia lớp bồi dưỡng tiếng dân tộc thiểu số - tiếng Mông (130 người); đăng ký bồi dưỡng nâng cao nhận thức an toàn trên không gian số với mô hình đào tạo trực tuyến MOOC “daotao.ai” (19 người); đăng ký nhu cầu tham gia các khóa bồi dưỡng năm 2024 do Sở Nội vụ tổ chức (29 người)</w:t>
      </w:r>
      <w:r w:rsidRPr="000E7051">
        <w:rPr>
          <w:rFonts w:ascii="TimesNewRomanPSMT" w:hAnsi="TimesNewRomanPSMT"/>
          <w:spacing w:val="-2"/>
          <w:lang w:val="vi-VN"/>
        </w:rPr>
        <w:t>.</w:t>
      </w:r>
    </w:p>
  </w:footnote>
  <w:footnote w:id="10">
    <w:p w14:paraId="35FA133F" w14:textId="28F4B2EA" w:rsidR="00B137AF" w:rsidRDefault="00B137AF" w:rsidP="00921DDD">
      <w:pPr>
        <w:pStyle w:val="VnbanCcchu"/>
        <w:ind w:firstLine="709"/>
        <w:jc w:val="both"/>
        <w:rPr>
          <w:lang w:val="vi-VN"/>
        </w:rPr>
      </w:pPr>
      <w:r>
        <w:rPr>
          <w:rStyle w:val="ThamchiuCcchu"/>
        </w:rPr>
        <w:footnoteRef/>
      </w:r>
      <w:r>
        <w:t xml:space="preserve"> C</w:t>
      </w:r>
      <w:r>
        <w:rPr>
          <w:spacing w:val="-6"/>
        </w:rPr>
        <w:t xml:space="preserve">hương trình </w:t>
      </w:r>
      <w:r>
        <w:rPr>
          <w:rFonts w:eastAsia="Calibri"/>
        </w:rPr>
        <w:t>giao lưu văn nghệ tiễn tân binh lên đường nhập ngũ</w:t>
      </w:r>
      <w:r>
        <w:rPr>
          <w:rFonts w:eastAsia="Calibri"/>
          <w:lang w:val="vi-VN"/>
        </w:rPr>
        <w:t xml:space="preserve"> năm 2024; </w:t>
      </w:r>
      <w:r>
        <w:rPr>
          <w:rFonts w:eastAsia="Calibri"/>
        </w:rPr>
        <w:t xml:space="preserve">giải cầu lông mừng Đảng quang vinh, mừng xuân </w:t>
      </w:r>
      <w:r>
        <w:rPr>
          <w:rFonts w:eastAsia="Calibri"/>
          <w:lang w:val="vi-VN"/>
        </w:rPr>
        <w:t xml:space="preserve">Giáp Thìn 2024; </w:t>
      </w:r>
      <w:r>
        <w:rPr>
          <w:rFonts w:eastAsia="Calibri"/>
          <w:spacing w:val="-4"/>
        </w:rPr>
        <w:t>Hội thi chọi dê</w:t>
      </w:r>
      <w:r>
        <w:rPr>
          <w:rFonts w:eastAsia="Calibri"/>
          <w:spacing w:val="-4"/>
          <w:lang w:val="vi-VN"/>
        </w:rPr>
        <w:t xml:space="preserve"> và biểu diễn khèn mông</w:t>
      </w:r>
      <w:r>
        <w:rPr>
          <w:rFonts w:eastAsia="Calibri"/>
          <w:spacing w:val="-4"/>
        </w:rPr>
        <w:t xml:space="preserve"> tại xã </w:t>
      </w:r>
      <w:r>
        <w:rPr>
          <w:rFonts w:eastAsia="Calibri"/>
          <w:spacing w:val="-4"/>
          <w:lang w:val="vi-VN"/>
        </w:rPr>
        <w:t>Sính Phình;</w:t>
      </w:r>
      <w:r>
        <w:rPr>
          <w:bCs/>
        </w:rPr>
        <w:t xml:space="preserve"> đêm diễn chương trình văn nghệ chào mừng kỷ niệm </w:t>
      </w:r>
      <w:r>
        <w:rPr>
          <w:spacing w:val="-6"/>
        </w:rPr>
        <w:t>kỷ niệm 70 năm chiến thắng Điện Biên Phủ (7/5/1954 - 7/5/2024) và kỷ niệm 49 năm ngày giải phóng Miền Nam, thống nhất Đất nước</w:t>
      </w:r>
      <w:r>
        <w:rPr>
          <w:lang w:val="vi-VN"/>
        </w:rPr>
        <w:t>.</w:t>
      </w:r>
    </w:p>
  </w:footnote>
  <w:footnote w:id="11">
    <w:p w14:paraId="4B8AF909" w14:textId="518FF86C" w:rsidR="00B137AF" w:rsidRPr="00335A46" w:rsidRDefault="00B137AF" w:rsidP="00335A46">
      <w:pPr>
        <w:pStyle w:val="VnbanCcchu"/>
        <w:ind w:firstLine="709"/>
        <w:jc w:val="both"/>
        <w:rPr>
          <w:lang w:val="vi-VN"/>
        </w:rPr>
      </w:pPr>
      <w:r>
        <w:rPr>
          <w:rStyle w:val="ThamchiuCcchu"/>
        </w:rPr>
        <w:footnoteRef/>
      </w:r>
      <w:r>
        <w:t xml:space="preserve"> Kế hoạch số 41/KH-BCĐ ngày 21/02/2024</w:t>
      </w:r>
      <w:r>
        <w:rPr>
          <w:spacing w:val="-4"/>
          <w:lang w:val="vi-VN"/>
        </w:rPr>
        <w:t xml:space="preserve"> về </w:t>
      </w:r>
      <w:r>
        <w:rPr>
          <w:spacing w:val="-4"/>
          <w:lang w:val="pt-BR"/>
        </w:rPr>
        <w:t>thực hiện</w:t>
      </w:r>
      <w:r>
        <w:rPr>
          <w:spacing w:val="-4"/>
          <w:lang w:val="vi-VN"/>
        </w:rPr>
        <w:t xml:space="preserve"> </w:t>
      </w:r>
      <w:r>
        <w:rPr>
          <w:spacing w:val="-4"/>
          <w:lang w:val="pt-BR"/>
        </w:rPr>
        <w:t>Phong trào toàn dân đoàn kết xây dựng đời sống văn hóa</w:t>
      </w:r>
      <w:r>
        <w:rPr>
          <w:spacing w:val="-4"/>
          <w:lang w:val="vi-VN"/>
        </w:rPr>
        <w:t xml:space="preserve">; </w:t>
      </w:r>
      <w:r>
        <w:rPr>
          <w:spacing w:val="-4"/>
          <w:lang w:val="pt-BR"/>
        </w:rPr>
        <w:t>Kế hoạch số 45/KH-UBND ngày 26/02/2024</w:t>
      </w:r>
      <w:r>
        <w:rPr>
          <w:spacing w:val="-4"/>
          <w:lang w:val="vi-VN"/>
        </w:rPr>
        <w:t xml:space="preserve"> về </w:t>
      </w:r>
      <w:r>
        <w:rPr>
          <w:spacing w:val="-4"/>
          <w:lang w:val="pt-BR"/>
        </w:rPr>
        <w:t>phát triển du lịch huyện Tủa Chùa năm 2024</w:t>
      </w:r>
      <w:r>
        <w:rPr>
          <w:spacing w:val="-4"/>
          <w:lang w:val="vi-VN"/>
        </w:rPr>
        <w:t xml:space="preserve">; </w:t>
      </w:r>
      <w:r>
        <w:t>Kế hoạch số 44/KH-BCĐ ngày 26/02/2024</w:t>
      </w:r>
      <w:r>
        <w:rPr>
          <w:lang w:val="vi-VN"/>
        </w:rPr>
        <w:t xml:space="preserve"> về </w:t>
      </w:r>
      <w:r>
        <w:rPr>
          <w:spacing w:val="-4"/>
          <w:lang w:val="pt-BR"/>
        </w:rPr>
        <w:t>thực hiện công tác gia đình, phòng, chống bạo lực trên địa bàn huyện năm 2024</w:t>
      </w:r>
      <w:r>
        <w:rPr>
          <w:spacing w:val="-4"/>
          <w:lang w:val="vi-VN"/>
        </w:rPr>
        <w:t>.</w:t>
      </w:r>
    </w:p>
  </w:footnote>
  <w:footnote w:id="12">
    <w:p w14:paraId="55C12C8E" w14:textId="6F4E4B0C" w:rsidR="00B137AF" w:rsidRPr="00335A46" w:rsidRDefault="00B137AF" w:rsidP="00921DDD">
      <w:pPr>
        <w:pStyle w:val="oancuaDanhsach"/>
        <w:spacing w:after="0" w:line="240" w:lineRule="auto"/>
        <w:ind w:left="0" w:firstLine="709"/>
        <w:jc w:val="both"/>
        <w:rPr>
          <w:rFonts w:ascii="Times New Roman" w:hAnsi="Times New Roman"/>
          <w:spacing w:val="-4"/>
          <w:sz w:val="20"/>
          <w:szCs w:val="20"/>
        </w:rPr>
      </w:pPr>
      <w:r w:rsidRPr="00335A46">
        <w:rPr>
          <w:rStyle w:val="ThamchiuCcchu"/>
          <w:rFonts w:ascii="Times New Roman" w:hAnsi="Times New Roman"/>
          <w:spacing w:val="-8"/>
          <w:sz w:val="20"/>
          <w:szCs w:val="20"/>
        </w:rPr>
        <w:footnoteRef/>
      </w:r>
      <w:r>
        <w:rPr>
          <w:rFonts w:ascii="Times New Roman" w:hAnsi="Times New Roman"/>
          <w:sz w:val="20"/>
          <w:szCs w:val="20"/>
          <w:lang w:val="vi-VN"/>
        </w:rPr>
        <w:t xml:space="preserve"> Kết quả: </w:t>
      </w:r>
      <w:r w:rsidRPr="00335A46">
        <w:rPr>
          <w:rFonts w:ascii="Times New Roman" w:hAnsi="Times New Roman"/>
          <w:sz w:val="20"/>
          <w:szCs w:val="20"/>
        </w:rPr>
        <w:t>Đạt g</w:t>
      </w:r>
      <w:r w:rsidRPr="00335A46">
        <w:rPr>
          <w:rFonts w:ascii="Times New Roman" w:hAnsi="Times New Roman"/>
          <w:spacing w:val="2"/>
          <w:sz w:val="20"/>
          <w:szCs w:val="20"/>
          <w:shd w:val="clear" w:color="auto" w:fill="FFFFFF"/>
        </w:rPr>
        <w:t>iải A không gian văn hóa vùng cao; 02 tiết mục múa khèn tập thể đạt giải A; 01 tiết mục múa khèn đơn đạt giải B; 01 tiết mục múa khèn đôi đạt giải C; đạt giải khèn mông có chủ đề ấn tượng nhất; 02 tiết mục trình diễn trang phục đạt giải A; 02 tiết mục trình diễn trang phục đạt giải B; 01 tiết mục trình diễn đạt giải C; kéo co đạt giải ba; xe đạp thồ và tải đạn Nữ đạt giải nhì; xe đạp thồ và tải đạn Nam đạt giải ba</w:t>
      </w:r>
      <w:r w:rsidRPr="00335A46">
        <w:rPr>
          <w:rFonts w:ascii="Times New Roman" w:hAnsi="Times New Roman"/>
          <w:sz w:val="20"/>
          <w:szCs w:val="20"/>
          <w:lang w:val="vi-VN"/>
        </w:rPr>
        <w:t>.</w:t>
      </w:r>
    </w:p>
  </w:footnote>
  <w:footnote w:id="13">
    <w:p w14:paraId="6F6F0EC7" w14:textId="450DAD9D" w:rsidR="00B137AF" w:rsidRPr="00527E79" w:rsidRDefault="00B137AF" w:rsidP="00527E79">
      <w:pPr>
        <w:pStyle w:val="VnbanCcchu"/>
        <w:ind w:firstLine="720"/>
        <w:jc w:val="both"/>
        <w:rPr>
          <w:spacing w:val="-6"/>
          <w:lang w:val="vi-VN"/>
        </w:rPr>
      </w:pPr>
      <w:r w:rsidRPr="00B95698">
        <w:rPr>
          <w:rStyle w:val="ThamchiuCcchu"/>
        </w:rPr>
        <w:footnoteRef/>
      </w:r>
      <w:r w:rsidRPr="00B95698">
        <w:t xml:space="preserve"> </w:t>
      </w:r>
      <w:r w:rsidRPr="00B95698">
        <w:rPr>
          <w:lang w:val="vi-VN"/>
        </w:rPr>
        <w:t xml:space="preserve">Tuyên truyền:  Mừng Đảng, mừng xuân </w:t>
      </w:r>
      <w:r>
        <w:rPr>
          <w:spacing w:val="-6"/>
        </w:rPr>
        <w:t xml:space="preserve">Giáp Thìn </w:t>
      </w:r>
      <w:r w:rsidRPr="00EE20D9">
        <w:rPr>
          <w:spacing w:val="-6"/>
        </w:rPr>
        <w:t>năm 202</w:t>
      </w:r>
      <w:r>
        <w:rPr>
          <w:spacing w:val="-6"/>
        </w:rPr>
        <w:t>4</w:t>
      </w:r>
      <w:r w:rsidRPr="00B95698">
        <w:rPr>
          <w:lang w:val="vi-VN"/>
        </w:rPr>
        <w:t xml:space="preserve">;  hội xuân xã </w:t>
      </w:r>
      <w:r>
        <w:rPr>
          <w:lang w:val="vi-VN"/>
        </w:rPr>
        <w:t>Sính Phình</w:t>
      </w:r>
      <w:r w:rsidRPr="00B95698">
        <w:rPr>
          <w:lang w:val="vi-VN"/>
        </w:rPr>
        <w:t xml:space="preserve">; </w:t>
      </w:r>
      <w:r>
        <w:rPr>
          <w:spacing w:val="-6"/>
        </w:rPr>
        <w:t>94</w:t>
      </w:r>
      <w:r w:rsidRPr="00EE20D9">
        <w:rPr>
          <w:spacing w:val="-6"/>
          <w:lang w:val="vi-VN"/>
        </w:rPr>
        <w:t xml:space="preserve"> năm thành lập Đảng </w:t>
      </w:r>
      <w:r>
        <w:rPr>
          <w:spacing w:val="-6"/>
        </w:rPr>
        <w:t>Cộng sản Việt Nam; năm Du lịch Quốc gia Điện Biên năm 2024; 70 năm chiến thắng Điện Biên Phủ (7/5/1954 - 7/5/2024); 49 năm ngày giải phóng Miền Nam (30/4/1975 - 30/4/2024) và 138 năm ngày Quốc tế lao động (01/5/1886 - 01/5/2024)</w:t>
      </w:r>
      <w:r w:rsidRPr="00C4761B">
        <w:t>; Lễ hội Hoa Ban và ngày hội văn hóa, thể thao và du lịch tỉnh Điện Biên lần thức VIII năm 2024; an toàn giao thông, Đề án 06; chuyển đổi số; Tuần Văn hóa, Thể thao và Du lịch huyện Tủa Chùa năm 2024</w:t>
      </w:r>
      <w:r>
        <w:rPr>
          <w:lang w:val="vi-VN"/>
        </w:rPr>
        <w:t>…</w:t>
      </w:r>
      <w:r w:rsidRPr="00C4761B">
        <w:t xml:space="preserve">; </w:t>
      </w:r>
    </w:p>
  </w:footnote>
  <w:footnote w:id="14">
    <w:p w14:paraId="488ECCDA" w14:textId="31D839AD" w:rsidR="001652EE" w:rsidRPr="004B7EFC" w:rsidRDefault="001652EE" w:rsidP="001652EE">
      <w:pPr>
        <w:pStyle w:val="VnbanCcchu"/>
        <w:ind w:firstLine="700"/>
        <w:jc w:val="both"/>
        <w:rPr>
          <w:lang w:val="vi-VN"/>
        </w:rPr>
      </w:pPr>
      <w:r w:rsidRPr="004B7EFC">
        <w:rPr>
          <w:rStyle w:val="ThamchiuCcchu"/>
        </w:rPr>
        <w:footnoteRef/>
      </w:r>
      <w:r w:rsidRPr="004B7EFC">
        <w:t xml:space="preserve"> </w:t>
      </w:r>
      <w:r w:rsidRPr="004B7EFC">
        <w:rPr>
          <w:rFonts w:eastAsia="Cambria"/>
          <w:lang w:val="vi-VN"/>
        </w:rPr>
        <w:t>C</w:t>
      </w:r>
      <w:r w:rsidRPr="004B7EFC">
        <w:rPr>
          <w:rFonts w:eastAsia="Cambria"/>
          <w:lang w:val="pt-BR"/>
        </w:rPr>
        <w:t>hi trả trợ cấp hàng tháng cho 3</w:t>
      </w:r>
      <w:r w:rsidRPr="004B7EFC">
        <w:rPr>
          <w:rFonts w:eastAsia="Cambria"/>
          <w:lang w:val="vi-VN"/>
        </w:rPr>
        <w:t>1</w:t>
      </w:r>
      <w:r w:rsidRPr="004B7EFC">
        <w:rPr>
          <w:rFonts w:eastAsia="Cambria"/>
          <w:lang w:val="pt-BR"/>
        </w:rPr>
        <w:t xml:space="preserve"> người có công; </w:t>
      </w:r>
      <w:r w:rsidRPr="004B7EFC">
        <w:rPr>
          <w:rFonts w:eastAsia="Cambria"/>
          <w:lang w:val="vi-VN"/>
        </w:rPr>
        <w:t>T</w:t>
      </w:r>
      <w:r w:rsidRPr="004B7EFC">
        <w:rPr>
          <w:rFonts w:eastAsia="Cambria"/>
          <w:lang w:val="pt-BR"/>
        </w:rPr>
        <w:t>iếp nhận 66 xuất quà của Chủ tịch nước</w:t>
      </w:r>
      <w:r w:rsidRPr="004B7EFC">
        <w:rPr>
          <w:rFonts w:eastAsia="Cambria"/>
          <w:lang w:val="vi-VN"/>
        </w:rPr>
        <w:t>,</w:t>
      </w:r>
      <w:r w:rsidRPr="004B7EFC">
        <w:rPr>
          <w:rFonts w:eastAsia="Cambria"/>
          <w:lang w:val="pt-BR"/>
        </w:rPr>
        <w:t xml:space="preserve"> 03 suất quà của UBND tỉnh</w:t>
      </w:r>
      <w:r w:rsidRPr="004B7EFC">
        <w:rPr>
          <w:rFonts w:eastAsia="Cambria"/>
          <w:lang w:val="vi-VN"/>
        </w:rPr>
        <w:t xml:space="preserve"> trị giá 21.600.000 đồng</w:t>
      </w:r>
      <w:r w:rsidRPr="004B7EFC">
        <w:rPr>
          <w:rFonts w:eastAsia="Cambria"/>
          <w:lang w:val="pt-BR"/>
        </w:rPr>
        <w:t xml:space="preserve"> tặng gia đình người có công; </w:t>
      </w:r>
      <w:r w:rsidRPr="004B7EFC">
        <w:rPr>
          <w:rFonts w:eastAsia="Cambria"/>
          <w:lang w:val="vi-VN"/>
        </w:rPr>
        <w:t xml:space="preserve">Tiếp nhận 83 suất quà của các cơ quan, đơn vị trị giá 99.000.000 đồng tặng </w:t>
      </w:r>
      <w:r w:rsidRPr="004B7EFC">
        <w:rPr>
          <w:rFonts w:eastAsia="Cambria"/>
          <w:lang w:val="pt-BR"/>
        </w:rPr>
        <w:t xml:space="preserve">cho các gia đình thương binh, </w:t>
      </w:r>
      <w:r w:rsidRPr="004B7EFC">
        <w:rPr>
          <w:rFonts w:eastAsia="Cambria"/>
          <w:lang w:val="vi-VN"/>
        </w:rPr>
        <w:t xml:space="preserve">gia đình </w:t>
      </w:r>
      <w:r w:rsidRPr="004B7EFC">
        <w:rPr>
          <w:rFonts w:eastAsia="Cambria"/>
          <w:lang w:val="pt-BR"/>
        </w:rPr>
        <w:t>bệnh binh, gia đình liệt sĩ, thân nhân người có công với cách mạng nhân dịp kỷ niêm 70 năm chiến thắng Điện Biên phủ</w:t>
      </w:r>
      <w:r w:rsidRPr="004B7EFC">
        <w:rPr>
          <w:rFonts w:eastAsia="Cambria"/>
          <w:lang w:val="vi-VN"/>
        </w:rPr>
        <w:t xml:space="preserve">; Tặng </w:t>
      </w:r>
      <w:r w:rsidRPr="004B7EFC">
        <w:rPr>
          <w:rFonts w:eastAsia="Cambria"/>
          <w:lang w:val="pt-BR"/>
        </w:rPr>
        <w:t xml:space="preserve">84 suất quà </w:t>
      </w:r>
      <w:r w:rsidRPr="004B7EFC">
        <w:rPr>
          <w:rFonts w:eastAsia="Cambria"/>
          <w:lang w:val="vi-VN"/>
        </w:rPr>
        <w:t xml:space="preserve">trị giá </w:t>
      </w:r>
      <w:r w:rsidRPr="004B7EFC">
        <w:rPr>
          <w:rFonts w:eastAsia="Cambria"/>
          <w:lang w:val="pt-BR"/>
        </w:rPr>
        <w:t>50</w:t>
      </w:r>
      <w:r w:rsidRPr="004B7EFC">
        <w:rPr>
          <w:rFonts w:eastAsia="Cambria"/>
          <w:lang w:val="vi-VN"/>
        </w:rPr>
        <w:t>.</w:t>
      </w:r>
      <w:r w:rsidRPr="004B7EFC">
        <w:rPr>
          <w:rFonts w:eastAsia="Cambria"/>
          <w:lang w:val="pt-BR"/>
        </w:rPr>
        <w:t>4</w:t>
      </w:r>
      <w:r w:rsidRPr="004B7EFC">
        <w:rPr>
          <w:rFonts w:eastAsia="Cambria"/>
          <w:lang w:val="vi-VN"/>
        </w:rPr>
        <w:t>00.000</w:t>
      </w:r>
      <w:r w:rsidRPr="004B7EFC">
        <w:rPr>
          <w:rFonts w:eastAsia="Cambria"/>
          <w:lang w:val="pt-BR"/>
        </w:rPr>
        <w:t xml:space="preserve"> đồng từ quỹ đền ơn đáp nghĩa cho gia đình, thân nhân người có công với cách mạng</w:t>
      </w:r>
      <w:r w:rsidRPr="004B7EFC">
        <w:rPr>
          <w:rFonts w:eastAsia="Cambria"/>
          <w:lang w:val="vi-VN"/>
        </w:rPr>
        <w:t>; t</w:t>
      </w:r>
      <w:r w:rsidRPr="004B7EFC">
        <w:rPr>
          <w:rFonts w:eastAsia="Cambria"/>
          <w:lang w:val="pt-BR"/>
        </w:rPr>
        <w:t xml:space="preserve">hăm hỏi, động viên, tặng quà </w:t>
      </w:r>
      <w:r w:rsidRPr="004B7EFC">
        <w:rPr>
          <w:rFonts w:eastAsia="Cambria"/>
          <w:lang w:val="vi-VN"/>
        </w:rPr>
        <w:t>cho</w:t>
      </w:r>
      <w:r w:rsidRPr="004B7EFC">
        <w:rPr>
          <w:rFonts w:eastAsia="Cambria"/>
          <w:lang w:val="pt-BR"/>
        </w:rPr>
        <w:t xml:space="preserve"> 1</w:t>
      </w:r>
      <w:r w:rsidRPr="004B7EFC">
        <w:rPr>
          <w:rFonts w:eastAsia="Cambria"/>
          <w:lang w:val="vi-VN"/>
        </w:rPr>
        <w:t>4</w:t>
      </w:r>
      <w:r w:rsidRPr="004B7EFC">
        <w:rPr>
          <w:rFonts w:eastAsia="Cambria"/>
          <w:lang w:val="pt-BR"/>
        </w:rPr>
        <w:t xml:space="preserve"> gia đình người có công với cách mạng</w:t>
      </w:r>
      <w:r w:rsidRPr="004B7EFC">
        <w:rPr>
          <w:rFonts w:eastAsia="Cambria"/>
          <w:lang w:val="vi-VN"/>
        </w:rPr>
        <w:t xml:space="preserve">; </w:t>
      </w:r>
      <w:r w:rsidRPr="004B7EFC">
        <w:rPr>
          <w:spacing w:val="-2"/>
        </w:rPr>
        <w:t>chi trả thường xuyên 3.7</w:t>
      </w:r>
      <w:r w:rsidRPr="004B7EFC">
        <w:rPr>
          <w:spacing w:val="-2"/>
          <w:lang w:val="vi-VN"/>
        </w:rPr>
        <w:t>8</w:t>
      </w:r>
      <w:r w:rsidRPr="004B7EFC">
        <w:rPr>
          <w:spacing w:val="-2"/>
        </w:rPr>
        <w:t>1 đối tượng hưởng trợ cấp xã hội</w:t>
      </w:r>
      <w:r w:rsidRPr="004B7EFC">
        <w:rPr>
          <w:spacing w:val="-2"/>
          <w:lang w:val="vi-VN"/>
        </w:rPr>
        <w:t>,</w:t>
      </w:r>
      <w:r w:rsidRPr="004B7EFC">
        <w:rPr>
          <w:spacing w:val="-2"/>
        </w:rPr>
        <w:t xml:space="preserve"> kinh phí thực hiện 9.048.820.000 đồng;</w:t>
      </w:r>
      <w:r w:rsidRPr="004B7EFC">
        <w:rPr>
          <w:spacing w:val="-2"/>
          <w:lang w:val="vi-VN"/>
        </w:rPr>
        <w:t xml:space="preserve"> h</w:t>
      </w:r>
      <w:r w:rsidRPr="004B7EFC">
        <w:rPr>
          <w:rFonts w:eastAsia="Cambria"/>
          <w:lang w:val="pt-BR"/>
        </w:rPr>
        <w:t xml:space="preserve">ỗ trợ </w:t>
      </w:r>
      <w:r w:rsidRPr="004B7EFC">
        <w:rPr>
          <w:rFonts w:eastAsia="Cambria"/>
          <w:lang w:val="vi-VN"/>
        </w:rPr>
        <w:t>40,125</w:t>
      </w:r>
      <w:r w:rsidRPr="004B7EFC">
        <w:rPr>
          <w:rFonts w:eastAsia="Cambria"/>
          <w:lang w:val="pt-BR"/>
        </w:rPr>
        <w:t xml:space="preserve"> tấn gạo</w:t>
      </w:r>
      <w:r w:rsidRPr="004B7EFC">
        <w:rPr>
          <w:rFonts w:eastAsia="Cambria"/>
          <w:lang w:val="vi-VN"/>
        </w:rPr>
        <w:t>,</w:t>
      </w:r>
      <w:r w:rsidRPr="004B7EFC">
        <w:rPr>
          <w:rFonts w:eastAsia="Cambria"/>
          <w:lang w:val="pt-BR"/>
        </w:rPr>
        <w:t xml:space="preserve"> kinh phí </w:t>
      </w:r>
      <w:r w:rsidRPr="004B7EFC">
        <w:rPr>
          <w:rFonts w:eastAsia="Cambria"/>
          <w:lang w:val="vi-VN"/>
        </w:rPr>
        <w:t>768</w:t>
      </w:r>
      <w:r w:rsidRPr="004B7EFC">
        <w:rPr>
          <w:rFonts w:eastAsia="Cambria"/>
          <w:lang w:val="pt-BR"/>
        </w:rPr>
        <w:t xml:space="preserve"> triệu đồng</w:t>
      </w:r>
      <w:r w:rsidRPr="004B7EFC">
        <w:rPr>
          <w:rFonts w:eastAsia="Cambria"/>
          <w:lang w:val="vi-VN"/>
        </w:rPr>
        <w:t xml:space="preserve"> </w:t>
      </w:r>
      <w:r w:rsidRPr="004B7EFC">
        <w:rPr>
          <w:rFonts w:eastAsia="Cambria"/>
          <w:lang w:val="pt-BR"/>
        </w:rPr>
        <w:t>cho 6</w:t>
      </w:r>
      <w:r w:rsidRPr="004B7EFC">
        <w:rPr>
          <w:rFonts w:eastAsia="Cambria"/>
          <w:lang w:val="vi-VN"/>
        </w:rPr>
        <w:t>39</w:t>
      </w:r>
      <w:r w:rsidRPr="004B7EFC">
        <w:rPr>
          <w:rFonts w:eastAsia="Cambria"/>
          <w:lang w:val="pt-BR"/>
        </w:rPr>
        <w:t xml:space="preserve"> hộ</w:t>
      </w:r>
      <w:r w:rsidRPr="004B7EFC">
        <w:rPr>
          <w:rFonts w:eastAsia="Cambria"/>
          <w:lang w:val="vi-VN"/>
        </w:rPr>
        <w:t xml:space="preserve"> </w:t>
      </w:r>
      <w:r w:rsidRPr="004B7EFC">
        <w:rPr>
          <w:rFonts w:eastAsia="Cambria"/>
          <w:lang w:val="pt-BR"/>
        </w:rPr>
        <w:t>bị thiếu đói, không có khả năng ăn Tết</w:t>
      </w:r>
      <w:r w:rsidRPr="004B7EFC">
        <w:rPr>
          <w:rFonts w:eastAsia="Cambria"/>
          <w:lang w:val="vi-VN"/>
        </w:rPr>
        <w:t xml:space="preserve">; </w:t>
      </w:r>
      <w:r w:rsidRPr="004B7EFC">
        <w:t xml:space="preserve">Tiếp nhận, trao tặng </w:t>
      </w:r>
      <w:r w:rsidRPr="004B7EFC">
        <w:rPr>
          <w:lang w:val="vi-VN"/>
        </w:rPr>
        <w:t>1.704</w:t>
      </w:r>
      <w:r w:rsidRPr="004B7EFC">
        <w:t xml:space="preserve"> suất quà trị giá </w:t>
      </w:r>
      <w:r w:rsidRPr="004B7EFC">
        <w:rPr>
          <w:lang w:val="vi-VN"/>
        </w:rPr>
        <w:t>838.600.000</w:t>
      </w:r>
      <w:r w:rsidRPr="004B7EFC">
        <w:t xml:space="preserve"> đồng của các tổ chức cá nhân trong và ngoài tỉnh hỗ trợ, tài trợ cho các gia đình hộ nghèo, hộ có hoàn cảnh khó khăn</w:t>
      </w:r>
      <w:r w:rsidRPr="004B7EFC">
        <w:rPr>
          <w:lang w:val="vi-VN"/>
        </w:rPr>
        <w:t xml:space="preserve">; </w:t>
      </w:r>
      <w:r w:rsidRPr="004B7EFC">
        <w:rPr>
          <w:rFonts w:eastAsia="Cambria"/>
          <w:lang w:val="pt-BR"/>
        </w:rPr>
        <w:t xml:space="preserve">tiếp nhận 1.129 suất quà trị giá 2.149.000.000 đồng </w:t>
      </w:r>
      <w:r w:rsidRPr="004B7EFC">
        <w:rPr>
          <w:rFonts w:eastAsia="Cambria"/>
          <w:lang w:val="vi-VN"/>
        </w:rPr>
        <w:t xml:space="preserve">của </w:t>
      </w:r>
      <w:r w:rsidRPr="004B7EFC">
        <w:rPr>
          <w:rFonts w:eastAsia="Cambria"/>
          <w:lang w:val="pt-BR"/>
        </w:rPr>
        <w:t>Trung ương Hội chữ thập đỏ Việt Nam các cơ quan, tổ chức, cá nhân ủng hộ cho hộ nghèo, cận nghèo</w:t>
      </w:r>
      <w:r w:rsidRPr="004B7EFC">
        <w:rPr>
          <w:rFonts w:eastAsia="Cambria"/>
          <w:lang w:val="vi-VN"/>
        </w:rPr>
        <w:t xml:space="preserve"> </w:t>
      </w:r>
      <w:r w:rsidRPr="004B7EFC">
        <w:rPr>
          <w:rFonts w:eastAsia="Cambria"/>
          <w:lang w:val="pt-BR"/>
        </w:rPr>
        <w:t>nhân dịp kỷ niêm 70 năm chiến thắng Điện Biên phủ</w:t>
      </w:r>
      <w:r w:rsidRPr="004B7EFC">
        <w:t xml:space="preserve">, chúc thọ, mừng thọ cho </w:t>
      </w:r>
      <w:r w:rsidRPr="004B7EFC">
        <w:rPr>
          <w:lang w:val="vi-VN"/>
        </w:rPr>
        <w:t>391</w:t>
      </w:r>
      <w:r w:rsidRPr="004B7EFC">
        <w:t xml:space="preserve"> người, kinh phí thực hiện </w:t>
      </w:r>
      <w:r w:rsidRPr="004B7EFC">
        <w:rPr>
          <w:lang w:val="vi-VN"/>
        </w:rPr>
        <w:t>261.300.000</w:t>
      </w:r>
      <w:r w:rsidRPr="004B7EFC">
        <w:t xml:space="preserve"> đồng;</w:t>
      </w:r>
      <w:r w:rsidRPr="004B7EFC">
        <w:rPr>
          <w:spacing w:val="-2"/>
        </w:rPr>
        <w:t xml:space="preserve"> chi trả mai táng phí cho 38 đối tượng bảo trợ xã hội với tổng số tiền là 273</w:t>
      </w:r>
      <w:r w:rsidRPr="004B7EFC">
        <w:rPr>
          <w:spacing w:val="-2"/>
          <w:lang w:val="vi-VN"/>
        </w:rPr>
        <w:t>.</w:t>
      </w:r>
      <w:r w:rsidRPr="004B7EFC">
        <w:rPr>
          <w:spacing w:val="-2"/>
        </w:rPr>
        <w:t>6</w:t>
      </w:r>
      <w:r w:rsidRPr="004B7EFC">
        <w:rPr>
          <w:spacing w:val="-2"/>
          <w:lang w:val="vi-VN"/>
        </w:rPr>
        <w:t xml:space="preserve">00.000 </w:t>
      </w:r>
      <w:r w:rsidRPr="004B7EFC">
        <w:rPr>
          <w:spacing w:val="-2"/>
        </w:rPr>
        <w:t>đồng; Hỗ trợ mai táng phí đột xuất, khẩn cấp cho 04 hộ gia đình với kinh phí thực hiện 72</w:t>
      </w:r>
      <w:r w:rsidRPr="004B7EFC">
        <w:rPr>
          <w:spacing w:val="-2"/>
          <w:lang w:val="vi-VN"/>
        </w:rPr>
        <w:t>.000.000</w:t>
      </w:r>
      <w:r w:rsidRPr="004B7EFC">
        <w:rPr>
          <w:spacing w:val="-2"/>
        </w:rPr>
        <w:t xml:space="preserve"> đồng</w:t>
      </w:r>
      <w:r w:rsidRPr="004B7EFC">
        <w:rPr>
          <w:spacing w:val="-2"/>
          <w:lang w:val="vi-VN"/>
        </w:rPr>
        <w:t xml:space="preserve">; </w:t>
      </w:r>
      <w:r w:rsidRPr="004B7EFC">
        <w:rPr>
          <w:spacing w:val="-2"/>
        </w:rPr>
        <w:t xml:space="preserve">chỉ đạo các xã cấp </w:t>
      </w:r>
      <w:r w:rsidRPr="004B7EFC">
        <w:rPr>
          <w:spacing w:val="-2"/>
          <w:lang w:val="vi-VN"/>
        </w:rPr>
        <w:t>g</w:t>
      </w:r>
      <w:r w:rsidRPr="004B7EFC">
        <w:rPr>
          <w:spacing w:val="-2"/>
        </w:rPr>
        <w:t>iấy chứng nhận cho hộ nghèo, hộ cận nghèo theo quy định</w:t>
      </w:r>
      <w:r w:rsidRPr="004B7EFC">
        <w:rPr>
          <w:spacing w:val="-2"/>
          <w:lang w:val="vi-VN"/>
        </w:rPr>
        <w:t>.</w:t>
      </w:r>
    </w:p>
  </w:footnote>
  <w:footnote w:id="15">
    <w:p w14:paraId="2BE090EF" w14:textId="77777777" w:rsidR="00B137AF" w:rsidRDefault="00B137AF" w:rsidP="004D454D">
      <w:pPr>
        <w:pStyle w:val="Default"/>
        <w:ind w:firstLine="700"/>
        <w:jc w:val="both"/>
        <w:rPr>
          <w:sz w:val="20"/>
          <w:szCs w:val="20"/>
          <w:lang w:val="en-US"/>
        </w:rPr>
      </w:pPr>
      <w:r>
        <w:rPr>
          <w:rStyle w:val="ThamchiuCcchu"/>
          <w:color w:val="auto"/>
          <w:sz w:val="20"/>
          <w:szCs w:val="20"/>
        </w:rPr>
        <w:footnoteRef/>
      </w:r>
      <w:r>
        <w:rPr>
          <w:color w:val="auto"/>
          <w:sz w:val="20"/>
          <w:szCs w:val="20"/>
        </w:rPr>
        <w:t xml:space="preserve"> Kế hoạch số 02/KH-UBND ngày 04/01/2024 cải cách thủ tục hành chính, kiểm soát thủ tục hành chính, triển khai cơ chế một cửa, một cửa liên thông và thực hiện thủ tục hành chính trên môi trường điện tử trọng tâm năm 2024 trên địa bàn huyện Tủa Chùa; Kế hoạch số 09/KH-UBND ngày 11/01/2024 </w:t>
      </w:r>
      <w:r>
        <w:rPr>
          <w:color w:val="auto"/>
          <w:sz w:val="20"/>
          <w:szCs w:val="20"/>
          <w:lang w:val="en-US"/>
        </w:rPr>
        <w:t>c</w:t>
      </w:r>
      <w:r>
        <w:rPr>
          <w:color w:val="auto"/>
          <w:sz w:val="20"/>
          <w:szCs w:val="20"/>
        </w:rPr>
        <w:t>ải cách hành chính Nhà nước năm 2024 trên địa bàn huyện Tủa Chùa</w:t>
      </w:r>
      <w:r>
        <w:rPr>
          <w:color w:val="auto"/>
          <w:sz w:val="20"/>
          <w:szCs w:val="20"/>
          <w:lang w:val="en-US"/>
        </w:rPr>
        <w:t xml:space="preserve">; </w:t>
      </w:r>
      <w:r>
        <w:rPr>
          <w:color w:val="auto"/>
          <w:sz w:val="20"/>
          <w:szCs w:val="20"/>
        </w:rPr>
        <w:t>Kế hoạch số 31/KH-UBND ngày 31/01/2024 về việc</w:t>
      </w:r>
      <w:r>
        <w:rPr>
          <w:sz w:val="20"/>
          <w:szCs w:val="20"/>
        </w:rPr>
        <w:t xml:space="preserve"> Kế hoạch truyền thông về kiểm soát thủ tục hành chính năm 2024; Kế hoạch số 33/KH-UBND ngày 02/2/2024 rà soát, đánh giá thủ tục hành chính năm 2024 trên địa bàn huyện Tủa Chùa; Công văn số 78/UBND-NV ngày 24/01/2024 triển khai thực hiện Quyết định số 20/QĐ-BNV ngày 12/01/2024 của Bộ trưởng Bộ Nội vụ; Công văn số 90/UBND-NV ngày 26/01/2024 triển khai thực hiện rà soát, đánh giá thủ tục hành chính lĩnh vực Nội vụ năm 2024; </w:t>
      </w:r>
      <w:r>
        <w:rPr>
          <w:sz w:val="20"/>
          <w:szCs w:val="20"/>
          <w:lang w:val="en-US"/>
        </w:rPr>
        <w:t xml:space="preserve">Công văn số </w:t>
      </w:r>
      <w:r>
        <w:rPr>
          <w:sz w:val="20"/>
          <w:szCs w:val="20"/>
        </w:rPr>
        <w:t>137/UBND-NV</w:t>
      </w:r>
      <w:r>
        <w:rPr>
          <w:sz w:val="20"/>
          <w:szCs w:val="20"/>
          <w:lang w:val="en-US"/>
        </w:rPr>
        <w:t xml:space="preserve"> ngày </w:t>
      </w:r>
      <w:r>
        <w:rPr>
          <w:sz w:val="20"/>
          <w:szCs w:val="20"/>
        </w:rPr>
        <w:t>02/02/2024</w:t>
      </w:r>
      <w:r>
        <w:rPr>
          <w:sz w:val="20"/>
          <w:szCs w:val="20"/>
          <w:lang w:val="en-US"/>
        </w:rPr>
        <w:t xml:space="preserve"> </w:t>
      </w:r>
      <w:r>
        <w:rPr>
          <w:sz w:val="20"/>
          <w:szCs w:val="20"/>
        </w:rPr>
        <w:t>về việc nâng cao trách nhiệm, vai trò của người đứng đầu trong thực hiện nhiệm vụ CCHC</w:t>
      </w:r>
      <w:r>
        <w:rPr>
          <w:sz w:val="20"/>
          <w:szCs w:val="20"/>
          <w:lang w:val="en-US"/>
        </w:rPr>
        <w:t xml:space="preserve">; </w:t>
      </w:r>
      <w:r>
        <w:rPr>
          <w:sz w:val="20"/>
          <w:szCs w:val="20"/>
        </w:rPr>
        <w:t>Công văn số 172/UBND-NV ngày 22/02/2024 phối hợp triển khai thực hiện điều tra xã hội học xác định chỉ số Cải cách hành chính năm 2023; Công văn số 195/UBND-NV ngày 27/02/2024 triển khai thực hiện Văn bản số 712/UBND-KSTT ngày 22/02/2024 của UBND tỉnh Điện Biên (triển khai Thông báo kết luận của Ban Chỉ đạo CCHC của Chính phủ tại Phiên họp thứ Bảy ngày 02/02/2024); Công văn số 211/UBND-NV ngày 01/3/2024 triển khai thực hiện Quyết định số 377/QĐ-UBND ngày 23/02/2024 của Chủ tịch UBND tỉnh Điện Biên (công bố danh mục thủ tục hành chính mới ban hành trong lĩnh vực Chính quyền địa phương; Thi đua, khen thưởng thủ tục hành chính được sửa đổi, bổ sung trong lĩnh vực viên chức thuộc phạm vi chức năng quản lý Nhà nước của Sở Nội vụ tỉnh Điện Biên); Kế hoạch số 72/KH-UBND ngày 19/3/2024 cải cách thủ tục hành chính trọng tâm năm 2024 và triển khai thực hiện 53 Dịch vụ công thiết yếu trên địa bàn huyện Tủa Chùa; Công văn số 359/UBND-NV ngày 30/3/2024 triển khai thực hiện Quyết định số 592/QĐ-UBND ngày 27/3/2024 của Chủ tịch UBND tỉnh Điện Biên (công bố Danh mục thủ tục hành chính được sửa đổi, thay thế trong lĩnh vực viên chức thuộc phạm vi chức năng quản lý Nhà nước của Sở Nội vụ tỉnh Điện Biên)</w:t>
      </w:r>
      <w:r>
        <w:rPr>
          <w:sz w:val="20"/>
          <w:szCs w:val="20"/>
          <w:lang w:val="en-US"/>
        </w:rPr>
        <w:t xml:space="preserve">; </w:t>
      </w:r>
      <w:r>
        <w:rPr>
          <w:sz w:val="20"/>
          <w:szCs w:val="20"/>
        </w:rPr>
        <w:t>Kế hoạch số 85/KH-UBND ngày 31/3/2024 kiểm tra công tác Cải cách hành chính Nhà nước, phân cấp quản lý Nhà nước và công tác Nội vụ năm 2024 tại các cơ quan hành chính trên địa bàn huyện Tủa Chùa</w:t>
      </w:r>
      <w:r>
        <w:rPr>
          <w:sz w:val="20"/>
          <w:szCs w:val="20"/>
          <w:lang w:val="en-US"/>
        </w:rPr>
        <w:t xml:space="preserve">; Công văn số 452/UBND-NV ngày 19/4/2024 </w:t>
      </w:r>
      <w:r>
        <w:rPr>
          <w:sz w:val="20"/>
          <w:szCs w:val="20"/>
        </w:rPr>
        <w:t>công khai các thủ tục hành chính thuộc thẩm quyền giải quyết trong lĩnh vực Thi đua, khen thưởng tại Quyết định số 377/QĐ</w:t>
      </w:r>
      <w:r>
        <w:rPr>
          <w:sz w:val="20"/>
          <w:szCs w:val="20"/>
          <w:lang w:val="en-US"/>
        </w:rPr>
        <w:t>-</w:t>
      </w:r>
      <w:r>
        <w:rPr>
          <w:sz w:val="20"/>
          <w:szCs w:val="20"/>
        </w:rPr>
        <w:t>UBND ngày 23/02/2024 của Chủ tịch UBND tỉnh Điện Biên</w:t>
      </w:r>
      <w:r>
        <w:rPr>
          <w:sz w:val="20"/>
          <w:szCs w:val="20"/>
          <w:lang w:val="en-US"/>
        </w:rPr>
        <w:t>.</w:t>
      </w:r>
    </w:p>
  </w:footnote>
  <w:footnote w:id="16">
    <w:p w14:paraId="24575D2E" w14:textId="1050B2CA" w:rsidR="00781860" w:rsidRPr="00781860" w:rsidRDefault="00781860" w:rsidP="00781860">
      <w:pPr>
        <w:pStyle w:val="VnbanCcchu"/>
        <w:ind w:firstLine="700"/>
        <w:jc w:val="both"/>
        <w:rPr>
          <w:lang w:val="vi-VN"/>
        </w:rPr>
      </w:pPr>
      <w:r w:rsidRPr="00781860">
        <w:rPr>
          <w:rStyle w:val="ThamchiuCcchu"/>
        </w:rPr>
        <w:footnoteRef/>
      </w:r>
      <w:r w:rsidRPr="00781860">
        <w:t xml:space="preserve"> Kế hoạch số 92/KH-UBND ngày 11/3/2024 áp dụng, duy trì và cải tiến Hệ thống quản lý chất lượng theo Tiêu chuẩn Quốc gia TCVN ISO 9001:2015 vào hoạt động của các cơ quan, đơn vị hành chính Nhà nước; Quyết định số 951/QĐ-UBND ngày 19/3/2024 về việc ban hành “Chính sách chất lượng” thuộc Hệ thống quản lý chất lượng theo tiêu chuẩn quốc gia TCVN ISO 9001:2015; Quyết định số 953/QĐ-UBND ngày 20/3/2024 về việc ban hành “Mục tiêu chất lượng” thuộc Hệ thống quản lý chất lượng theo tiêu chuẩn quốc gia TCVN ISO 9001:2015; Kế hoạch số 76/KH-UBND ngày 22/3/2024 thực hiện “Mục tiêu chất lượng” thuộc Hệ thống quản lý chất lượng theo tiêu chuẩn quốc gia TCVN ISO 9001:2015</w:t>
      </w:r>
    </w:p>
  </w:footnote>
  <w:footnote w:id="17">
    <w:p w14:paraId="79D417F2" w14:textId="1F838FF5" w:rsidR="00B137AF" w:rsidRPr="0085591D" w:rsidRDefault="00B137AF" w:rsidP="001011A8">
      <w:pPr>
        <w:pStyle w:val="VnbanCcchu"/>
        <w:ind w:firstLine="720"/>
        <w:jc w:val="both"/>
        <w:rPr>
          <w:sz w:val="18"/>
          <w:szCs w:val="18"/>
        </w:rPr>
      </w:pPr>
      <w:r w:rsidRPr="00781860">
        <w:rPr>
          <w:rStyle w:val="ThamchiuCcchu"/>
          <w:sz w:val="18"/>
          <w:szCs w:val="18"/>
        </w:rPr>
        <w:footnoteRef/>
      </w:r>
      <w:r w:rsidRPr="00781860">
        <w:rPr>
          <w:sz w:val="18"/>
          <w:szCs w:val="18"/>
        </w:rPr>
        <w:t xml:space="preserve"> </w:t>
      </w:r>
      <w:r w:rsidRPr="00781860">
        <w:rPr>
          <w:sz w:val="18"/>
          <w:szCs w:val="18"/>
          <w:lang w:val="vi-VN" w:eastAsia="vi-VN"/>
        </w:rPr>
        <w:t xml:space="preserve">90 công chức cấp huyện, 1.139 viên chức sự nghiệp giáo dục, 77 viên </w:t>
      </w:r>
      <w:r>
        <w:rPr>
          <w:sz w:val="18"/>
          <w:szCs w:val="18"/>
          <w:lang w:val="vi-VN" w:eastAsia="vi-VN"/>
        </w:rPr>
        <w:t>chức sự nghiệp khác</w:t>
      </w:r>
      <w:r w:rsidRPr="0085591D">
        <w:rPr>
          <w:sz w:val="18"/>
          <w:szCs w:val="18"/>
          <w:lang w:eastAsia="vi-VN"/>
        </w:rPr>
        <w:t>.</w:t>
      </w:r>
    </w:p>
  </w:footnote>
  <w:footnote w:id="18">
    <w:p w14:paraId="776488E6" w14:textId="77777777" w:rsidR="00980208" w:rsidRDefault="00980208" w:rsidP="00980208">
      <w:pPr>
        <w:pStyle w:val="VnbanCcchu"/>
        <w:ind w:firstLine="720"/>
        <w:jc w:val="both"/>
        <w:rPr>
          <w:spacing w:val="-4"/>
          <w:lang w:val="vi-VN"/>
        </w:rPr>
      </w:pPr>
      <w:r>
        <w:rPr>
          <w:rStyle w:val="ThamchiuCcchu"/>
          <w:spacing w:val="-4"/>
        </w:rPr>
        <w:footnoteRef/>
      </w:r>
      <w:r>
        <w:rPr>
          <w:spacing w:val="-4"/>
        </w:rPr>
        <w:t xml:space="preserve"> </w:t>
      </w:r>
      <w:r>
        <w:rPr>
          <w:spacing w:val="-4"/>
          <w:lang w:val="vi-VN" w:eastAsia="vi-VN"/>
        </w:rPr>
        <w:t>Quyết định nghỉ hưu cho hưởng chế độ BHXH 05 người</w:t>
      </w:r>
      <w:r>
        <w:rPr>
          <w:rFonts w:ascii="TimesNewRomanPSMT" w:hAnsi="TimesNewRomanPSMT"/>
          <w:spacing w:val="-4"/>
          <w:lang w:val="vi-VN" w:eastAsia="vi-VN"/>
        </w:rPr>
        <w:t xml:space="preserve">; biệt phái 03 viên chức; chấm dứt hợp đồng làm việc 02 viên chức theo nguyện vọng; bổ nhiệm ngạch và xếp lương đối với 02 công chức; chuyển công tác đối với 05 viên chức; </w:t>
      </w:r>
      <w:r w:rsidRPr="00980208">
        <w:rPr>
          <w:rFonts w:ascii="TimesNewRomanPSMT" w:hAnsi="TimesNewRomanPSMT"/>
          <w:spacing w:val="-4"/>
          <w:lang w:val="vi-VN" w:eastAsia="vi-VN"/>
        </w:rPr>
        <w:t>Bổ nhiệm chức danh nghề nghiệp và xếp lương đối với 46 viên</w:t>
      </w:r>
      <w:r w:rsidRPr="00980208">
        <w:rPr>
          <w:rFonts w:ascii="TimesNewRomanPSMT" w:hAnsi="TimesNewRomanPSMT"/>
          <w:spacing w:val="-4"/>
          <w:lang w:eastAsia="vi-VN"/>
        </w:rPr>
        <w:t xml:space="preserve"> chức</w:t>
      </w:r>
      <w:r w:rsidRPr="00980208">
        <w:rPr>
          <w:rFonts w:ascii="TimesNewRomanPSMT" w:hAnsi="TimesNewRomanPSMT"/>
          <w:spacing w:val="-4"/>
          <w:lang w:val="vi-VN" w:eastAsia="vi-VN"/>
        </w:rPr>
        <w:t>;</w:t>
      </w:r>
      <w:r>
        <w:rPr>
          <w:rFonts w:ascii="TimesNewRomanPSMT" w:hAnsi="TimesNewRomanPSMT"/>
          <w:spacing w:val="-4"/>
          <w:lang w:val="vi-VN" w:eastAsia="vi-VN"/>
        </w:rPr>
        <w:t xml:space="preserve"> Bổ nhiệm và xếp lương vào chức danh nghề nghiệp Giáo viên mầm non, tiểu học, THCS hạng 2, hạng 3 cho 149 người; thực hiện rà soát, hoàn thiện hồ sơ đề nghị bổ nhiệm và xếp lương theo chức danh nghề nghiệp hạng III, hạng IV đối với viên chức; Bổ nhiệm, điều động và bổ nhiệm, bổ nhiệm lại 12 công chức, viên chức giữ chức danh lãnh đạo quản lý; trình Sở Nội vụ đề nghị bổ nhiệm vào ngạch và xếp lương đối với công chức đã hoàn thành chế độ tập sự 03 người</w:t>
      </w:r>
    </w:p>
  </w:footnote>
  <w:footnote w:id="19">
    <w:p w14:paraId="783304CA" w14:textId="0679A9C0" w:rsidR="00B137AF" w:rsidRPr="00D00D1B" w:rsidRDefault="00B137AF" w:rsidP="00D00D1B">
      <w:pPr>
        <w:pStyle w:val="VnbanCcchu"/>
        <w:ind w:firstLine="567"/>
        <w:jc w:val="both"/>
        <w:rPr>
          <w:lang w:val="vi-VN"/>
        </w:rPr>
      </w:pPr>
      <w:r>
        <w:rPr>
          <w:rStyle w:val="ThamchiuCcchu"/>
        </w:rPr>
        <w:footnoteRef/>
      </w:r>
      <w:r>
        <w:t xml:space="preserve"> </w:t>
      </w:r>
      <w:r>
        <w:rPr>
          <w:lang w:val="vi-VN"/>
        </w:rPr>
        <w:t>T</w:t>
      </w:r>
      <w:r w:rsidRPr="009E55DD">
        <w:t>ổng số cán bộ, công chức đã được đánh giá, xếp loại chất lượng: 245/246 người, 01 cán bộ mới được bầu giữ chức vụ, có thời gian công</w:t>
      </w:r>
      <w:r>
        <w:t xml:space="preserve"> tác trong năm chưa đủ 06 tháng</w:t>
      </w:r>
      <w:r>
        <w:rPr>
          <w:lang w:val="vi-VN"/>
        </w:rPr>
        <w:t>.</w:t>
      </w:r>
    </w:p>
  </w:footnote>
  <w:footnote w:id="20">
    <w:p w14:paraId="14087338" w14:textId="54761334" w:rsidR="00B137AF" w:rsidRPr="00F62087" w:rsidRDefault="00B137AF" w:rsidP="00CE71EA">
      <w:pPr>
        <w:ind w:firstLine="567"/>
        <w:jc w:val="both"/>
        <w:rPr>
          <w:color w:val="000000"/>
          <w:sz w:val="20"/>
          <w:szCs w:val="20"/>
          <w:lang w:val="vi-VN" w:eastAsia="vi-VN"/>
        </w:rPr>
      </w:pPr>
      <w:r w:rsidRPr="00F62087">
        <w:rPr>
          <w:rStyle w:val="ThamchiuCcchu"/>
          <w:sz w:val="20"/>
          <w:szCs w:val="20"/>
        </w:rPr>
        <w:footnoteRef/>
      </w:r>
      <w:r w:rsidRPr="00F62087">
        <w:rPr>
          <w:sz w:val="20"/>
          <w:szCs w:val="20"/>
        </w:rPr>
        <w:t xml:space="preserve"> </w:t>
      </w:r>
      <w:r w:rsidR="00F62087" w:rsidRPr="00F62087">
        <w:rPr>
          <w:color w:val="000000"/>
          <w:sz w:val="20"/>
          <w:szCs w:val="20"/>
          <w:lang w:val="vi-VN" w:eastAsia="vi-VN"/>
        </w:rPr>
        <w:t xml:space="preserve">Chuyển xếp lương theo trình độ đào tạo chuyên môn, nghiệp vụ đối với 07 người; điều động 01 người; biệt phái 01 người; đồng ý cho chuyển công tác 02 người xã ra khỏi địa bàn huyện; Quyết định nghỉ việc hưởng chế độ hưu trí 01 người; nâng bậc lương thường xuyên 01 người; xếp phụ cấp chức vụ lãnh đạo đối với cán bộ cấp xã 06 người; Xếp phụ cấp đối với người hoạt động không chuyên trách cấp xã 04 người; Xếp phụ cấp đối với người hoạt động không chuyên trách ở cấp xã, ở thôn, bản, tổ dân phố và hỗ trợ hàng tháng đối đối với người trực tiếp tham gia hoạt động ở thôn, bản, tổ dân phố 12 xã, thị trấn 879 người; Xếp phụ cấp người hoạt động không chuyên trách đối với trưởng thôn, bản, tổ dân phố 27 người;  Xếp phụ cấp đối với Công an xã bán chuyên trách 05 người; Xếp phụ cấp hỗ trợ hàng tháng đối với Đội trưởng, Đội phó Đội dân phòng 03 người; Xếp phụ cấp đối với người hoạt động không chuyên trách ở thôn 22 người;  Xếp phụ cấp kiêm nhiệm chức danh 02 người hoạt động không chuyên trách cấp xã; Xếp phụ cấp kiêm nhiệm chức danh Giám đốc Trung tâm học tập cộng đồng 01 người; Hỗ trợ hàng tháng đối với người hoạt động không chuyên trách cấp xã 13 người; </w:t>
      </w:r>
      <w:r w:rsidR="00F62087" w:rsidRPr="00F62087">
        <w:rPr>
          <w:sz w:val="20"/>
          <w:szCs w:val="20"/>
        </w:rPr>
        <w:t>thực hiện hỗ trợ tiền mai táng phí cho thân nhân cán bộ xã già yếu đã từ trần 01 người;</w:t>
      </w:r>
      <w:r w:rsidR="00F62087" w:rsidRPr="00F62087">
        <w:rPr>
          <w:color w:val="000000"/>
          <w:sz w:val="20"/>
          <w:szCs w:val="20"/>
          <w:lang w:eastAsia="vi-VN"/>
        </w:rPr>
        <w:t xml:space="preserve"> </w:t>
      </w:r>
      <w:r w:rsidR="00F62087" w:rsidRPr="00F62087">
        <w:rPr>
          <w:color w:val="000000"/>
          <w:sz w:val="20"/>
          <w:szCs w:val="20"/>
          <w:lang w:val="vi-VN" w:eastAsia="vi-VN"/>
        </w:rPr>
        <w:t>Trình Ban Tổ chức Tỉnh ủy, Sở Nội vụ điều động và giới thiệu cán bộ cấp xã ứng cử bầu giữ chức vụ Trưởng ban Ban Dân tộc HĐND huyện Tủa Chùa khoá XXI, nhiệm kỳ 2021-2026; trình HĐND huyện</w:t>
      </w:r>
      <w:r w:rsidR="00F62087" w:rsidRPr="00F62087">
        <w:rPr>
          <w:color w:val="000000"/>
          <w:sz w:val="20"/>
          <w:szCs w:val="20"/>
          <w:lang w:eastAsia="vi-VN"/>
        </w:rPr>
        <w:t>:</w:t>
      </w:r>
      <w:r w:rsidR="00F62087" w:rsidRPr="00F62087">
        <w:rPr>
          <w:color w:val="000000"/>
          <w:sz w:val="20"/>
          <w:szCs w:val="20"/>
          <w:lang w:val="vi-VN" w:eastAsia="vi-VN"/>
        </w:rPr>
        <w:t xml:space="preserve"> Phê chuẩn kết quả bầu chức vụ Phó Chủ tịch Hội đồng nhân dân xã Huổi Só khoá XXI, nhiệm kỳ 2021-2026</w:t>
      </w:r>
      <w:r w:rsidR="00F62087" w:rsidRPr="00F62087">
        <w:rPr>
          <w:color w:val="000000"/>
          <w:sz w:val="20"/>
          <w:szCs w:val="20"/>
          <w:lang w:eastAsia="vi-VN"/>
        </w:rPr>
        <w:t xml:space="preserve">; </w:t>
      </w:r>
      <w:r w:rsidR="00F62087" w:rsidRPr="00F62087">
        <w:rPr>
          <w:sz w:val="20"/>
          <w:szCs w:val="20"/>
        </w:rPr>
        <w:t>Nghị quyết về việc miễn nhiệm chức vụ Trưởng ban Dân tộc Hội đồng nhân dân huyện Tủa Chùa khóa XXI, nhiệm kỳ 2021-2026; Nghị quyết về việc bầu chức vụ Trưởng ban Dân tộc Hội đồng nhân dân huyện Tủa Chùa khóa XXI, nhiệm kỳ 2021 - 2026</w:t>
      </w:r>
      <w:r w:rsidRPr="00F62087">
        <w:rPr>
          <w:color w:val="000000"/>
          <w:sz w:val="20"/>
          <w:szCs w:val="20"/>
          <w:lang w:val="vi-VN" w:eastAsia="vi-VN"/>
        </w:rPr>
        <w:t>.</w:t>
      </w:r>
    </w:p>
  </w:footnote>
  <w:footnote w:id="21">
    <w:p w14:paraId="21584548" w14:textId="39F3B8EA" w:rsidR="00F4634C" w:rsidRDefault="00F4634C" w:rsidP="00F4634C">
      <w:pPr>
        <w:pStyle w:val="VnbanCcchu"/>
        <w:ind w:firstLine="567"/>
        <w:jc w:val="both"/>
      </w:pPr>
      <w:r w:rsidRPr="00EC2129">
        <w:rPr>
          <w:rStyle w:val="ThamchiuCcchu"/>
        </w:rPr>
        <w:footnoteRef/>
      </w:r>
      <w:r w:rsidRPr="00EC2129">
        <w:t xml:space="preserve"> Thanh tra công tác quản lý thu, chi ngân sách</w:t>
      </w:r>
      <w:r w:rsidRPr="00EC2129">
        <w:rPr>
          <w:lang w:val="vi-VN"/>
        </w:rPr>
        <w:t>,</w:t>
      </w:r>
      <w:r w:rsidRPr="00EC2129">
        <w:t xml:space="preserve"> việc chi trả chế độ cho giáo viên và học sinh tại các trường: Mầm non Sính Phình, Mầm non Trung Thu, Mầm non Sín Chải trực thuộc Phòng Giáo dục và Đào tạo huyện. Qua thanh tra kiến nghị thu hồi nộp ngân sách 6.869.000 đồng.</w:t>
      </w:r>
      <w:r w:rsidRPr="00EC2129">
        <w:rPr>
          <w:lang w:val="vi-VN"/>
        </w:rPr>
        <w:t>;</w:t>
      </w:r>
      <w:r w:rsidRPr="00EC2129">
        <w:t xml:space="preserve"> Thanh tra trách nhiệm việc chấp hành các quy định của pháp luật về </w:t>
      </w:r>
      <w:r w:rsidRPr="00EC2129">
        <w:rPr>
          <w:lang w:val="vi-VN"/>
        </w:rPr>
        <w:t>tiếp công dân</w:t>
      </w:r>
      <w:r w:rsidRPr="00EC2129">
        <w:t xml:space="preserve">, </w:t>
      </w:r>
      <w:r w:rsidRPr="00EC2129">
        <w:rPr>
          <w:lang w:val="vi-VN"/>
        </w:rPr>
        <w:t>khiếu nại</w:t>
      </w:r>
      <w:r w:rsidRPr="00EC2129">
        <w:t xml:space="preserve">, </w:t>
      </w:r>
      <w:r w:rsidRPr="00EC2129">
        <w:rPr>
          <w:lang w:val="vi-VN"/>
        </w:rPr>
        <w:t>tố cáo</w:t>
      </w:r>
      <w:r w:rsidRPr="00EC2129">
        <w:t xml:space="preserve"> và </w:t>
      </w:r>
      <w:r w:rsidRPr="00EC2129">
        <w:rPr>
          <w:lang w:val="vi-VN"/>
        </w:rPr>
        <w:t>phòng chống tham nhũng</w:t>
      </w:r>
      <w:r w:rsidRPr="00EC2129">
        <w:t>;</w:t>
      </w:r>
      <w:r w:rsidRPr="00EC2129">
        <w:rPr>
          <w:lang w:val="vi-VN"/>
        </w:rPr>
        <w:t xml:space="preserve"> thanh tra </w:t>
      </w:r>
      <w:r w:rsidRPr="00EC2129">
        <w:t xml:space="preserve"> việc chấp hành pháp luật trong quản lý ngân sách tại các xã: Tủa Thàng, Mường Đun, Huổi Só. Qua thanh tra kiến nghị thu </w:t>
      </w:r>
      <w:r w:rsidRPr="00740BE9">
        <w:rPr>
          <w:sz w:val="16"/>
          <w:szCs w:val="16"/>
        </w:rPr>
        <w:t>hồ</w:t>
      </w:r>
      <w:r>
        <w:rPr>
          <w:sz w:val="16"/>
          <w:szCs w:val="16"/>
        </w:rPr>
        <w:t>i nộp ngân sách 98.549.000 đồng</w:t>
      </w:r>
      <w:r>
        <w:rPr>
          <w:sz w:val="16"/>
          <w:szCs w:val="16"/>
          <w:lang w:val="vi-VN"/>
        </w:rPr>
        <w:t>;</w:t>
      </w:r>
      <w:r w:rsidRPr="00740BE9">
        <w:rPr>
          <w:sz w:val="16"/>
          <w:szCs w:val="16"/>
        </w:rPr>
        <w:t xml:space="preserve"> Thanh tra công tác quản lý thu, chi ngân sách tại Phòng Tài nguyên và Môi trường, Phòng Văn hóa </w:t>
      </w:r>
      <w:r w:rsidRPr="00740BE9">
        <w:rPr>
          <w:sz w:val="16"/>
          <w:szCs w:val="16"/>
          <w:lang w:val="vi-VN"/>
        </w:rPr>
        <w:t>-</w:t>
      </w:r>
      <w:r w:rsidRPr="00740BE9">
        <w:rPr>
          <w:sz w:val="16"/>
          <w:szCs w:val="16"/>
        </w:rPr>
        <w:t xml:space="preserve"> Thông tin.</w:t>
      </w:r>
    </w:p>
  </w:footnote>
  <w:footnote w:id="22">
    <w:p w14:paraId="21C537C0" w14:textId="281A07B3" w:rsidR="00B137AF" w:rsidRPr="00FD2046" w:rsidRDefault="00B137AF" w:rsidP="00861223">
      <w:pPr>
        <w:shd w:val="clear" w:color="auto" w:fill="FFFFFF"/>
        <w:ind w:firstLine="624"/>
        <w:jc w:val="both"/>
        <w:rPr>
          <w:bCs/>
          <w:color w:val="000000"/>
          <w:spacing w:val="-2"/>
          <w:sz w:val="20"/>
          <w:szCs w:val="20"/>
          <w:lang w:val="vi-VN"/>
        </w:rPr>
      </w:pPr>
      <w:r w:rsidRPr="00E87238">
        <w:rPr>
          <w:rStyle w:val="ThamchiuCcchu"/>
          <w:sz w:val="20"/>
          <w:szCs w:val="20"/>
        </w:rPr>
        <w:footnoteRef/>
      </w:r>
      <w:r w:rsidRPr="00E87238">
        <w:rPr>
          <w:bCs/>
          <w:color w:val="000000"/>
          <w:sz w:val="20"/>
          <w:szCs w:val="20"/>
        </w:rPr>
        <w:t xml:space="preserve"> </w:t>
      </w:r>
      <w:r w:rsidRPr="00E87238">
        <w:rPr>
          <w:bCs/>
          <w:color w:val="000000"/>
          <w:spacing w:val="-14"/>
          <w:sz w:val="20"/>
          <w:szCs w:val="20"/>
        </w:rPr>
        <w:t>Liên thông đăng ký khai sinh, đăng ký thường trú, cấp thẻ BHYT: 106</w:t>
      </w:r>
      <w:r>
        <w:rPr>
          <w:bCs/>
          <w:color w:val="000000"/>
          <w:spacing w:val="-14"/>
          <w:sz w:val="20"/>
          <w:szCs w:val="20"/>
          <w:lang w:val="vi-VN"/>
        </w:rPr>
        <w:t xml:space="preserve"> hồ sơ; </w:t>
      </w:r>
      <w:r w:rsidRPr="00E87238">
        <w:rPr>
          <w:bCs/>
          <w:color w:val="000000"/>
          <w:spacing w:val="-12"/>
          <w:sz w:val="20"/>
          <w:szCs w:val="20"/>
        </w:rPr>
        <w:t xml:space="preserve"> Đăng ký khai sinh: 18</w:t>
      </w:r>
      <w:r>
        <w:rPr>
          <w:bCs/>
          <w:color w:val="000000"/>
          <w:spacing w:val="-12"/>
          <w:sz w:val="20"/>
          <w:szCs w:val="20"/>
          <w:lang w:val="vi-VN"/>
        </w:rPr>
        <w:t xml:space="preserve"> hồ sơ; </w:t>
      </w:r>
      <w:r w:rsidRPr="00E87238">
        <w:rPr>
          <w:bCs/>
          <w:color w:val="000000"/>
          <w:spacing w:val="-2"/>
          <w:sz w:val="20"/>
          <w:szCs w:val="20"/>
          <w:lang w:val="en-GB"/>
        </w:rPr>
        <w:t>Đăng ký kết hôn 37</w:t>
      </w:r>
      <w:r>
        <w:rPr>
          <w:bCs/>
          <w:color w:val="000000"/>
          <w:spacing w:val="-2"/>
          <w:sz w:val="20"/>
          <w:szCs w:val="20"/>
          <w:lang w:val="vi-VN"/>
        </w:rPr>
        <w:t xml:space="preserve"> hồ sơ</w:t>
      </w:r>
      <w:r w:rsidRPr="00E87238">
        <w:rPr>
          <w:bCs/>
          <w:color w:val="000000"/>
          <w:spacing w:val="-2"/>
          <w:sz w:val="20"/>
          <w:szCs w:val="20"/>
          <w:lang w:val="en-GB"/>
        </w:rPr>
        <w:t>;</w:t>
      </w:r>
      <w:r w:rsidRPr="00E87238">
        <w:rPr>
          <w:color w:val="000000"/>
          <w:spacing w:val="-2"/>
          <w:sz w:val="20"/>
          <w:szCs w:val="20"/>
        </w:rPr>
        <w:t xml:space="preserve"> </w:t>
      </w:r>
      <w:r w:rsidRPr="00E87238">
        <w:rPr>
          <w:bCs/>
          <w:color w:val="000000"/>
          <w:spacing w:val="-12"/>
          <w:sz w:val="20"/>
          <w:szCs w:val="20"/>
        </w:rPr>
        <w:t xml:space="preserve"> Liên thông đăng ký khai tử, xóa đăn</w:t>
      </w:r>
      <w:r>
        <w:rPr>
          <w:bCs/>
          <w:color w:val="000000"/>
          <w:spacing w:val="-12"/>
          <w:sz w:val="20"/>
          <w:szCs w:val="20"/>
        </w:rPr>
        <w:t>g ký thường trú, hỗ trợ tử tuất</w:t>
      </w:r>
      <w:r w:rsidRPr="00E87238">
        <w:rPr>
          <w:bCs/>
          <w:color w:val="000000"/>
          <w:spacing w:val="-12"/>
          <w:sz w:val="20"/>
          <w:szCs w:val="20"/>
        </w:rPr>
        <w:t xml:space="preserve"> 12</w:t>
      </w:r>
      <w:r>
        <w:rPr>
          <w:bCs/>
          <w:color w:val="000000"/>
          <w:spacing w:val="-12"/>
          <w:sz w:val="20"/>
          <w:szCs w:val="20"/>
          <w:lang w:val="vi-VN"/>
        </w:rPr>
        <w:t xml:space="preserve"> hồ sơ; </w:t>
      </w:r>
      <w:r w:rsidRPr="00E87238">
        <w:rPr>
          <w:bCs/>
          <w:color w:val="000000"/>
          <w:spacing w:val="-12"/>
          <w:sz w:val="20"/>
          <w:szCs w:val="20"/>
        </w:rPr>
        <w:t xml:space="preserve"> Đăng ký khai tử 01</w:t>
      </w:r>
      <w:r>
        <w:rPr>
          <w:bCs/>
          <w:color w:val="000000"/>
          <w:spacing w:val="-12"/>
          <w:sz w:val="20"/>
          <w:szCs w:val="20"/>
          <w:lang w:val="vi-VN"/>
        </w:rPr>
        <w:t xml:space="preserve"> hồ sơ; </w:t>
      </w:r>
      <w:r w:rsidRPr="00E87238">
        <w:rPr>
          <w:bCs/>
          <w:color w:val="000000"/>
          <w:spacing w:val="-2"/>
          <w:sz w:val="20"/>
          <w:szCs w:val="20"/>
          <w:lang w:val="en-GB"/>
        </w:rPr>
        <w:t xml:space="preserve"> Đ</w:t>
      </w:r>
      <w:r>
        <w:rPr>
          <w:bCs/>
          <w:color w:val="000000"/>
          <w:spacing w:val="-2"/>
          <w:sz w:val="20"/>
          <w:szCs w:val="20"/>
          <w:lang w:val="en-GB"/>
        </w:rPr>
        <w:t>ăng ký thường trú</w:t>
      </w:r>
      <w:r w:rsidRPr="00E87238">
        <w:rPr>
          <w:bCs/>
          <w:color w:val="000000"/>
          <w:spacing w:val="-2"/>
          <w:sz w:val="20"/>
          <w:szCs w:val="20"/>
          <w:lang w:val="en-GB"/>
        </w:rPr>
        <w:t xml:space="preserve"> 168</w:t>
      </w:r>
      <w:r>
        <w:rPr>
          <w:bCs/>
          <w:color w:val="000000"/>
          <w:spacing w:val="-2"/>
          <w:sz w:val="20"/>
          <w:szCs w:val="20"/>
          <w:lang w:val="vi-VN"/>
        </w:rPr>
        <w:t xml:space="preserve"> hồ sơ; </w:t>
      </w:r>
      <w:r w:rsidRPr="00E87238">
        <w:rPr>
          <w:bCs/>
          <w:color w:val="000000"/>
          <w:spacing w:val="-2"/>
          <w:sz w:val="20"/>
          <w:szCs w:val="20"/>
          <w:lang w:val="en-GB"/>
        </w:rPr>
        <w:t xml:space="preserve"> Đăng ký </w:t>
      </w:r>
      <w:r>
        <w:rPr>
          <w:bCs/>
          <w:color w:val="000000"/>
          <w:spacing w:val="-2"/>
          <w:sz w:val="20"/>
          <w:szCs w:val="20"/>
          <w:lang w:val="en-GB"/>
        </w:rPr>
        <w:t>tạm trú</w:t>
      </w:r>
      <w:r w:rsidRPr="00E87238">
        <w:rPr>
          <w:bCs/>
          <w:color w:val="000000"/>
          <w:spacing w:val="-2"/>
          <w:sz w:val="20"/>
          <w:szCs w:val="20"/>
          <w:lang w:val="en-GB"/>
        </w:rPr>
        <w:t xml:space="preserve"> 13</w:t>
      </w:r>
      <w:r>
        <w:rPr>
          <w:bCs/>
          <w:color w:val="000000"/>
          <w:spacing w:val="-2"/>
          <w:sz w:val="20"/>
          <w:szCs w:val="20"/>
          <w:lang w:val="vi-VN"/>
        </w:rPr>
        <w:t xml:space="preserve"> hồ sơ; </w:t>
      </w:r>
      <w:r w:rsidRPr="00E87238">
        <w:rPr>
          <w:bCs/>
          <w:color w:val="000000"/>
          <w:spacing w:val="-2"/>
          <w:sz w:val="20"/>
          <w:szCs w:val="20"/>
          <w:lang w:val="en-GB"/>
        </w:rPr>
        <w:t xml:space="preserve"> Thông báo </w:t>
      </w:r>
      <w:r>
        <w:rPr>
          <w:bCs/>
          <w:color w:val="000000"/>
          <w:spacing w:val="-2"/>
          <w:sz w:val="20"/>
          <w:szCs w:val="20"/>
          <w:lang w:val="en-GB"/>
        </w:rPr>
        <w:t>lưu trú</w:t>
      </w:r>
      <w:r>
        <w:rPr>
          <w:bCs/>
          <w:color w:val="000000"/>
          <w:spacing w:val="-2"/>
          <w:sz w:val="20"/>
          <w:szCs w:val="20"/>
          <w:lang w:val="vi-VN"/>
        </w:rPr>
        <w:t xml:space="preserve"> </w:t>
      </w:r>
      <w:r w:rsidRPr="00E87238">
        <w:rPr>
          <w:bCs/>
          <w:color w:val="000000"/>
          <w:spacing w:val="-2"/>
          <w:sz w:val="20"/>
          <w:szCs w:val="20"/>
          <w:lang w:val="en-GB"/>
        </w:rPr>
        <w:t>245</w:t>
      </w:r>
      <w:r>
        <w:rPr>
          <w:bCs/>
          <w:color w:val="000000"/>
          <w:spacing w:val="-2"/>
          <w:sz w:val="20"/>
          <w:szCs w:val="20"/>
          <w:lang w:val="vi-VN"/>
        </w:rPr>
        <w:t xml:space="preserve"> hồ sơ;</w:t>
      </w:r>
      <w:r w:rsidRPr="00E87238">
        <w:rPr>
          <w:color w:val="000000"/>
          <w:spacing w:val="-2"/>
          <w:sz w:val="20"/>
          <w:szCs w:val="20"/>
        </w:rPr>
        <w:t xml:space="preserve"> </w:t>
      </w:r>
      <w:r w:rsidRPr="00E87238">
        <w:rPr>
          <w:bCs/>
          <w:color w:val="000000"/>
          <w:spacing w:val="-4"/>
          <w:sz w:val="20"/>
          <w:szCs w:val="20"/>
        </w:rPr>
        <w:t xml:space="preserve"> </w:t>
      </w:r>
      <w:r>
        <w:rPr>
          <w:bCs/>
          <w:color w:val="000000"/>
          <w:spacing w:val="-4"/>
          <w:sz w:val="20"/>
          <w:szCs w:val="20"/>
        </w:rPr>
        <w:t>Cấp lưới điện mới hạ áp</w:t>
      </w:r>
      <w:r w:rsidRPr="00E87238">
        <w:rPr>
          <w:bCs/>
          <w:color w:val="000000"/>
          <w:spacing w:val="-4"/>
          <w:sz w:val="20"/>
          <w:szCs w:val="20"/>
        </w:rPr>
        <w:t xml:space="preserve"> 80</w:t>
      </w:r>
      <w:r>
        <w:rPr>
          <w:bCs/>
          <w:color w:val="000000"/>
          <w:spacing w:val="-4"/>
          <w:sz w:val="20"/>
          <w:szCs w:val="20"/>
        </w:rPr>
        <w:t xml:space="preserve"> hồ sơ</w:t>
      </w:r>
      <w:r>
        <w:rPr>
          <w:bCs/>
          <w:color w:val="000000"/>
          <w:spacing w:val="-4"/>
          <w:sz w:val="20"/>
          <w:szCs w:val="20"/>
          <w:lang w:val="vi-VN"/>
        </w:rPr>
        <w:t>;</w:t>
      </w:r>
      <w:r w:rsidRPr="00E87238">
        <w:rPr>
          <w:bCs/>
          <w:color w:val="000000"/>
          <w:spacing w:val="-2"/>
          <w:sz w:val="20"/>
          <w:szCs w:val="20"/>
          <w:lang w:val="en-GB"/>
        </w:rPr>
        <w:t xml:space="preserve">  Đăng ký</w:t>
      </w:r>
      <w:r w:rsidRPr="00E87238">
        <w:rPr>
          <w:color w:val="000000"/>
          <w:spacing w:val="-2"/>
          <w:sz w:val="20"/>
          <w:szCs w:val="20"/>
        </w:rPr>
        <w:t>,</w:t>
      </w:r>
      <w:r w:rsidRPr="00E87238">
        <w:rPr>
          <w:color w:val="000000"/>
          <w:spacing w:val="-2"/>
          <w:sz w:val="20"/>
          <w:szCs w:val="20"/>
          <w:lang w:val="vi-VN"/>
        </w:rPr>
        <w:t xml:space="preserve"> cấp biển số xe mô tô, xe gắn máy</w:t>
      </w:r>
      <w:r>
        <w:rPr>
          <w:bCs/>
          <w:color w:val="000000"/>
          <w:spacing w:val="-2"/>
          <w:sz w:val="20"/>
          <w:szCs w:val="20"/>
          <w:lang w:val="vi-VN"/>
        </w:rPr>
        <w:t xml:space="preserve"> </w:t>
      </w:r>
      <w:r w:rsidRPr="00E87238">
        <w:rPr>
          <w:bCs/>
          <w:color w:val="000000"/>
          <w:spacing w:val="-2"/>
          <w:sz w:val="20"/>
          <w:szCs w:val="20"/>
          <w:lang w:val="en-GB"/>
        </w:rPr>
        <w:t>75</w:t>
      </w:r>
      <w:r>
        <w:rPr>
          <w:bCs/>
          <w:color w:val="000000"/>
          <w:spacing w:val="-2"/>
          <w:sz w:val="20"/>
          <w:szCs w:val="20"/>
          <w:lang w:val="vi-VN"/>
        </w:rPr>
        <w:t xml:space="preserve"> hồ sơ</w:t>
      </w:r>
      <w:r w:rsidRPr="00E87238">
        <w:rPr>
          <w:bCs/>
          <w:color w:val="000000"/>
          <w:spacing w:val="-2"/>
          <w:sz w:val="20"/>
          <w:szCs w:val="20"/>
        </w:rPr>
        <w:t>;</w:t>
      </w:r>
      <w:r w:rsidRPr="00E87238">
        <w:rPr>
          <w:bCs/>
          <w:color w:val="000000"/>
          <w:spacing w:val="-2"/>
          <w:sz w:val="20"/>
          <w:szCs w:val="20"/>
          <w:lang w:val="en-GB"/>
        </w:rPr>
        <w:t xml:space="preserve"> </w:t>
      </w:r>
      <w:r>
        <w:rPr>
          <w:bCs/>
          <w:color w:val="000000"/>
          <w:spacing w:val="-2"/>
          <w:sz w:val="20"/>
          <w:szCs w:val="20"/>
          <w:lang w:val="en-GB"/>
        </w:rPr>
        <w:t xml:space="preserve"> Cấp đổi, cấp lại CCCD</w:t>
      </w:r>
      <w:r>
        <w:rPr>
          <w:bCs/>
          <w:color w:val="000000"/>
          <w:spacing w:val="-2"/>
          <w:sz w:val="20"/>
          <w:szCs w:val="20"/>
          <w:lang w:val="vi-VN"/>
        </w:rPr>
        <w:t xml:space="preserve"> </w:t>
      </w:r>
      <w:r w:rsidRPr="00E87238">
        <w:rPr>
          <w:bCs/>
          <w:color w:val="000000"/>
          <w:spacing w:val="-2"/>
          <w:sz w:val="20"/>
          <w:szCs w:val="20"/>
          <w:lang w:val="en-GB"/>
        </w:rPr>
        <w:t>160</w:t>
      </w:r>
      <w:r>
        <w:rPr>
          <w:bCs/>
          <w:color w:val="000000"/>
          <w:spacing w:val="-2"/>
          <w:sz w:val="20"/>
          <w:szCs w:val="20"/>
          <w:lang w:val="vi-VN"/>
        </w:rPr>
        <w:t xml:space="preserve"> hồ sơ</w:t>
      </w:r>
      <w:r w:rsidR="00FD2046">
        <w:rPr>
          <w:bCs/>
          <w:color w:val="000000"/>
          <w:spacing w:val="-2"/>
          <w:sz w:val="20"/>
          <w:szCs w:val="20"/>
          <w:lang w:val="vi-VN"/>
        </w:rPr>
        <w:t>.</w:t>
      </w:r>
    </w:p>
    <w:p w14:paraId="36268BEF" w14:textId="77777777" w:rsidR="00B137AF" w:rsidRDefault="00B137AF" w:rsidP="00E87238">
      <w:pPr>
        <w:pStyle w:val="VnbanCcchu"/>
        <w:ind w:firstLine="720"/>
        <w:jc w:val="both"/>
        <w:rPr>
          <w:bCs/>
          <w:color w:val="000000"/>
          <w:lang w:val="vi-VN"/>
        </w:rPr>
      </w:pPr>
    </w:p>
    <w:p w14:paraId="1279A8A4" w14:textId="0E0C2FBB" w:rsidR="00B137AF" w:rsidRPr="00F177DC" w:rsidRDefault="00B137AF" w:rsidP="00E87238">
      <w:pPr>
        <w:pStyle w:val="VnbanCcchu"/>
        <w:ind w:firstLine="720"/>
        <w:jc w:val="both"/>
        <w:rPr>
          <w:lang w:val="vi-VN"/>
        </w:rPr>
      </w:pPr>
    </w:p>
  </w:footnote>
  <w:footnote w:id="23">
    <w:p w14:paraId="0232C783" w14:textId="2CF1CE60" w:rsidR="008B557C" w:rsidRPr="008B557C" w:rsidRDefault="008B557C" w:rsidP="008B557C">
      <w:pPr>
        <w:spacing w:before="120" w:after="120"/>
        <w:ind w:firstLine="720"/>
        <w:jc w:val="both"/>
        <w:rPr>
          <w:bCs/>
          <w:sz w:val="20"/>
          <w:szCs w:val="20"/>
          <w:lang w:val="vi-VN"/>
        </w:rPr>
      </w:pPr>
      <w:r>
        <w:rPr>
          <w:rStyle w:val="ThamchiuCcchu"/>
        </w:rPr>
        <w:footnoteRef/>
      </w:r>
      <w:r>
        <w:t xml:space="preserve"> </w:t>
      </w:r>
      <w:r w:rsidRPr="008B557C">
        <w:rPr>
          <w:spacing w:val="-6"/>
          <w:sz w:val="20"/>
          <w:szCs w:val="20"/>
        </w:rPr>
        <w:t>Vốn ngân sách địa phương (cấp huyện quản lý)</w:t>
      </w:r>
      <w:r w:rsidRPr="008B557C">
        <w:rPr>
          <w:spacing w:val="-6"/>
          <w:sz w:val="20"/>
          <w:szCs w:val="20"/>
          <w:lang w:val="vi-VN"/>
        </w:rPr>
        <w:t xml:space="preserve">; </w:t>
      </w:r>
      <w:r w:rsidRPr="008B557C">
        <w:rPr>
          <w:sz w:val="20"/>
          <w:szCs w:val="20"/>
        </w:rPr>
        <w:t>Chương trình MTQG phát triển kinh tế - xã hội vùng đồng bào dân tộc thiểu số và miền núi</w:t>
      </w:r>
      <w:r w:rsidRPr="008B557C">
        <w:rPr>
          <w:sz w:val="20"/>
          <w:szCs w:val="20"/>
          <w:lang w:val="vi-VN"/>
        </w:rPr>
        <w:t>;</w:t>
      </w:r>
      <w:r w:rsidRPr="008B557C">
        <w:rPr>
          <w:b/>
          <w:bCs/>
          <w:sz w:val="20"/>
          <w:szCs w:val="20"/>
        </w:rPr>
        <w:t xml:space="preserve"> </w:t>
      </w:r>
      <w:r w:rsidRPr="008B557C">
        <w:rPr>
          <w:sz w:val="20"/>
          <w:szCs w:val="20"/>
        </w:rPr>
        <w:t>Ổn định dân cư Phát triển kinh tế - xã hội vùng tái định cư thủy điện Sơn La</w:t>
      </w:r>
      <w:r w:rsidRPr="008B557C">
        <w:rPr>
          <w:sz w:val="20"/>
          <w:szCs w:val="20"/>
          <w:lang w:val="vi-VN"/>
        </w:rPr>
        <w:t>;</w:t>
      </w:r>
      <w:r w:rsidRPr="008B557C">
        <w:rPr>
          <w:sz w:val="20"/>
          <w:szCs w:val="20"/>
        </w:rPr>
        <w:t xml:space="preserve"> Dự án bảo vệ và phát triển rừng; </w:t>
      </w:r>
      <w:r w:rsidRPr="008B557C">
        <w:rPr>
          <w:sz w:val="20"/>
          <w:szCs w:val="20"/>
          <w:lang w:val="vi-VN"/>
        </w:rPr>
        <w:t>C</w:t>
      </w:r>
      <w:r w:rsidRPr="008B557C">
        <w:rPr>
          <w:sz w:val="20"/>
          <w:szCs w:val="20"/>
        </w:rPr>
        <w:t>hương trình MTQG giảm nghèo bền vững giai đoạn 2021-2025</w:t>
      </w:r>
      <w:r w:rsidRPr="008B557C">
        <w:rPr>
          <w:sz w:val="20"/>
          <w:szCs w:val="20"/>
          <w:lang w:val="vi-VN"/>
        </w:rPr>
        <w:t xml:space="preserve">; </w:t>
      </w:r>
      <w:r w:rsidRPr="008B557C">
        <w:rPr>
          <w:sz w:val="20"/>
          <w:szCs w:val="20"/>
        </w:rPr>
        <w:t>Chương trình mục tiêu phát triển kinh tế - xã hội vùng đồng bào dân tộc thiểu số và miền núi</w:t>
      </w:r>
      <w:r>
        <w:rPr>
          <w:sz w:val="20"/>
          <w:szCs w:val="20"/>
          <w:lang w:val="vi-VN"/>
        </w:rPr>
        <w:t>.</w:t>
      </w:r>
    </w:p>
    <w:p w14:paraId="067E9D2D" w14:textId="0B183989" w:rsidR="008B557C" w:rsidRPr="008B557C" w:rsidRDefault="008B557C">
      <w:pPr>
        <w:pStyle w:val="VnbanCcchu"/>
        <w:rPr>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F9B8" w14:textId="77777777" w:rsidR="00B137AF" w:rsidRDefault="00B137AF">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047495"/>
      <w:docPartObj>
        <w:docPartGallery w:val="Page Numbers (Top of Page)"/>
        <w:docPartUnique/>
      </w:docPartObj>
    </w:sdtPr>
    <w:sdtEndPr>
      <w:rPr>
        <w:noProof/>
      </w:rPr>
    </w:sdtEndPr>
    <w:sdtContent>
      <w:p w14:paraId="33B62CB8" w14:textId="047FE8D4" w:rsidR="00B137AF" w:rsidRDefault="00B137AF">
        <w:pPr>
          <w:pStyle w:val="utrang"/>
          <w:jc w:val="center"/>
        </w:pPr>
        <w:r w:rsidRPr="00D81BF1">
          <w:rPr>
            <w:sz w:val="24"/>
            <w:szCs w:val="24"/>
          </w:rPr>
          <w:fldChar w:fldCharType="begin"/>
        </w:r>
        <w:r w:rsidRPr="00D81BF1">
          <w:rPr>
            <w:sz w:val="24"/>
            <w:szCs w:val="24"/>
          </w:rPr>
          <w:instrText>PAGE   \* MERGEFORMAT</w:instrText>
        </w:r>
        <w:r w:rsidRPr="00D81BF1">
          <w:rPr>
            <w:sz w:val="24"/>
            <w:szCs w:val="24"/>
          </w:rPr>
          <w:fldChar w:fldCharType="separate"/>
        </w:r>
        <w:r w:rsidR="003F5CD2" w:rsidRPr="003F5CD2">
          <w:rPr>
            <w:noProof/>
            <w:sz w:val="24"/>
            <w:szCs w:val="24"/>
            <w:lang w:val="vi-VN"/>
          </w:rPr>
          <w:t>4</w:t>
        </w:r>
        <w:r w:rsidRPr="00D81BF1">
          <w:rPr>
            <w:noProof/>
            <w:sz w:val="24"/>
            <w:szCs w:val="24"/>
          </w:rPr>
          <w:fldChar w:fldCharType="end"/>
        </w:r>
      </w:p>
    </w:sdtContent>
  </w:sdt>
  <w:p w14:paraId="6EDE4D1B" w14:textId="77777777" w:rsidR="00B137AF" w:rsidRDefault="00B137AF">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8316" w14:textId="77777777" w:rsidR="00B137AF" w:rsidRDefault="00B137AF">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84B"/>
    <w:multiLevelType w:val="hybridMultilevel"/>
    <w:tmpl w:val="853257F8"/>
    <w:lvl w:ilvl="0" w:tplc="9A16E15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5653100"/>
    <w:multiLevelType w:val="hybridMultilevel"/>
    <w:tmpl w:val="ECD09D0E"/>
    <w:lvl w:ilvl="0" w:tplc="3BE8AF84">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2" w15:restartNumberingAfterBreak="0">
    <w:nsid w:val="09C91130"/>
    <w:multiLevelType w:val="hybridMultilevel"/>
    <w:tmpl w:val="139C9E8C"/>
    <w:lvl w:ilvl="0" w:tplc="A98AC5F8">
      <w:numFmt w:val="bullet"/>
      <w:lvlText w:val="-"/>
      <w:lvlJc w:val="left"/>
      <w:pPr>
        <w:ind w:left="1438" w:hanging="360"/>
      </w:pPr>
      <w:rPr>
        <w:rFonts w:ascii="Times New Roman" w:eastAsia="Times New Roman" w:hAnsi="Times New Roman" w:cs="Times New Roman"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3" w15:restartNumberingAfterBreak="0">
    <w:nsid w:val="0B6266E2"/>
    <w:multiLevelType w:val="hybridMultilevel"/>
    <w:tmpl w:val="03901520"/>
    <w:lvl w:ilvl="0" w:tplc="5AD65B8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511510D"/>
    <w:multiLevelType w:val="hybridMultilevel"/>
    <w:tmpl w:val="C1E284B6"/>
    <w:lvl w:ilvl="0" w:tplc="841803A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18D694B"/>
    <w:multiLevelType w:val="hybridMultilevel"/>
    <w:tmpl w:val="6358A502"/>
    <w:lvl w:ilvl="0" w:tplc="3BE8AF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27826139"/>
    <w:multiLevelType w:val="hybridMultilevel"/>
    <w:tmpl w:val="A7DE9DA6"/>
    <w:lvl w:ilvl="0" w:tplc="547EC1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56387"/>
    <w:multiLevelType w:val="hybridMultilevel"/>
    <w:tmpl w:val="53741A96"/>
    <w:lvl w:ilvl="0" w:tplc="88047ED6">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012591B"/>
    <w:multiLevelType w:val="hybridMultilevel"/>
    <w:tmpl w:val="AA422A92"/>
    <w:lvl w:ilvl="0" w:tplc="6CC64E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4ED7C0D"/>
    <w:multiLevelType w:val="hybridMultilevel"/>
    <w:tmpl w:val="A8707EBC"/>
    <w:lvl w:ilvl="0" w:tplc="1D2EAD3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4E33395D"/>
    <w:multiLevelType w:val="hybridMultilevel"/>
    <w:tmpl w:val="CCD6B840"/>
    <w:lvl w:ilvl="0" w:tplc="7D302E04">
      <w:start w:val="4"/>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2B64522"/>
    <w:multiLevelType w:val="hybridMultilevel"/>
    <w:tmpl w:val="16B0B4D8"/>
    <w:lvl w:ilvl="0" w:tplc="86FCE20A">
      <w:start w:val="1"/>
      <w:numFmt w:val="upperLetter"/>
      <w:lvlText w:val="%1."/>
      <w:lvlJc w:val="left"/>
      <w:pPr>
        <w:ind w:left="1057" w:hanging="360"/>
      </w:pPr>
      <w:rPr>
        <w:rFonts w:hint="default"/>
      </w:rPr>
    </w:lvl>
    <w:lvl w:ilvl="1" w:tplc="042A0019" w:tentative="1">
      <w:start w:val="1"/>
      <w:numFmt w:val="lowerLetter"/>
      <w:lvlText w:val="%2."/>
      <w:lvlJc w:val="left"/>
      <w:pPr>
        <w:ind w:left="1777" w:hanging="360"/>
      </w:pPr>
    </w:lvl>
    <w:lvl w:ilvl="2" w:tplc="042A001B" w:tentative="1">
      <w:start w:val="1"/>
      <w:numFmt w:val="lowerRoman"/>
      <w:lvlText w:val="%3."/>
      <w:lvlJc w:val="right"/>
      <w:pPr>
        <w:ind w:left="2497" w:hanging="180"/>
      </w:pPr>
    </w:lvl>
    <w:lvl w:ilvl="3" w:tplc="042A000F" w:tentative="1">
      <w:start w:val="1"/>
      <w:numFmt w:val="decimal"/>
      <w:lvlText w:val="%4."/>
      <w:lvlJc w:val="left"/>
      <w:pPr>
        <w:ind w:left="3217" w:hanging="360"/>
      </w:pPr>
    </w:lvl>
    <w:lvl w:ilvl="4" w:tplc="042A0019" w:tentative="1">
      <w:start w:val="1"/>
      <w:numFmt w:val="lowerLetter"/>
      <w:lvlText w:val="%5."/>
      <w:lvlJc w:val="left"/>
      <w:pPr>
        <w:ind w:left="3937" w:hanging="360"/>
      </w:pPr>
    </w:lvl>
    <w:lvl w:ilvl="5" w:tplc="042A001B" w:tentative="1">
      <w:start w:val="1"/>
      <w:numFmt w:val="lowerRoman"/>
      <w:lvlText w:val="%6."/>
      <w:lvlJc w:val="right"/>
      <w:pPr>
        <w:ind w:left="4657" w:hanging="180"/>
      </w:pPr>
    </w:lvl>
    <w:lvl w:ilvl="6" w:tplc="042A000F" w:tentative="1">
      <w:start w:val="1"/>
      <w:numFmt w:val="decimal"/>
      <w:lvlText w:val="%7."/>
      <w:lvlJc w:val="left"/>
      <w:pPr>
        <w:ind w:left="5377" w:hanging="360"/>
      </w:pPr>
    </w:lvl>
    <w:lvl w:ilvl="7" w:tplc="042A0019" w:tentative="1">
      <w:start w:val="1"/>
      <w:numFmt w:val="lowerLetter"/>
      <w:lvlText w:val="%8."/>
      <w:lvlJc w:val="left"/>
      <w:pPr>
        <w:ind w:left="6097" w:hanging="360"/>
      </w:pPr>
    </w:lvl>
    <w:lvl w:ilvl="8" w:tplc="042A001B" w:tentative="1">
      <w:start w:val="1"/>
      <w:numFmt w:val="lowerRoman"/>
      <w:lvlText w:val="%9."/>
      <w:lvlJc w:val="right"/>
      <w:pPr>
        <w:ind w:left="6817" w:hanging="180"/>
      </w:pPr>
    </w:lvl>
  </w:abstractNum>
  <w:abstractNum w:abstractNumId="12" w15:restartNumberingAfterBreak="0">
    <w:nsid w:val="682E78C4"/>
    <w:multiLevelType w:val="hybridMultilevel"/>
    <w:tmpl w:val="9DF8B3EC"/>
    <w:lvl w:ilvl="0" w:tplc="07BE811C">
      <w:start w:val="1"/>
      <w:numFmt w:val="decimal"/>
      <w:lvlText w:val="%1."/>
      <w:lvlJc w:val="left"/>
      <w:pPr>
        <w:tabs>
          <w:tab w:val="num" w:pos="1080"/>
        </w:tabs>
        <w:ind w:left="1080" w:hanging="360"/>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9BF1061"/>
    <w:multiLevelType w:val="hybridMultilevel"/>
    <w:tmpl w:val="2714A50E"/>
    <w:lvl w:ilvl="0" w:tplc="752C857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0D90D81"/>
    <w:multiLevelType w:val="hybridMultilevel"/>
    <w:tmpl w:val="6A4EA0EC"/>
    <w:lvl w:ilvl="0" w:tplc="027E0A0C">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506" w:hanging="360"/>
      </w:pPr>
      <w:rPr>
        <w:rFonts w:ascii="Courier New" w:hAnsi="Courier New" w:cs="Courier New" w:hint="default"/>
      </w:rPr>
    </w:lvl>
    <w:lvl w:ilvl="2" w:tplc="042A0005">
      <w:start w:val="1"/>
      <w:numFmt w:val="bullet"/>
      <w:lvlText w:val=""/>
      <w:lvlJc w:val="left"/>
      <w:pPr>
        <w:ind w:left="2226" w:hanging="360"/>
      </w:pPr>
      <w:rPr>
        <w:rFonts w:ascii="Wingdings" w:hAnsi="Wingdings" w:hint="default"/>
      </w:rPr>
    </w:lvl>
    <w:lvl w:ilvl="3" w:tplc="042A0001">
      <w:start w:val="1"/>
      <w:numFmt w:val="bullet"/>
      <w:lvlText w:val=""/>
      <w:lvlJc w:val="left"/>
      <w:pPr>
        <w:ind w:left="2946" w:hanging="360"/>
      </w:pPr>
      <w:rPr>
        <w:rFonts w:ascii="Symbol" w:hAnsi="Symbol" w:hint="default"/>
      </w:rPr>
    </w:lvl>
    <w:lvl w:ilvl="4" w:tplc="042A0003">
      <w:start w:val="1"/>
      <w:numFmt w:val="bullet"/>
      <w:lvlText w:val="o"/>
      <w:lvlJc w:val="left"/>
      <w:pPr>
        <w:ind w:left="3666" w:hanging="360"/>
      </w:pPr>
      <w:rPr>
        <w:rFonts w:ascii="Courier New" w:hAnsi="Courier New" w:cs="Courier New" w:hint="default"/>
      </w:rPr>
    </w:lvl>
    <w:lvl w:ilvl="5" w:tplc="042A0005">
      <w:start w:val="1"/>
      <w:numFmt w:val="bullet"/>
      <w:lvlText w:val=""/>
      <w:lvlJc w:val="left"/>
      <w:pPr>
        <w:ind w:left="4386" w:hanging="360"/>
      </w:pPr>
      <w:rPr>
        <w:rFonts w:ascii="Wingdings" w:hAnsi="Wingdings" w:hint="default"/>
      </w:rPr>
    </w:lvl>
    <w:lvl w:ilvl="6" w:tplc="042A0001">
      <w:start w:val="1"/>
      <w:numFmt w:val="bullet"/>
      <w:lvlText w:val=""/>
      <w:lvlJc w:val="left"/>
      <w:pPr>
        <w:ind w:left="5106" w:hanging="360"/>
      </w:pPr>
      <w:rPr>
        <w:rFonts w:ascii="Symbol" w:hAnsi="Symbol" w:hint="default"/>
      </w:rPr>
    </w:lvl>
    <w:lvl w:ilvl="7" w:tplc="042A0003">
      <w:start w:val="1"/>
      <w:numFmt w:val="bullet"/>
      <w:lvlText w:val="o"/>
      <w:lvlJc w:val="left"/>
      <w:pPr>
        <w:ind w:left="5826" w:hanging="360"/>
      </w:pPr>
      <w:rPr>
        <w:rFonts w:ascii="Courier New" w:hAnsi="Courier New" w:cs="Courier New" w:hint="default"/>
      </w:rPr>
    </w:lvl>
    <w:lvl w:ilvl="8" w:tplc="042A0005">
      <w:start w:val="1"/>
      <w:numFmt w:val="bullet"/>
      <w:lvlText w:val=""/>
      <w:lvlJc w:val="left"/>
      <w:pPr>
        <w:ind w:left="6546" w:hanging="360"/>
      </w:pPr>
      <w:rPr>
        <w:rFonts w:ascii="Wingdings" w:hAnsi="Wingdings" w:hint="default"/>
      </w:rPr>
    </w:lvl>
  </w:abstractNum>
  <w:abstractNum w:abstractNumId="15" w15:restartNumberingAfterBreak="0">
    <w:nsid w:val="754E130B"/>
    <w:multiLevelType w:val="hybridMultilevel"/>
    <w:tmpl w:val="8546748A"/>
    <w:lvl w:ilvl="0" w:tplc="64C2C420">
      <w:start w:val="1"/>
      <w:numFmt w:val="decimal"/>
      <w:lvlText w:val="%1."/>
      <w:lvlJc w:val="left"/>
      <w:pPr>
        <w:ind w:left="149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3208572">
    <w:abstractNumId w:val="8"/>
  </w:num>
  <w:num w:numId="2" w16cid:durableId="572935295">
    <w:abstractNumId w:val="12"/>
  </w:num>
  <w:num w:numId="3" w16cid:durableId="2116750804">
    <w:abstractNumId w:val="4"/>
  </w:num>
  <w:num w:numId="4" w16cid:durableId="835808679">
    <w:abstractNumId w:val="6"/>
  </w:num>
  <w:num w:numId="5" w16cid:durableId="286011506">
    <w:abstractNumId w:val="7"/>
  </w:num>
  <w:num w:numId="6" w16cid:durableId="9796860">
    <w:abstractNumId w:val="1"/>
  </w:num>
  <w:num w:numId="7" w16cid:durableId="751976039">
    <w:abstractNumId w:val="14"/>
  </w:num>
  <w:num w:numId="8" w16cid:durableId="1406299170">
    <w:abstractNumId w:val="5"/>
  </w:num>
  <w:num w:numId="9" w16cid:durableId="1496990347">
    <w:abstractNumId w:val="3"/>
  </w:num>
  <w:num w:numId="10" w16cid:durableId="1682199558">
    <w:abstractNumId w:val="2"/>
  </w:num>
  <w:num w:numId="11" w16cid:durableId="514421161">
    <w:abstractNumId w:val="1"/>
  </w:num>
  <w:num w:numId="12" w16cid:durableId="1972665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817498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2733622">
    <w:abstractNumId w:val="0"/>
  </w:num>
  <w:num w:numId="15" w16cid:durableId="1820075844">
    <w:abstractNumId w:val="11"/>
  </w:num>
  <w:num w:numId="16" w16cid:durableId="1630235417">
    <w:abstractNumId w:val="15"/>
  </w:num>
  <w:num w:numId="17" w16cid:durableId="789205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C89"/>
    <w:rsid w:val="000008FC"/>
    <w:rsid w:val="000026F7"/>
    <w:rsid w:val="000054DF"/>
    <w:rsid w:val="00005A04"/>
    <w:rsid w:val="00005BEB"/>
    <w:rsid w:val="00006039"/>
    <w:rsid w:val="00006A9C"/>
    <w:rsid w:val="0001064B"/>
    <w:rsid w:val="000111F4"/>
    <w:rsid w:val="00011F90"/>
    <w:rsid w:val="00012128"/>
    <w:rsid w:val="0001445D"/>
    <w:rsid w:val="00015DA4"/>
    <w:rsid w:val="00016263"/>
    <w:rsid w:val="00016830"/>
    <w:rsid w:val="00016B3A"/>
    <w:rsid w:val="00020098"/>
    <w:rsid w:val="00020982"/>
    <w:rsid w:val="000257B4"/>
    <w:rsid w:val="00026393"/>
    <w:rsid w:val="0003094C"/>
    <w:rsid w:val="00030A1F"/>
    <w:rsid w:val="00030E4B"/>
    <w:rsid w:val="00031F87"/>
    <w:rsid w:val="00032A64"/>
    <w:rsid w:val="00034F10"/>
    <w:rsid w:val="0003607F"/>
    <w:rsid w:val="00037369"/>
    <w:rsid w:val="00037401"/>
    <w:rsid w:val="000402C0"/>
    <w:rsid w:val="0004229B"/>
    <w:rsid w:val="00042573"/>
    <w:rsid w:val="000425DA"/>
    <w:rsid w:val="00043A44"/>
    <w:rsid w:val="00045349"/>
    <w:rsid w:val="00045469"/>
    <w:rsid w:val="0004629F"/>
    <w:rsid w:val="00046F49"/>
    <w:rsid w:val="00051D71"/>
    <w:rsid w:val="0005285F"/>
    <w:rsid w:val="000539BC"/>
    <w:rsid w:val="000546C6"/>
    <w:rsid w:val="00054FD9"/>
    <w:rsid w:val="00055925"/>
    <w:rsid w:val="000566D8"/>
    <w:rsid w:val="00056BA8"/>
    <w:rsid w:val="00056D2A"/>
    <w:rsid w:val="0006037C"/>
    <w:rsid w:val="00060418"/>
    <w:rsid w:val="000625C6"/>
    <w:rsid w:val="00063147"/>
    <w:rsid w:val="0006392B"/>
    <w:rsid w:val="00064606"/>
    <w:rsid w:val="000657A9"/>
    <w:rsid w:val="00066EDD"/>
    <w:rsid w:val="00071305"/>
    <w:rsid w:val="00071893"/>
    <w:rsid w:val="00071B87"/>
    <w:rsid w:val="00071C5B"/>
    <w:rsid w:val="000739A9"/>
    <w:rsid w:val="000740AC"/>
    <w:rsid w:val="00074633"/>
    <w:rsid w:val="0007553B"/>
    <w:rsid w:val="000760B1"/>
    <w:rsid w:val="0007638A"/>
    <w:rsid w:val="000821BC"/>
    <w:rsid w:val="00083395"/>
    <w:rsid w:val="00086391"/>
    <w:rsid w:val="00090345"/>
    <w:rsid w:val="00092E0D"/>
    <w:rsid w:val="00092FA5"/>
    <w:rsid w:val="000959B5"/>
    <w:rsid w:val="000973E8"/>
    <w:rsid w:val="0009750C"/>
    <w:rsid w:val="00097B62"/>
    <w:rsid w:val="00097CBE"/>
    <w:rsid w:val="000A0734"/>
    <w:rsid w:val="000A2DF2"/>
    <w:rsid w:val="000A33CB"/>
    <w:rsid w:val="000A7475"/>
    <w:rsid w:val="000A7E11"/>
    <w:rsid w:val="000B018B"/>
    <w:rsid w:val="000B078A"/>
    <w:rsid w:val="000B131D"/>
    <w:rsid w:val="000B1ACF"/>
    <w:rsid w:val="000B23E9"/>
    <w:rsid w:val="000B2C7F"/>
    <w:rsid w:val="000B32DF"/>
    <w:rsid w:val="000B3503"/>
    <w:rsid w:val="000B3A37"/>
    <w:rsid w:val="000B3B6C"/>
    <w:rsid w:val="000C0768"/>
    <w:rsid w:val="000C19FB"/>
    <w:rsid w:val="000C1E8F"/>
    <w:rsid w:val="000C20EF"/>
    <w:rsid w:val="000C2EE6"/>
    <w:rsid w:val="000C3C19"/>
    <w:rsid w:val="000C4066"/>
    <w:rsid w:val="000C460B"/>
    <w:rsid w:val="000C4A23"/>
    <w:rsid w:val="000C55DD"/>
    <w:rsid w:val="000C60ED"/>
    <w:rsid w:val="000C73CD"/>
    <w:rsid w:val="000D0173"/>
    <w:rsid w:val="000D04D8"/>
    <w:rsid w:val="000D118A"/>
    <w:rsid w:val="000D15DA"/>
    <w:rsid w:val="000D224C"/>
    <w:rsid w:val="000D264B"/>
    <w:rsid w:val="000D5DF9"/>
    <w:rsid w:val="000D7076"/>
    <w:rsid w:val="000E05C5"/>
    <w:rsid w:val="000E231D"/>
    <w:rsid w:val="000E2BE7"/>
    <w:rsid w:val="000E5986"/>
    <w:rsid w:val="000E7051"/>
    <w:rsid w:val="000E7935"/>
    <w:rsid w:val="000F05AD"/>
    <w:rsid w:val="000F08B3"/>
    <w:rsid w:val="000F183E"/>
    <w:rsid w:val="000F2DEF"/>
    <w:rsid w:val="000F69D7"/>
    <w:rsid w:val="001011A8"/>
    <w:rsid w:val="00102361"/>
    <w:rsid w:val="00103054"/>
    <w:rsid w:val="00103362"/>
    <w:rsid w:val="00103EB4"/>
    <w:rsid w:val="00110078"/>
    <w:rsid w:val="001101CA"/>
    <w:rsid w:val="00112EBB"/>
    <w:rsid w:val="001149EF"/>
    <w:rsid w:val="00114C89"/>
    <w:rsid w:val="00115A31"/>
    <w:rsid w:val="00116B58"/>
    <w:rsid w:val="00116F61"/>
    <w:rsid w:val="001213F0"/>
    <w:rsid w:val="00123086"/>
    <w:rsid w:val="001232DC"/>
    <w:rsid w:val="0012386E"/>
    <w:rsid w:val="001243ED"/>
    <w:rsid w:val="0012516C"/>
    <w:rsid w:val="00126105"/>
    <w:rsid w:val="0012647A"/>
    <w:rsid w:val="00127F4A"/>
    <w:rsid w:val="001308DE"/>
    <w:rsid w:val="00131B18"/>
    <w:rsid w:val="001335BF"/>
    <w:rsid w:val="00135619"/>
    <w:rsid w:val="001358AF"/>
    <w:rsid w:val="00135A55"/>
    <w:rsid w:val="00135BE5"/>
    <w:rsid w:val="00136747"/>
    <w:rsid w:val="00137004"/>
    <w:rsid w:val="00142049"/>
    <w:rsid w:val="001433A5"/>
    <w:rsid w:val="001446F6"/>
    <w:rsid w:val="00144C07"/>
    <w:rsid w:val="0014552D"/>
    <w:rsid w:val="00147959"/>
    <w:rsid w:val="001500AF"/>
    <w:rsid w:val="0015067F"/>
    <w:rsid w:val="001533CF"/>
    <w:rsid w:val="0015398F"/>
    <w:rsid w:val="00154C36"/>
    <w:rsid w:val="00160089"/>
    <w:rsid w:val="0016156D"/>
    <w:rsid w:val="00161927"/>
    <w:rsid w:val="00161ADA"/>
    <w:rsid w:val="00161E27"/>
    <w:rsid w:val="001652EE"/>
    <w:rsid w:val="00165792"/>
    <w:rsid w:val="00166312"/>
    <w:rsid w:val="0017056D"/>
    <w:rsid w:val="001716CE"/>
    <w:rsid w:val="00172932"/>
    <w:rsid w:val="0017532C"/>
    <w:rsid w:val="00176234"/>
    <w:rsid w:val="00180301"/>
    <w:rsid w:val="00180794"/>
    <w:rsid w:val="00180D73"/>
    <w:rsid w:val="00181483"/>
    <w:rsid w:val="00181B15"/>
    <w:rsid w:val="00182BE0"/>
    <w:rsid w:val="001846EC"/>
    <w:rsid w:val="001852C8"/>
    <w:rsid w:val="00187FE3"/>
    <w:rsid w:val="00191082"/>
    <w:rsid w:val="001932C6"/>
    <w:rsid w:val="001938D5"/>
    <w:rsid w:val="00193FA7"/>
    <w:rsid w:val="00194BCD"/>
    <w:rsid w:val="00197330"/>
    <w:rsid w:val="001A0DF2"/>
    <w:rsid w:val="001A18CF"/>
    <w:rsid w:val="001A1917"/>
    <w:rsid w:val="001A3084"/>
    <w:rsid w:val="001A3F7A"/>
    <w:rsid w:val="001A4673"/>
    <w:rsid w:val="001A50C4"/>
    <w:rsid w:val="001A62ED"/>
    <w:rsid w:val="001A6567"/>
    <w:rsid w:val="001B0399"/>
    <w:rsid w:val="001B1867"/>
    <w:rsid w:val="001B2042"/>
    <w:rsid w:val="001B213D"/>
    <w:rsid w:val="001B28F3"/>
    <w:rsid w:val="001B3CA8"/>
    <w:rsid w:val="001B4A1A"/>
    <w:rsid w:val="001B4CA3"/>
    <w:rsid w:val="001B5C15"/>
    <w:rsid w:val="001B6B92"/>
    <w:rsid w:val="001C1CE4"/>
    <w:rsid w:val="001C4B60"/>
    <w:rsid w:val="001D079C"/>
    <w:rsid w:val="001D0D70"/>
    <w:rsid w:val="001D1177"/>
    <w:rsid w:val="001D51A1"/>
    <w:rsid w:val="001D596B"/>
    <w:rsid w:val="001D5BD5"/>
    <w:rsid w:val="001D6340"/>
    <w:rsid w:val="001D72D2"/>
    <w:rsid w:val="001E03A4"/>
    <w:rsid w:val="001E0932"/>
    <w:rsid w:val="001E28CE"/>
    <w:rsid w:val="001E47CD"/>
    <w:rsid w:val="001E4B60"/>
    <w:rsid w:val="001E64B8"/>
    <w:rsid w:val="001E64EB"/>
    <w:rsid w:val="001F13FD"/>
    <w:rsid w:val="001F1D7E"/>
    <w:rsid w:val="001F4C9C"/>
    <w:rsid w:val="001F56E5"/>
    <w:rsid w:val="001F6EFB"/>
    <w:rsid w:val="001F74DB"/>
    <w:rsid w:val="00200EAA"/>
    <w:rsid w:val="00201180"/>
    <w:rsid w:val="0020162B"/>
    <w:rsid w:val="0020181E"/>
    <w:rsid w:val="002025D9"/>
    <w:rsid w:val="00202712"/>
    <w:rsid w:val="002029C9"/>
    <w:rsid w:val="002035D8"/>
    <w:rsid w:val="00204604"/>
    <w:rsid w:val="00206047"/>
    <w:rsid w:val="00207A47"/>
    <w:rsid w:val="0021173B"/>
    <w:rsid w:val="0021229E"/>
    <w:rsid w:val="0021448A"/>
    <w:rsid w:val="0021484D"/>
    <w:rsid w:val="002151D1"/>
    <w:rsid w:val="00216EF0"/>
    <w:rsid w:val="002174CB"/>
    <w:rsid w:val="00217B35"/>
    <w:rsid w:val="002203C9"/>
    <w:rsid w:val="00220652"/>
    <w:rsid w:val="00221C70"/>
    <w:rsid w:val="00222120"/>
    <w:rsid w:val="00222317"/>
    <w:rsid w:val="0022261C"/>
    <w:rsid w:val="0022296F"/>
    <w:rsid w:val="002230BD"/>
    <w:rsid w:val="00223DFF"/>
    <w:rsid w:val="002253B4"/>
    <w:rsid w:val="00225BAD"/>
    <w:rsid w:val="00227BAE"/>
    <w:rsid w:val="00230FEA"/>
    <w:rsid w:val="00231E55"/>
    <w:rsid w:val="002327AC"/>
    <w:rsid w:val="00234504"/>
    <w:rsid w:val="00234982"/>
    <w:rsid w:val="00240389"/>
    <w:rsid w:val="002406B1"/>
    <w:rsid w:val="00240B66"/>
    <w:rsid w:val="0024222E"/>
    <w:rsid w:val="00243688"/>
    <w:rsid w:val="00244A84"/>
    <w:rsid w:val="0024577A"/>
    <w:rsid w:val="002508B3"/>
    <w:rsid w:val="00250E5D"/>
    <w:rsid w:val="00253995"/>
    <w:rsid w:val="00254FAA"/>
    <w:rsid w:val="00255963"/>
    <w:rsid w:val="00257146"/>
    <w:rsid w:val="002571E6"/>
    <w:rsid w:val="0026021A"/>
    <w:rsid w:val="002615A9"/>
    <w:rsid w:val="0026191A"/>
    <w:rsid w:val="00261A6F"/>
    <w:rsid w:val="00261BA6"/>
    <w:rsid w:val="00261F90"/>
    <w:rsid w:val="0026239F"/>
    <w:rsid w:val="002636A6"/>
    <w:rsid w:val="00264021"/>
    <w:rsid w:val="00264E16"/>
    <w:rsid w:val="002651B4"/>
    <w:rsid w:val="00265304"/>
    <w:rsid w:val="00266F12"/>
    <w:rsid w:val="0026707A"/>
    <w:rsid w:val="0026707E"/>
    <w:rsid w:val="00267DBA"/>
    <w:rsid w:val="0027083F"/>
    <w:rsid w:val="00273D5A"/>
    <w:rsid w:val="002765C5"/>
    <w:rsid w:val="002769CB"/>
    <w:rsid w:val="0027724C"/>
    <w:rsid w:val="002776D8"/>
    <w:rsid w:val="00280231"/>
    <w:rsid w:val="00281C6A"/>
    <w:rsid w:val="00281CCB"/>
    <w:rsid w:val="00283DF3"/>
    <w:rsid w:val="00285349"/>
    <w:rsid w:val="00285E92"/>
    <w:rsid w:val="00285EDC"/>
    <w:rsid w:val="002879B8"/>
    <w:rsid w:val="00287A55"/>
    <w:rsid w:val="0029045E"/>
    <w:rsid w:val="00291C31"/>
    <w:rsid w:val="002944CA"/>
    <w:rsid w:val="0029558F"/>
    <w:rsid w:val="00296A76"/>
    <w:rsid w:val="00297CA4"/>
    <w:rsid w:val="002A01A4"/>
    <w:rsid w:val="002A021B"/>
    <w:rsid w:val="002A14F8"/>
    <w:rsid w:val="002A3AF3"/>
    <w:rsid w:val="002A415B"/>
    <w:rsid w:val="002A44B4"/>
    <w:rsid w:val="002A4F1C"/>
    <w:rsid w:val="002A6FBE"/>
    <w:rsid w:val="002B029E"/>
    <w:rsid w:val="002B331A"/>
    <w:rsid w:val="002B4254"/>
    <w:rsid w:val="002B6309"/>
    <w:rsid w:val="002B6D72"/>
    <w:rsid w:val="002B705C"/>
    <w:rsid w:val="002B7736"/>
    <w:rsid w:val="002C06C1"/>
    <w:rsid w:val="002C3E65"/>
    <w:rsid w:val="002C4809"/>
    <w:rsid w:val="002D28E7"/>
    <w:rsid w:val="002D6AFC"/>
    <w:rsid w:val="002D6C56"/>
    <w:rsid w:val="002D6C8F"/>
    <w:rsid w:val="002D774F"/>
    <w:rsid w:val="002D7B81"/>
    <w:rsid w:val="002E273A"/>
    <w:rsid w:val="002E3280"/>
    <w:rsid w:val="002E49E9"/>
    <w:rsid w:val="002E535C"/>
    <w:rsid w:val="002E6949"/>
    <w:rsid w:val="002F629F"/>
    <w:rsid w:val="002F6B7D"/>
    <w:rsid w:val="002F7991"/>
    <w:rsid w:val="002F7C6A"/>
    <w:rsid w:val="0030260E"/>
    <w:rsid w:val="00303C3E"/>
    <w:rsid w:val="00304C89"/>
    <w:rsid w:val="00305225"/>
    <w:rsid w:val="00306BD1"/>
    <w:rsid w:val="00310D3B"/>
    <w:rsid w:val="003116BF"/>
    <w:rsid w:val="00313032"/>
    <w:rsid w:val="00314081"/>
    <w:rsid w:val="00320513"/>
    <w:rsid w:val="00321426"/>
    <w:rsid w:val="0032433E"/>
    <w:rsid w:val="00325555"/>
    <w:rsid w:val="003259C7"/>
    <w:rsid w:val="0032668C"/>
    <w:rsid w:val="00330898"/>
    <w:rsid w:val="003314BE"/>
    <w:rsid w:val="00333B9F"/>
    <w:rsid w:val="00334059"/>
    <w:rsid w:val="003347E5"/>
    <w:rsid w:val="00335A46"/>
    <w:rsid w:val="00341484"/>
    <w:rsid w:val="00341A12"/>
    <w:rsid w:val="0034386F"/>
    <w:rsid w:val="00345551"/>
    <w:rsid w:val="003455A6"/>
    <w:rsid w:val="0034686C"/>
    <w:rsid w:val="00346B50"/>
    <w:rsid w:val="00347214"/>
    <w:rsid w:val="003472DC"/>
    <w:rsid w:val="0035084B"/>
    <w:rsid w:val="00350DC8"/>
    <w:rsid w:val="003520B6"/>
    <w:rsid w:val="00352D2B"/>
    <w:rsid w:val="00352F92"/>
    <w:rsid w:val="00353227"/>
    <w:rsid w:val="00354538"/>
    <w:rsid w:val="00354F8D"/>
    <w:rsid w:val="00355CD1"/>
    <w:rsid w:val="003606A0"/>
    <w:rsid w:val="0036154C"/>
    <w:rsid w:val="00361F28"/>
    <w:rsid w:val="00362796"/>
    <w:rsid w:val="003631AC"/>
    <w:rsid w:val="003642FA"/>
    <w:rsid w:val="003645F1"/>
    <w:rsid w:val="00365DB7"/>
    <w:rsid w:val="00365EB1"/>
    <w:rsid w:val="00365EB8"/>
    <w:rsid w:val="003661C9"/>
    <w:rsid w:val="00366D0A"/>
    <w:rsid w:val="00370CC8"/>
    <w:rsid w:val="00371344"/>
    <w:rsid w:val="00371912"/>
    <w:rsid w:val="00371C75"/>
    <w:rsid w:val="00373DC0"/>
    <w:rsid w:val="0037432B"/>
    <w:rsid w:val="00374CA9"/>
    <w:rsid w:val="003760C0"/>
    <w:rsid w:val="003768DE"/>
    <w:rsid w:val="003811BD"/>
    <w:rsid w:val="00381A48"/>
    <w:rsid w:val="00385355"/>
    <w:rsid w:val="003855A9"/>
    <w:rsid w:val="003904BB"/>
    <w:rsid w:val="00390D91"/>
    <w:rsid w:val="00391379"/>
    <w:rsid w:val="003913E8"/>
    <w:rsid w:val="003919A9"/>
    <w:rsid w:val="003924FD"/>
    <w:rsid w:val="0039647C"/>
    <w:rsid w:val="003967B3"/>
    <w:rsid w:val="003972D8"/>
    <w:rsid w:val="003A0821"/>
    <w:rsid w:val="003A2EBF"/>
    <w:rsid w:val="003A3736"/>
    <w:rsid w:val="003A3A10"/>
    <w:rsid w:val="003A3E30"/>
    <w:rsid w:val="003A5BAE"/>
    <w:rsid w:val="003B1600"/>
    <w:rsid w:val="003B208B"/>
    <w:rsid w:val="003B32D5"/>
    <w:rsid w:val="003B3B96"/>
    <w:rsid w:val="003B429B"/>
    <w:rsid w:val="003B4CC6"/>
    <w:rsid w:val="003C0D5C"/>
    <w:rsid w:val="003C2CE2"/>
    <w:rsid w:val="003C3142"/>
    <w:rsid w:val="003C5012"/>
    <w:rsid w:val="003C651B"/>
    <w:rsid w:val="003C7654"/>
    <w:rsid w:val="003D7719"/>
    <w:rsid w:val="003E06BB"/>
    <w:rsid w:val="003E1482"/>
    <w:rsid w:val="003E2569"/>
    <w:rsid w:val="003E2A6F"/>
    <w:rsid w:val="003E2BD7"/>
    <w:rsid w:val="003E3C3A"/>
    <w:rsid w:val="003E4C68"/>
    <w:rsid w:val="003E4CE9"/>
    <w:rsid w:val="003E5DBA"/>
    <w:rsid w:val="003E62E3"/>
    <w:rsid w:val="003E6817"/>
    <w:rsid w:val="003E6F04"/>
    <w:rsid w:val="003E7594"/>
    <w:rsid w:val="003F2D61"/>
    <w:rsid w:val="003F3C52"/>
    <w:rsid w:val="003F5C72"/>
    <w:rsid w:val="003F5CD2"/>
    <w:rsid w:val="003F6A17"/>
    <w:rsid w:val="003F7B0A"/>
    <w:rsid w:val="003F7C48"/>
    <w:rsid w:val="004031EC"/>
    <w:rsid w:val="00405B02"/>
    <w:rsid w:val="0041214E"/>
    <w:rsid w:val="00413C7F"/>
    <w:rsid w:val="00415B4B"/>
    <w:rsid w:val="00416867"/>
    <w:rsid w:val="0041688E"/>
    <w:rsid w:val="00416A3E"/>
    <w:rsid w:val="00416FF1"/>
    <w:rsid w:val="0042206F"/>
    <w:rsid w:val="00422D34"/>
    <w:rsid w:val="00423328"/>
    <w:rsid w:val="004246A6"/>
    <w:rsid w:val="00424818"/>
    <w:rsid w:val="00424D2F"/>
    <w:rsid w:val="004251A3"/>
    <w:rsid w:val="00425E6B"/>
    <w:rsid w:val="00425F56"/>
    <w:rsid w:val="00426A28"/>
    <w:rsid w:val="0042759E"/>
    <w:rsid w:val="0043078C"/>
    <w:rsid w:val="00431B6F"/>
    <w:rsid w:val="00432ACB"/>
    <w:rsid w:val="004331E3"/>
    <w:rsid w:val="00433E1E"/>
    <w:rsid w:val="00434AE6"/>
    <w:rsid w:val="00435B97"/>
    <w:rsid w:val="00435FFF"/>
    <w:rsid w:val="00437253"/>
    <w:rsid w:val="00437E43"/>
    <w:rsid w:val="004406D0"/>
    <w:rsid w:val="0044136A"/>
    <w:rsid w:val="00441984"/>
    <w:rsid w:val="004420D9"/>
    <w:rsid w:val="00443CC7"/>
    <w:rsid w:val="00444C78"/>
    <w:rsid w:val="00445895"/>
    <w:rsid w:val="00446589"/>
    <w:rsid w:val="00446C4F"/>
    <w:rsid w:val="004478F3"/>
    <w:rsid w:val="00450FF4"/>
    <w:rsid w:val="004518E2"/>
    <w:rsid w:val="004523AE"/>
    <w:rsid w:val="0045398E"/>
    <w:rsid w:val="00453AC8"/>
    <w:rsid w:val="004549B5"/>
    <w:rsid w:val="00455A0B"/>
    <w:rsid w:val="00457542"/>
    <w:rsid w:val="00463F10"/>
    <w:rsid w:val="00464F22"/>
    <w:rsid w:val="00465224"/>
    <w:rsid w:val="00467239"/>
    <w:rsid w:val="004672DD"/>
    <w:rsid w:val="0046768F"/>
    <w:rsid w:val="0046770D"/>
    <w:rsid w:val="00470050"/>
    <w:rsid w:val="004712E8"/>
    <w:rsid w:val="004724C8"/>
    <w:rsid w:val="0047333B"/>
    <w:rsid w:val="00476910"/>
    <w:rsid w:val="00476C14"/>
    <w:rsid w:val="004775E3"/>
    <w:rsid w:val="004816D0"/>
    <w:rsid w:val="00481C18"/>
    <w:rsid w:val="00482818"/>
    <w:rsid w:val="004856DA"/>
    <w:rsid w:val="004859A9"/>
    <w:rsid w:val="004864AA"/>
    <w:rsid w:val="00486A5E"/>
    <w:rsid w:val="00486EC4"/>
    <w:rsid w:val="00487BCB"/>
    <w:rsid w:val="004909BD"/>
    <w:rsid w:val="00490AC9"/>
    <w:rsid w:val="00491BC7"/>
    <w:rsid w:val="00491DAC"/>
    <w:rsid w:val="00492FE2"/>
    <w:rsid w:val="0049301D"/>
    <w:rsid w:val="0049338E"/>
    <w:rsid w:val="004939C1"/>
    <w:rsid w:val="004939DC"/>
    <w:rsid w:val="00495B40"/>
    <w:rsid w:val="004963FD"/>
    <w:rsid w:val="00497506"/>
    <w:rsid w:val="004A0204"/>
    <w:rsid w:val="004A2628"/>
    <w:rsid w:val="004A31DC"/>
    <w:rsid w:val="004A5867"/>
    <w:rsid w:val="004A5E1C"/>
    <w:rsid w:val="004A6E7B"/>
    <w:rsid w:val="004A72D0"/>
    <w:rsid w:val="004A7DF9"/>
    <w:rsid w:val="004A7E11"/>
    <w:rsid w:val="004A7FB2"/>
    <w:rsid w:val="004B08E8"/>
    <w:rsid w:val="004B23BF"/>
    <w:rsid w:val="004B3C6A"/>
    <w:rsid w:val="004B4027"/>
    <w:rsid w:val="004B430F"/>
    <w:rsid w:val="004B43CF"/>
    <w:rsid w:val="004B472A"/>
    <w:rsid w:val="004B5AE1"/>
    <w:rsid w:val="004B7EFC"/>
    <w:rsid w:val="004C093C"/>
    <w:rsid w:val="004C0E35"/>
    <w:rsid w:val="004C1E32"/>
    <w:rsid w:val="004C4E9B"/>
    <w:rsid w:val="004C524F"/>
    <w:rsid w:val="004C5C0F"/>
    <w:rsid w:val="004C71F8"/>
    <w:rsid w:val="004C74FC"/>
    <w:rsid w:val="004C771F"/>
    <w:rsid w:val="004C7BA5"/>
    <w:rsid w:val="004D12B6"/>
    <w:rsid w:val="004D1440"/>
    <w:rsid w:val="004D2176"/>
    <w:rsid w:val="004D37BF"/>
    <w:rsid w:val="004D3B5F"/>
    <w:rsid w:val="004D454D"/>
    <w:rsid w:val="004D5719"/>
    <w:rsid w:val="004D57C7"/>
    <w:rsid w:val="004D5C3B"/>
    <w:rsid w:val="004D77D1"/>
    <w:rsid w:val="004E0700"/>
    <w:rsid w:val="004E2DFF"/>
    <w:rsid w:val="004E38D5"/>
    <w:rsid w:val="004E42D6"/>
    <w:rsid w:val="004E45FC"/>
    <w:rsid w:val="004E5695"/>
    <w:rsid w:val="004E6AB5"/>
    <w:rsid w:val="004F1C95"/>
    <w:rsid w:val="004F44E0"/>
    <w:rsid w:val="004F48B3"/>
    <w:rsid w:val="004F60C4"/>
    <w:rsid w:val="004F74CB"/>
    <w:rsid w:val="004F7B78"/>
    <w:rsid w:val="005012A5"/>
    <w:rsid w:val="0050326E"/>
    <w:rsid w:val="00503888"/>
    <w:rsid w:val="00505552"/>
    <w:rsid w:val="00506450"/>
    <w:rsid w:val="005064F9"/>
    <w:rsid w:val="0050693F"/>
    <w:rsid w:val="00507720"/>
    <w:rsid w:val="00507C7D"/>
    <w:rsid w:val="00510328"/>
    <w:rsid w:val="00511984"/>
    <w:rsid w:val="00512941"/>
    <w:rsid w:val="005144C2"/>
    <w:rsid w:val="005144C3"/>
    <w:rsid w:val="005152E0"/>
    <w:rsid w:val="005157E4"/>
    <w:rsid w:val="00516831"/>
    <w:rsid w:val="00517C0E"/>
    <w:rsid w:val="00520776"/>
    <w:rsid w:val="00520B09"/>
    <w:rsid w:val="00521016"/>
    <w:rsid w:val="005210FD"/>
    <w:rsid w:val="00521174"/>
    <w:rsid w:val="0052189E"/>
    <w:rsid w:val="00521CB4"/>
    <w:rsid w:val="005229E8"/>
    <w:rsid w:val="00526A59"/>
    <w:rsid w:val="00526DAB"/>
    <w:rsid w:val="00526FDF"/>
    <w:rsid w:val="00527C21"/>
    <w:rsid w:val="00527E79"/>
    <w:rsid w:val="00531392"/>
    <w:rsid w:val="005322D0"/>
    <w:rsid w:val="0053231F"/>
    <w:rsid w:val="00535298"/>
    <w:rsid w:val="00536A70"/>
    <w:rsid w:val="005408DC"/>
    <w:rsid w:val="005428C6"/>
    <w:rsid w:val="0054291F"/>
    <w:rsid w:val="00543350"/>
    <w:rsid w:val="005471CF"/>
    <w:rsid w:val="00547520"/>
    <w:rsid w:val="00547ED0"/>
    <w:rsid w:val="00551289"/>
    <w:rsid w:val="00551696"/>
    <w:rsid w:val="00552BD1"/>
    <w:rsid w:val="00552E4A"/>
    <w:rsid w:val="00553DBB"/>
    <w:rsid w:val="00554604"/>
    <w:rsid w:val="005549D4"/>
    <w:rsid w:val="005558C1"/>
    <w:rsid w:val="00557374"/>
    <w:rsid w:val="00562438"/>
    <w:rsid w:val="00562C08"/>
    <w:rsid w:val="00566FF6"/>
    <w:rsid w:val="00567851"/>
    <w:rsid w:val="00567D7B"/>
    <w:rsid w:val="00575C8E"/>
    <w:rsid w:val="00577F23"/>
    <w:rsid w:val="005821D3"/>
    <w:rsid w:val="0058277A"/>
    <w:rsid w:val="00582944"/>
    <w:rsid w:val="00584250"/>
    <w:rsid w:val="005855D4"/>
    <w:rsid w:val="005873EA"/>
    <w:rsid w:val="00587E85"/>
    <w:rsid w:val="00591011"/>
    <w:rsid w:val="005919F0"/>
    <w:rsid w:val="00592BDC"/>
    <w:rsid w:val="0059413D"/>
    <w:rsid w:val="00594D61"/>
    <w:rsid w:val="00594F05"/>
    <w:rsid w:val="00594FC6"/>
    <w:rsid w:val="005957AE"/>
    <w:rsid w:val="0059669A"/>
    <w:rsid w:val="005972FD"/>
    <w:rsid w:val="00597563"/>
    <w:rsid w:val="005976D0"/>
    <w:rsid w:val="005A050E"/>
    <w:rsid w:val="005A1592"/>
    <w:rsid w:val="005A17BA"/>
    <w:rsid w:val="005A30AD"/>
    <w:rsid w:val="005A31D6"/>
    <w:rsid w:val="005A31FD"/>
    <w:rsid w:val="005A4567"/>
    <w:rsid w:val="005B0533"/>
    <w:rsid w:val="005B1831"/>
    <w:rsid w:val="005B35DB"/>
    <w:rsid w:val="005B554B"/>
    <w:rsid w:val="005C23EA"/>
    <w:rsid w:val="005C2773"/>
    <w:rsid w:val="005C4C8F"/>
    <w:rsid w:val="005C60E8"/>
    <w:rsid w:val="005C70E3"/>
    <w:rsid w:val="005C7CC1"/>
    <w:rsid w:val="005D08A1"/>
    <w:rsid w:val="005D0EC2"/>
    <w:rsid w:val="005D0F3A"/>
    <w:rsid w:val="005D1B7F"/>
    <w:rsid w:val="005D29C7"/>
    <w:rsid w:val="005D2A65"/>
    <w:rsid w:val="005D3BCE"/>
    <w:rsid w:val="005D46A3"/>
    <w:rsid w:val="005D5EED"/>
    <w:rsid w:val="005D5F11"/>
    <w:rsid w:val="005D7279"/>
    <w:rsid w:val="005E0B27"/>
    <w:rsid w:val="005E0B39"/>
    <w:rsid w:val="005E0F6F"/>
    <w:rsid w:val="005E1052"/>
    <w:rsid w:val="005E3E8C"/>
    <w:rsid w:val="005E4DDD"/>
    <w:rsid w:val="005E4F67"/>
    <w:rsid w:val="005E6A31"/>
    <w:rsid w:val="005F0F19"/>
    <w:rsid w:val="005F280B"/>
    <w:rsid w:val="005F2B89"/>
    <w:rsid w:val="005F7DFC"/>
    <w:rsid w:val="0060012E"/>
    <w:rsid w:val="00600FF6"/>
    <w:rsid w:val="006019C5"/>
    <w:rsid w:val="006029E7"/>
    <w:rsid w:val="00602F1E"/>
    <w:rsid w:val="006033D1"/>
    <w:rsid w:val="00603ED1"/>
    <w:rsid w:val="00604EB0"/>
    <w:rsid w:val="00605F8F"/>
    <w:rsid w:val="006101D2"/>
    <w:rsid w:val="00610719"/>
    <w:rsid w:val="0061081E"/>
    <w:rsid w:val="00610BED"/>
    <w:rsid w:val="00610E4D"/>
    <w:rsid w:val="00611BD3"/>
    <w:rsid w:val="0061280C"/>
    <w:rsid w:val="00612999"/>
    <w:rsid w:val="00613E83"/>
    <w:rsid w:val="006162DE"/>
    <w:rsid w:val="006168A6"/>
    <w:rsid w:val="006205E3"/>
    <w:rsid w:val="00621B00"/>
    <w:rsid w:val="00621F04"/>
    <w:rsid w:val="00623B71"/>
    <w:rsid w:val="006248DC"/>
    <w:rsid w:val="006253FB"/>
    <w:rsid w:val="0062575A"/>
    <w:rsid w:val="006303F7"/>
    <w:rsid w:val="0063041C"/>
    <w:rsid w:val="00630CF5"/>
    <w:rsid w:val="0063168C"/>
    <w:rsid w:val="0063213E"/>
    <w:rsid w:val="006337D8"/>
    <w:rsid w:val="00633968"/>
    <w:rsid w:val="00633FE8"/>
    <w:rsid w:val="006356BA"/>
    <w:rsid w:val="00635AA1"/>
    <w:rsid w:val="00635BD0"/>
    <w:rsid w:val="00635BF0"/>
    <w:rsid w:val="00635FA3"/>
    <w:rsid w:val="00636ACE"/>
    <w:rsid w:val="00636CE6"/>
    <w:rsid w:val="006423EB"/>
    <w:rsid w:val="00644D33"/>
    <w:rsid w:val="006451C2"/>
    <w:rsid w:val="0064585E"/>
    <w:rsid w:val="006458CE"/>
    <w:rsid w:val="00645CAF"/>
    <w:rsid w:val="00646014"/>
    <w:rsid w:val="00646B3E"/>
    <w:rsid w:val="00650A36"/>
    <w:rsid w:val="0065121A"/>
    <w:rsid w:val="006512CE"/>
    <w:rsid w:val="00651E8B"/>
    <w:rsid w:val="00652B55"/>
    <w:rsid w:val="0065376D"/>
    <w:rsid w:val="0065379F"/>
    <w:rsid w:val="0065408D"/>
    <w:rsid w:val="00654869"/>
    <w:rsid w:val="00654BDF"/>
    <w:rsid w:val="00654F3A"/>
    <w:rsid w:val="0065716A"/>
    <w:rsid w:val="00657A05"/>
    <w:rsid w:val="006609D1"/>
    <w:rsid w:val="00661E0C"/>
    <w:rsid w:val="00662EDE"/>
    <w:rsid w:val="00662F38"/>
    <w:rsid w:val="00662F4F"/>
    <w:rsid w:val="00663F36"/>
    <w:rsid w:val="00666838"/>
    <w:rsid w:val="00670917"/>
    <w:rsid w:val="00672334"/>
    <w:rsid w:val="0067281B"/>
    <w:rsid w:val="0067428C"/>
    <w:rsid w:val="006756F6"/>
    <w:rsid w:val="0067590C"/>
    <w:rsid w:val="00675FB7"/>
    <w:rsid w:val="006761B3"/>
    <w:rsid w:val="00676E30"/>
    <w:rsid w:val="00677DCE"/>
    <w:rsid w:val="006806D1"/>
    <w:rsid w:val="00680D2D"/>
    <w:rsid w:val="006811F0"/>
    <w:rsid w:val="00682111"/>
    <w:rsid w:val="00682985"/>
    <w:rsid w:val="00683670"/>
    <w:rsid w:val="00687A73"/>
    <w:rsid w:val="0069058A"/>
    <w:rsid w:val="00691007"/>
    <w:rsid w:val="00691109"/>
    <w:rsid w:val="00691FAE"/>
    <w:rsid w:val="00691FE2"/>
    <w:rsid w:val="006921ED"/>
    <w:rsid w:val="00692AD6"/>
    <w:rsid w:val="00693577"/>
    <w:rsid w:val="006938E0"/>
    <w:rsid w:val="00694E02"/>
    <w:rsid w:val="00694FC4"/>
    <w:rsid w:val="00695BDA"/>
    <w:rsid w:val="00696010"/>
    <w:rsid w:val="00696102"/>
    <w:rsid w:val="00696709"/>
    <w:rsid w:val="00696B54"/>
    <w:rsid w:val="00696D22"/>
    <w:rsid w:val="006975AF"/>
    <w:rsid w:val="006A1725"/>
    <w:rsid w:val="006A464C"/>
    <w:rsid w:val="006A47F0"/>
    <w:rsid w:val="006A6082"/>
    <w:rsid w:val="006A7AC0"/>
    <w:rsid w:val="006A7C09"/>
    <w:rsid w:val="006B0BA6"/>
    <w:rsid w:val="006B2726"/>
    <w:rsid w:val="006B2BD7"/>
    <w:rsid w:val="006B40CE"/>
    <w:rsid w:val="006B5679"/>
    <w:rsid w:val="006B5F09"/>
    <w:rsid w:val="006B6CBA"/>
    <w:rsid w:val="006B7527"/>
    <w:rsid w:val="006C044E"/>
    <w:rsid w:val="006C092E"/>
    <w:rsid w:val="006C0BF4"/>
    <w:rsid w:val="006C107F"/>
    <w:rsid w:val="006C18E3"/>
    <w:rsid w:val="006C6ACD"/>
    <w:rsid w:val="006C6E1A"/>
    <w:rsid w:val="006C7A2C"/>
    <w:rsid w:val="006D004B"/>
    <w:rsid w:val="006D0837"/>
    <w:rsid w:val="006D1DF6"/>
    <w:rsid w:val="006D24E9"/>
    <w:rsid w:val="006D5197"/>
    <w:rsid w:val="006D6CF4"/>
    <w:rsid w:val="006D6F44"/>
    <w:rsid w:val="006D754D"/>
    <w:rsid w:val="006D7F98"/>
    <w:rsid w:val="006D7FD6"/>
    <w:rsid w:val="006E3BF3"/>
    <w:rsid w:val="006E4937"/>
    <w:rsid w:val="006E528E"/>
    <w:rsid w:val="006E6214"/>
    <w:rsid w:val="006E7993"/>
    <w:rsid w:val="006F0B07"/>
    <w:rsid w:val="006F549D"/>
    <w:rsid w:val="006F6031"/>
    <w:rsid w:val="006F687F"/>
    <w:rsid w:val="007012B6"/>
    <w:rsid w:val="00701658"/>
    <w:rsid w:val="00702790"/>
    <w:rsid w:val="00703034"/>
    <w:rsid w:val="00703B24"/>
    <w:rsid w:val="00703F52"/>
    <w:rsid w:val="00705683"/>
    <w:rsid w:val="007059CF"/>
    <w:rsid w:val="00705F40"/>
    <w:rsid w:val="00705FE8"/>
    <w:rsid w:val="00706EFE"/>
    <w:rsid w:val="00707D3B"/>
    <w:rsid w:val="00707FB1"/>
    <w:rsid w:val="007122E9"/>
    <w:rsid w:val="00713565"/>
    <w:rsid w:val="00713F32"/>
    <w:rsid w:val="00716E40"/>
    <w:rsid w:val="0071783F"/>
    <w:rsid w:val="0072184C"/>
    <w:rsid w:val="00721A2C"/>
    <w:rsid w:val="00721F42"/>
    <w:rsid w:val="0072334C"/>
    <w:rsid w:val="00723785"/>
    <w:rsid w:val="00724989"/>
    <w:rsid w:val="00726787"/>
    <w:rsid w:val="00730789"/>
    <w:rsid w:val="007333A6"/>
    <w:rsid w:val="007345BA"/>
    <w:rsid w:val="00734EC3"/>
    <w:rsid w:val="00736440"/>
    <w:rsid w:val="00742D24"/>
    <w:rsid w:val="00742F89"/>
    <w:rsid w:val="0074708B"/>
    <w:rsid w:val="00750158"/>
    <w:rsid w:val="0075229C"/>
    <w:rsid w:val="007522A8"/>
    <w:rsid w:val="00754E03"/>
    <w:rsid w:val="00755F5B"/>
    <w:rsid w:val="00757713"/>
    <w:rsid w:val="00757904"/>
    <w:rsid w:val="00762E8D"/>
    <w:rsid w:val="007630AD"/>
    <w:rsid w:val="0076388F"/>
    <w:rsid w:val="00763F5D"/>
    <w:rsid w:val="0076741F"/>
    <w:rsid w:val="00771D04"/>
    <w:rsid w:val="007764DA"/>
    <w:rsid w:val="007800DA"/>
    <w:rsid w:val="007815E9"/>
    <w:rsid w:val="00781860"/>
    <w:rsid w:val="00781C3F"/>
    <w:rsid w:val="007852F0"/>
    <w:rsid w:val="007863C6"/>
    <w:rsid w:val="0078661D"/>
    <w:rsid w:val="00786AF5"/>
    <w:rsid w:val="00786CF6"/>
    <w:rsid w:val="007872A8"/>
    <w:rsid w:val="00790434"/>
    <w:rsid w:val="00792873"/>
    <w:rsid w:val="00792AD1"/>
    <w:rsid w:val="00793A94"/>
    <w:rsid w:val="007964E3"/>
    <w:rsid w:val="00797AFD"/>
    <w:rsid w:val="00797C8A"/>
    <w:rsid w:val="007A0B89"/>
    <w:rsid w:val="007A4432"/>
    <w:rsid w:val="007A78A2"/>
    <w:rsid w:val="007B0194"/>
    <w:rsid w:val="007B1483"/>
    <w:rsid w:val="007B17BC"/>
    <w:rsid w:val="007B17BE"/>
    <w:rsid w:val="007B3F44"/>
    <w:rsid w:val="007B5051"/>
    <w:rsid w:val="007B718E"/>
    <w:rsid w:val="007C0976"/>
    <w:rsid w:val="007C2035"/>
    <w:rsid w:val="007C203D"/>
    <w:rsid w:val="007C48C5"/>
    <w:rsid w:val="007C4E9B"/>
    <w:rsid w:val="007C5BEA"/>
    <w:rsid w:val="007C6719"/>
    <w:rsid w:val="007C6800"/>
    <w:rsid w:val="007D18C2"/>
    <w:rsid w:val="007D1BFC"/>
    <w:rsid w:val="007D2D52"/>
    <w:rsid w:val="007D312D"/>
    <w:rsid w:val="007D4660"/>
    <w:rsid w:val="007D5B03"/>
    <w:rsid w:val="007E065B"/>
    <w:rsid w:val="007E0B5C"/>
    <w:rsid w:val="007E16BB"/>
    <w:rsid w:val="007E2F85"/>
    <w:rsid w:val="007E30A7"/>
    <w:rsid w:val="007E39AB"/>
    <w:rsid w:val="007E4F6B"/>
    <w:rsid w:val="007E5BB2"/>
    <w:rsid w:val="007E791D"/>
    <w:rsid w:val="007F27D8"/>
    <w:rsid w:val="007F37A6"/>
    <w:rsid w:val="007F3916"/>
    <w:rsid w:val="007F4F9D"/>
    <w:rsid w:val="007F50C2"/>
    <w:rsid w:val="007F5D67"/>
    <w:rsid w:val="007F614F"/>
    <w:rsid w:val="007F7ADA"/>
    <w:rsid w:val="007F7F2F"/>
    <w:rsid w:val="00804EB1"/>
    <w:rsid w:val="0080565C"/>
    <w:rsid w:val="008058DD"/>
    <w:rsid w:val="00806861"/>
    <w:rsid w:val="00807248"/>
    <w:rsid w:val="008077F4"/>
    <w:rsid w:val="00807961"/>
    <w:rsid w:val="0081020C"/>
    <w:rsid w:val="00813734"/>
    <w:rsid w:val="008156D4"/>
    <w:rsid w:val="008160FF"/>
    <w:rsid w:val="008171B5"/>
    <w:rsid w:val="008207F7"/>
    <w:rsid w:val="00821771"/>
    <w:rsid w:val="0082196F"/>
    <w:rsid w:val="008224A2"/>
    <w:rsid w:val="00822B4E"/>
    <w:rsid w:val="00823962"/>
    <w:rsid w:val="00824043"/>
    <w:rsid w:val="00830A29"/>
    <w:rsid w:val="0083452A"/>
    <w:rsid w:val="00834E72"/>
    <w:rsid w:val="0083636C"/>
    <w:rsid w:val="0083688B"/>
    <w:rsid w:val="00840643"/>
    <w:rsid w:val="00840837"/>
    <w:rsid w:val="008429C6"/>
    <w:rsid w:val="00842B2F"/>
    <w:rsid w:val="008430C4"/>
    <w:rsid w:val="008438D6"/>
    <w:rsid w:val="00844355"/>
    <w:rsid w:val="00844C0E"/>
    <w:rsid w:val="008519A4"/>
    <w:rsid w:val="00853129"/>
    <w:rsid w:val="00854EAC"/>
    <w:rsid w:val="008555A3"/>
    <w:rsid w:val="0085591D"/>
    <w:rsid w:val="008577B8"/>
    <w:rsid w:val="008579BD"/>
    <w:rsid w:val="00861223"/>
    <w:rsid w:val="0086130F"/>
    <w:rsid w:val="00863E5D"/>
    <w:rsid w:val="00864FBA"/>
    <w:rsid w:val="0086614D"/>
    <w:rsid w:val="00866414"/>
    <w:rsid w:val="008675F0"/>
    <w:rsid w:val="0087163A"/>
    <w:rsid w:val="00873E50"/>
    <w:rsid w:val="00874164"/>
    <w:rsid w:val="00874A0A"/>
    <w:rsid w:val="00875498"/>
    <w:rsid w:val="00875ECB"/>
    <w:rsid w:val="00877A68"/>
    <w:rsid w:val="00877B26"/>
    <w:rsid w:val="008807A7"/>
    <w:rsid w:val="00880ADB"/>
    <w:rsid w:val="008811E0"/>
    <w:rsid w:val="00882248"/>
    <w:rsid w:val="00882439"/>
    <w:rsid w:val="00884882"/>
    <w:rsid w:val="008867E1"/>
    <w:rsid w:val="00887AAA"/>
    <w:rsid w:val="00887F29"/>
    <w:rsid w:val="008903B9"/>
    <w:rsid w:val="008904AB"/>
    <w:rsid w:val="008905BE"/>
    <w:rsid w:val="008932F3"/>
    <w:rsid w:val="00894526"/>
    <w:rsid w:val="0089462D"/>
    <w:rsid w:val="008974F4"/>
    <w:rsid w:val="008A00B9"/>
    <w:rsid w:val="008A08A7"/>
    <w:rsid w:val="008A0EA2"/>
    <w:rsid w:val="008A10A7"/>
    <w:rsid w:val="008A2BE8"/>
    <w:rsid w:val="008A30B8"/>
    <w:rsid w:val="008A44BC"/>
    <w:rsid w:val="008A5D7B"/>
    <w:rsid w:val="008B07DB"/>
    <w:rsid w:val="008B2CC7"/>
    <w:rsid w:val="008B39F8"/>
    <w:rsid w:val="008B3F4B"/>
    <w:rsid w:val="008B4B64"/>
    <w:rsid w:val="008B4E3D"/>
    <w:rsid w:val="008B557C"/>
    <w:rsid w:val="008B647A"/>
    <w:rsid w:val="008B6EBB"/>
    <w:rsid w:val="008B7C8B"/>
    <w:rsid w:val="008C076A"/>
    <w:rsid w:val="008C0A1C"/>
    <w:rsid w:val="008C0FA4"/>
    <w:rsid w:val="008C12EE"/>
    <w:rsid w:val="008C32AA"/>
    <w:rsid w:val="008C6942"/>
    <w:rsid w:val="008C6E6F"/>
    <w:rsid w:val="008C7127"/>
    <w:rsid w:val="008C7F1F"/>
    <w:rsid w:val="008D0232"/>
    <w:rsid w:val="008D09A7"/>
    <w:rsid w:val="008D2C70"/>
    <w:rsid w:val="008D595F"/>
    <w:rsid w:val="008E1A54"/>
    <w:rsid w:val="008E1D51"/>
    <w:rsid w:val="008E220F"/>
    <w:rsid w:val="008E25CC"/>
    <w:rsid w:val="008E477F"/>
    <w:rsid w:val="008E4F84"/>
    <w:rsid w:val="008F0386"/>
    <w:rsid w:val="008F0543"/>
    <w:rsid w:val="008F274F"/>
    <w:rsid w:val="008F34DC"/>
    <w:rsid w:val="008F3664"/>
    <w:rsid w:val="008F51A6"/>
    <w:rsid w:val="008F7D72"/>
    <w:rsid w:val="00900619"/>
    <w:rsid w:val="009017A5"/>
    <w:rsid w:val="009031FF"/>
    <w:rsid w:val="00904A0C"/>
    <w:rsid w:val="00905A5E"/>
    <w:rsid w:val="00905FAC"/>
    <w:rsid w:val="0091325A"/>
    <w:rsid w:val="00916110"/>
    <w:rsid w:val="00916490"/>
    <w:rsid w:val="009178F0"/>
    <w:rsid w:val="009202A5"/>
    <w:rsid w:val="0092078F"/>
    <w:rsid w:val="00921224"/>
    <w:rsid w:val="00921DDD"/>
    <w:rsid w:val="00923B05"/>
    <w:rsid w:val="00924A07"/>
    <w:rsid w:val="0092537F"/>
    <w:rsid w:val="00925805"/>
    <w:rsid w:val="009269EE"/>
    <w:rsid w:val="00926DDC"/>
    <w:rsid w:val="00931860"/>
    <w:rsid w:val="00931F13"/>
    <w:rsid w:val="00933A9F"/>
    <w:rsid w:val="009340BF"/>
    <w:rsid w:val="00934328"/>
    <w:rsid w:val="0094087B"/>
    <w:rsid w:val="00940A2A"/>
    <w:rsid w:val="00941E30"/>
    <w:rsid w:val="00941E83"/>
    <w:rsid w:val="0094351D"/>
    <w:rsid w:val="00943B9B"/>
    <w:rsid w:val="00944238"/>
    <w:rsid w:val="00944680"/>
    <w:rsid w:val="009456E5"/>
    <w:rsid w:val="0094678C"/>
    <w:rsid w:val="00946829"/>
    <w:rsid w:val="00947D69"/>
    <w:rsid w:val="00950371"/>
    <w:rsid w:val="00951EA9"/>
    <w:rsid w:val="00951F91"/>
    <w:rsid w:val="00952753"/>
    <w:rsid w:val="0095304F"/>
    <w:rsid w:val="0095418F"/>
    <w:rsid w:val="00954EDB"/>
    <w:rsid w:val="009555AA"/>
    <w:rsid w:val="009577A3"/>
    <w:rsid w:val="00957D51"/>
    <w:rsid w:val="00961615"/>
    <w:rsid w:val="009631D1"/>
    <w:rsid w:val="00963CAB"/>
    <w:rsid w:val="00963D2D"/>
    <w:rsid w:val="009642B2"/>
    <w:rsid w:val="009647B3"/>
    <w:rsid w:val="009676D3"/>
    <w:rsid w:val="00970635"/>
    <w:rsid w:val="009706B7"/>
    <w:rsid w:val="0097081C"/>
    <w:rsid w:val="009751EB"/>
    <w:rsid w:val="00977ECA"/>
    <w:rsid w:val="00980208"/>
    <w:rsid w:val="00980CFE"/>
    <w:rsid w:val="009810E1"/>
    <w:rsid w:val="0098163F"/>
    <w:rsid w:val="00982A69"/>
    <w:rsid w:val="00982EB6"/>
    <w:rsid w:val="00984B69"/>
    <w:rsid w:val="009858F7"/>
    <w:rsid w:val="00987A48"/>
    <w:rsid w:val="009908B8"/>
    <w:rsid w:val="00990BE3"/>
    <w:rsid w:val="00992D07"/>
    <w:rsid w:val="00992ED9"/>
    <w:rsid w:val="00993DBF"/>
    <w:rsid w:val="009943AE"/>
    <w:rsid w:val="00996A64"/>
    <w:rsid w:val="00997BEC"/>
    <w:rsid w:val="009A1124"/>
    <w:rsid w:val="009A19E7"/>
    <w:rsid w:val="009A1F7E"/>
    <w:rsid w:val="009A3129"/>
    <w:rsid w:val="009A5155"/>
    <w:rsid w:val="009A7D4B"/>
    <w:rsid w:val="009B06C8"/>
    <w:rsid w:val="009B1702"/>
    <w:rsid w:val="009B3224"/>
    <w:rsid w:val="009B65EB"/>
    <w:rsid w:val="009B6E2D"/>
    <w:rsid w:val="009C0AD7"/>
    <w:rsid w:val="009C1623"/>
    <w:rsid w:val="009C2204"/>
    <w:rsid w:val="009C2709"/>
    <w:rsid w:val="009C28FA"/>
    <w:rsid w:val="009C3738"/>
    <w:rsid w:val="009C4B32"/>
    <w:rsid w:val="009C564A"/>
    <w:rsid w:val="009C6468"/>
    <w:rsid w:val="009C6A59"/>
    <w:rsid w:val="009C6CE2"/>
    <w:rsid w:val="009C6F46"/>
    <w:rsid w:val="009C78EF"/>
    <w:rsid w:val="009D0F52"/>
    <w:rsid w:val="009D141A"/>
    <w:rsid w:val="009D15C9"/>
    <w:rsid w:val="009D22DE"/>
    <w:rsid w:val="009D3654"/>
    <w:rsid w:val="009D3B2A"/>
    <w:rsid w:val="009D46A3"/>
    <w:rsid w:val="009D54FF"/>
    <w:rsid w:val="009D6364"/>
    <w:rsid w:val="009D7D88"/>
    <w:rsid w:val="009E103C"/>
    <w:rsid w:val="009E1A5A"/>
    <w:rsid w:val="009E1B27"/>
    <w:rsid w:val="009E3BEC"/>
    <w:rsid w:val="009E3E7D"/>
    <w:rsid w:val="009E55DD"/>
    <w:rsid w:val="009E5975"/>
    <w:rsid w:val="009E6D86"/>
    <w:rsid w:val="009E7DDD"/>
    <w:rsid w:val="009F2533"/>
    <w:rsid w:val="009F37B8"/>
    <w:rsid w:val="009F3ED3"/>
    <w:rsid w:val="009F4D83"/>
    <w:rsid w:val="009F541A"/>
    <w:rsid w:val="009F5C2B"/>
    <w:rsid w:val="009F6D1C"/>
    <w:rsid w:val="009F7BAF"/>
    <w:rsid w:val="00A00EAF"/>
    <w:rsid w:val="00A02BDB"/>
    <w:rsid w:val="00A054B7"/>
    <w:rsid w:val="00A0725B"/>
    <w:rsid w:val="00A07948"/>
    <w:rsid w:val="00A11438"/>
    <w:rsid w:val="00A1148D"/>
    <w:rsid w:val="00A1521C"/>
    <w:rsid w:val="00A1743E"/>
    <w:rsid w:val="00A1776F"/>
    <w:rsid w:val="00A2057C"/>
    <w:rsid w:val="00A205AA"/>
    <w:rsid w:val="00A222F1"/>
    <w:rsid w:val="00A22B27"/>
    <w:rsid w:val="00A242B3"/>
    <w:rsid w:val="00A243E1"/>
    <w:rsid w:val="00A275FB"/>
    <w:rsid w:val="00A32066"/>
    <w:rsid w:val="00A352AB"/>
    <w:rsid w:val="00A35728"/>
    <w:rsid w:val="00A36E1D"/>
    <w:rsid w:val="00A407A3"/>
    <w:rsid w:val="00A41C22"/>
    <w:rsid w:val="00A4232A"/>
    <w:rsid w:val="00A423CD"/>
    <w:rsid w:val="00A429FD"/>
    <w:rsid w:val="00A43BBA"/>
    <w:rsid w:val="00A43D71"/>
    <w:rsid w:val="00A441EA"/>
    <w:rsid w:val="00A442DF"/>
    <w:rsid w:val="00A479CE"/>
    <w:rsid w:val="00A50E0F"/>
    <w:rsid w:val="00A51190"/>
    <w:rsid w:val="00A516EF"/>
    <w:rsid w:val="00A52E30"/>
    <w:rsid w:val="00A53380"/>
    <w:rsid w:val="00A53F28"/>
    <w:rsid w:val="00A55699"/>
    <w:rsid w:val="00A55B54"/>
    <w:rsid w:val="00A57F7A"/>
    <w:rsid w:val="00A60D8F"/>
    <w:rsid w:val="00A610E8"/>
    <w:rsid w:val="00A61317"/>
    <w:rsid w:val="00A61D51"/>
    <w:rsid w:val="00A61F50"/>
    <w:rsid w:val="00A62500"/>
    <w:rsid w:val="00A652C8"/>
    <w:rsid w:val="00A65EE1"/>
    <w:rsid w:val="00A716D3"/>
    <w:rsid w:val="00A719D2"/>
    <w:rsid w:val="00A71A2E"/>
    <w:rsid w:val="00A72BD2"/>
    <w:rsid w:val="00A72D38"/>
    <w:rsid w:val="00A747F4"/>
    <w:rsid w:val="00A74A3B"/>
    <w:rsid w:val="00A74C75"/>
    <w:rsid w:val="00A75BDA"/>
    <w:rsid w:val="00A76F35"/>
    <w:rsid w:val="00A76F58"/>
    <w:rsid w:val="00A7746C"/>
    <w:rsid w:val="00A774B7"/>
    <w:rsid w:val="00A77C5C"/>
    <w:rsid w:val="00A8132E"/>
    <w:rsid w:val="00A83A49"/>
    <w:rsid w:val="00A83DF1"/>
    <w:rsid w:val="00A85A72"/>
    <w:rsid w:val="00A864E4"/>
    <w:rsid w:val="00A90066"/>
    <w:rsid w:val="00A91FE0"/>
    <w:rsid w:val="00A92053"/>
    <w:rsid w:val="00A924B8"/>
    <w:rsid w:val="00A926DE"/>
    <w:rsid w:val="00A93FC0"/>
    <w:rsid w:val="00A946E5"/>
    <w:rsid w:val="00A9664B"/>
    <w:rsid w:val="00AA0FB6"/>
    <w:rsid w:val="00AA128E"/>
    <w:rsid w:val="00AA2D79"/>
    <w:rsid w:val="00AA6EAB"/>
    <w:rsid w:val="00AB0DDB"/>
    <w:rsid w:val="00AB0E1E"/>
    <w:rsid w:val="00AB28C1"/>
    <w:rsid w:val="00AB5429"/>
    <w:rsid w:val="00AB5AF4"/>
    <w:rsid w:val="00AC1C9C"/>
    <w:rsid w:val="00AC232C"/>
    <w:rsid w:val="00AC2D85"/>
    <w:rsid w:val="00AC32F9"/>
    <w:rsid w:val="00AC3F54"/>
    <w:rsid w:val="00AC6B9E"/>
    <w:rsid w:val="00AD022F"/>
    <w:rsid w:val="00AD0D02"/>
    <w:rsid w:val="00AD2E22"/>
    <w:rsid w:val="00AD30EA"/>
    <w:rsid w:val="00AD31C0"/>
    <w:rsid w:val="00AD3F8E"/>
    <w:rsid w:val="00AD4C16"/>
    <w:rsid w:val="00AD5A2E"/>
    <w:rsid w:val="00AD63B3"/>
    <w:rsid w:val="00AD7818"/>
    <w:rsid w:val="00AE2CD2"/>
    <w:rsid w:val="00AE5197"/>
    <w:rsid w:val="00AE561F"/>
    <w:rsid w:val="00AE5A19"/>
    <w:rsid w:val="00AF078C"/>
    <w:rsid w:val="00AF1FEE"/>
    <w:rsid w:val="00AF2630"/>
    <w:rsid w:val="00AF4024"/>
    <w:rsid w:val="00AF5C6A"/>
    <w:rsid w:val="00AF5EE8"/>
    <w:rsid w:val="00AF6EE7"/>
    <w:rsid w:val="00B010F5"/>
    <w:rsid w:val="00B01C80"/>
    <w:rsid w:val="00B068EE"/>
    <w:rsid w:val="00B079EB"/>
    <w:rsid w:val="00B11E1B"/>
    <w:rsid w:val="00B1301C"/>
    <w:rsid w:val="00B137AF"/>
    <w:rsid w:val="00B14C5A"/>
    <w:rsid w:val="00B15F11"/>
    <w:rsid w:val="00B16BAB"/>
    <w:rsid w:val="00B1720F"/>
    <w:rsid w:val="00B17644"/>
    <w:rsid w:val="00B20455"/>
    <w:rsid w:val="00B20788"/>
    <w:rsid w:val="00B21B13"/>
    <w:rsid w:val="00B220F4"/>
    <w:rsid w:val="00B2512B"/>
    <w:rsid w:val="00B25EC5"/>
    <w:rsid w:val="00B324FE"/>
    <w:rsid w:val="00B32934"/>
    <w:rsid w:val="00B32A9B"/>
    <w:rsid w:val="00B342C6"/>
    <w:rsid w:val="00B350C7"/>
    <w:rsid w:val="00B3530C"/>
    <w:rsid w:val="00B3599E"/>
    <w:rsid w:val="00B3703C"/>
    <w:rsid w:val="00B37816"/>
    <w:rsid w:val="00B405D3"/>
    <w:rsid w:val="00B41DE6"/>
    <w:rsid w:val="00B4310A"/>
    <w:rsid w:val="00B43A38"/>
    <w:rsid w:val="00B43CE2"/>
    <w:rsid w:val="00B441DF"/>
    <w:rsid w:val="00B44648"/>
    <w:rsid w:val="00B446EA"/>
    <w:rsid w:val="00B45020"/>
    <w:rsid w:val="00B460BE"/>
    <w:rsid w:val="00B46BC5"/>
    <w:rsid w:val="00B46D1B"/>
    <w:rsid w:val="00B51661"/>
    <w:rsid w:val="00B51FE0"/>
    <w:rsid w:val="00B520A8"/>
    <w:rsid w:val="00B5325E"/>
    <w:rsid w:val="00B539A1"/>
    <w:rsid w:val="00B5469B"/>
    <w:rsid w:val="00B5530A"/>
    <w:rsid w:val="00B562D2"/>
    <w:rsid w:val="00B56D51"/>
    <w:rsid w:val="00B574EC"/>
    <w:rsid w:val="00B605F8"/>
    <w:rsid w:val="00B61103"/>
    <w:rsid w:val="00B62BE3"/>
    <w:rsid w:val="00B6362E"/>
    <w:rsid w:val="00B63E78"/>
    <w:rsid w:val="00B64543"/>
    <w:rsid w:val="00B64DCA"/>
    <w:rsid w:val="00B67525"/>
    <w:rsid w:val="00B70B79"/>
    <w:rsid w:val="00B72894"/>
    <w:rsid w:val="00B74038"/>
    <w:rsid w:val="00B74117"/>
    <w:rsid w:val="00B7448B"/>
    <w:rsid w:val="00B765B4"/>
    <w:rsid w:val="00B774C9"/>
    <w:rsid w:val="00B828EB"/>
    <w:rsid w:val="00B82FC6"/>
    <w:rsid w:val="00B8499D"/>
    <w:rsid w:val="00B84A81"/>
    <w:rsid w:val="00B86582"/>
    <w:rsid w:val="00B86C45"/>
    <w:rsid w:val="00B91B74"/>
    <w:rsid w:val="00B924C9"/>
    <w:rsid w:val="00B92796"/>
    <w:rsid w:val="00B953A9"/>
    <w:rsid w:val="00B95698"/>
    <w:rsid w:val="00B96F77"/>
    <w:rsid w:val="00BA079E"/>
    <w:rsid w:val="00BA16DF"/>
    <w:rsid w:val="00BA27FC"/>
    <w:rsid w:val="00BA31EE"/>
    <w:rsid w:val="00BA40D9"/>
    <w:rsid w:val="00BA42B6"/>
    <w:rsid w:val="00BA5546"/>
    <w:rsid w:val="00BA6D3F"/>
    <w:rsid w:val="00BA7522"/>
    <w:rsid w:val="00BA7980"/>
    <w:rsid w:val="00BB0551"/>
    <w:rsid w:val="00BB0887"/>
    <w:rsid w:val="00BB20C0"/>
    <w:rsid w:val="00BB231B"/>
    <w:rsid w:val="00BB287F"/>
    <w:rsid w:val="00BB51DA"/>
    <w:rsid w:val="00BB5594"/>
    <w:rsid w:val="00BB5630"/>
    <w:rsid w:val="00BB5B86"/>
    <w:rsid w:val="00BB5C27"/>
    <w:rsid w:val="00BB666A"/>
    <w:rsid w:val="00BB7832"/>
    <w:rsid w:val="00BB78FF"/>
    <w:rsid w:val="00BC0697"/>
    <w:rsid w:val="00BC0D05"/>
    <w:rsid w:val="00BC2659"/>
    <w:rsid w:val="00BC29B7"/>
    <w:rsid w:val="00BC4DEA"/>
    <w:rsid w:val="00BC5BD3"/>
    <w:rsid w:val="00BC606A"/>
    <w:rsid w:val="00BC6234"/>
    <w:rsid w:val="00BC675F"/>
    <w:rsid w:val="00BC7DBA"/>
    <w:rsid w:val="00BD2C1A"/>
    <w:rsid w:val="00BD37FC"/>
    <w:rsid w:val="00BD3A71"/>
    <w:rsid w:val="00BD40D4"/>
    <w:rsid w:val="00BD43FA"/>
    <w:rsid w:val="00BD5A37"/>
    <w:rsid w:val="00BD5A6E"/>
    <w:rsid w:val="00BD6A19"/>
    <w:rsid w:val="00BD7842"/>
    <w:rsid w:val="00BE0DFB"/>
    <w:rsid w:val="00BE321C"/>
    <w:rsid w:val="00BE6E41"/>
    <w:rsid w:val="00BE736B"/>
    <w:rsid w:val="00BE7402"/>
    <w:rsid w:val="00BF0368"/>
    <w:rsid w:val="00BF3CEC"/>
    <w:rsid w:val="00BF3DE8"/>
    <w:rsid w:val="00BF600B"/>
    <w:rsid w:val="00BF6827"/>
    <w:rsid w:val="00BF7353"/>
    <w:rsid w:val="00BF7810"/>
    <w:rsid w:val="00C02588"/>
    <w:rsid w:val="00C02DAF"/>
    <w:rsid w:val="00C02E3A"/>
    <w:rsid w:val="00C05B81"/>
    <w:rsid w:val="00C06840"/>
    <w:rsid w:val="00C076CA"/>
    <w:rsid w:val="00C07716"/>
    <w:rsid w:val="00C07875"/>
    <w:rsid w:val="00C116B6"/>
    <w:rsid w:val="00C1356D"/>
    <w:rsid w:val="00C14B8E"/>
    <w:rsid w:val="00C14EB2"/>
    <w:rsid w:val="00C152D7"/>
    <w:rsid w:val="00C159E9"/>
    <w:rsid w:val="00C160DF"/>
    <w:rsid w:val="00C1720C"/>
    <w:rsid w:val="00C2049D"/>
    <w:rsid w:val="00C20F0E"/>
    <w:rsid w:val="00C22096"/>
    <w:rsid w:val="00C237A0"/>
    <w:rsid w:val="00C27AB9"/>
    <w:rsid w:val="00C34DAA"/>
    <w:rsid w:val="00C3571E"/>
    <w:rsid w:val="00C40426"/>
    <w:rsid w:val="00C404A4"/>
    <w:rsid w:val="00C40611"/>
    <w:rsid w:val="00C44BE6"/>
    <w:rsid w:val="00C46A46"/>
    <w:rsid w:val="00C47377"/>
    <w:rsid w:val="00C4786D"/>
    <w:rsid w:val="00C519BC"/>
    <w:rsid w:val="00C52348"/>
    <w:rsid w:val="00C52EC8"/>
    <w:rsid w:val="00C53227"/>
    <w:rsid w:val="00C536B2"/>
    <w:rsid w:val="00C53EC9"/>
    <w:rsid w:val="00C55017"/>
    <w:rsid w:val="00C550D8"/>
    <w:rsid w:val="00C56191"/>
    <w:rsid w:val="00C60FDA"/>
    <w:rsid w:val="00C617CD"/>
    <w:rsid w:val="00C62497"/>
    <w:rsid w:val="00C6258A"/>
    <w:rsid w:val="00C6579B"/>
    <w:rsid w:val="00C667E3"/>
    <w:rsid w:val="00C677E5"/>
    <w:rsid w:val="00C70ECC"/>
    <w:rsid w:val="00C73C7A"/>
    <w:rsid w:val="00C74014"/>
    <w:rsid w:val="00C7526F"/>
    <w:rsid w:val="00C801FD"/>
    <w:rsid w:val="00C803CA"/>
    <w:rsid w:val="00C8150D"/>
    <w:rsid w:val="00C81577"/>
    <w:rsid w:val="00C81A15"/>
    <w:rsid w:val="00C82504"/>
    <w:rsid w:val="00C82823"/>
    <w:rsid w:val="00C82883"/>
    <w:rsid w:val="00C82B46"/>
    <w:rsid w:val="00C833CE"/>
    <w:rsid w:val="00C83E9B"/>
    <w:rsid w:val="00C84759"/>
    <w:rsid w:val="00C84A95"/>
    <w:rsid w:val="00C85695"/>
    <w:rsid w:val="00C856F0"/>
    <w:rsid w:val="00C85DCF"/>
    <w:rsid w:val="00C860E1"/>
    <w:rsid w:val="00C87038"/>
    <w:rsid w:val="00C900E1"/>
    <w:rsid w:val="00C901B3"/>
    <w:rsid w:val="00C909B7"/>
    <w:rsid w:val="00C9115A"/>
    <w:rsid w:val="00C9175D"/>
    <w:rsid w:val="00C923EB"/>
    <w:rsid w:val="00C92FFD"/>
    <w:rsid w:val="00C935DA"/>
    <w:rsid w:val="00C96C49"/>
    <w:rsid w:val="00CA1DA5"/>
    <w:rsid w:val="00CA28BD"/>
    <w:rsid w:val="00CA31DB"/>
    <w:rsid w:val="00CA593C"/>
    <w:rsid w:val="00CA60BB"/>
    <w:rsid w:val="00CA69AF"/>
    <w:rsid w:val="00CB0D6F"/>
    <w:rsid w:val="00CB2379"/>
    <w:rsid w:val="00CB4908"/>
    <w:rsid w:val="00CB549E"/>
    <w:rsid w:val="00CB5646"/>
    <w:rsid w:val="00CB5CC3"/>
    <w:rsid w:val="00CB7804"/>
    <w:rsid w:val="00CC58BE"/>
    <w:rsid w:val="00CC68E3"/>
    <w:rsid w:val="00CC7544"/>
    <w:rsid w:val="00CD07BB"/>
    <w:rsid w:val="00CD0A82"/>
    <w:rsid w:val="00CD0CB2"/>
    <w:rsid w:val="00CD36A7"/>
    <w:rsid w:val="00CD5BB4"/>
    <w:rsid w:val="00CE2336"/>
    <w:rsid w:val="00CE25D3"/>
    <w:rsid w:val="00CE2706"/>
    <w:rsid w:val="00CE3347"/>
    <w:rsid w:val="00CE466A"/>
    <w:rsid w:val="00CE55D5"/>
    <w:rsid w:val="00CE6000"/>
    <w:rsid w:val="00CE71EA"/>
    <w:rsid w:val="00CE7433"/>
    <w:rsid w:val="00CF29A1"/>
    <w:rsid w:val="00CF2C55"/>
    <w:rsid w:val="00CF2F0C"/>
    <w:rsid w:val="00CF5626"/>
    <w:rsid w:val="00D004F4"/>
    <w:rsid w:val="00D0084D"/>
    <w:rsid w:val="00D00D1B"/>
    <w:rsid w:val="00D016BC"/>
    <w:rsid w:val="00D01EBB"/>
    <w:rsid w:val="00D02CBC"/>
    <w:rsid w:val="00D05A73"/>
    <w:rsid w:val="00D079D6"/>
    <w:rsid w:val="00D12E23"/>
    <w:rsid w:val="00D1463F"/>
    <w:rsid w:val="00D171FE"/>
    <w:rsid w:val="00D20ACE"/>
    <w:rsid w:val="00D21D25"/>
    <w:rsid w:val="00D24D35"/>
    <w:rsid w:val="00D26371"/>
    <w:rsid w:val="00D26DA9"/>
    <w:rsid w:val="00D27D26"/>
    <w:rsid w:val="00D27EF6"/>
    <w:rsid w:val="00D313B8"/>
    <w:rsid w:val="00D318F6"/>
    <w:rsid w:val="00D33652"/>
    <w:rsid w:val="00D33BDE"/>
    <w:rsid w:val="00D35024"/>
    <w:rsid w:val="00D35994"/>
    <w:rsid w:val="00D363BB"/>
    <w:rsid w:val="00D36724"/>
    <w:rsid w:val="00D37DE9"/>
    <w:rsid w:val="00D40B00"/>
    <w:rsid w:val="00D40D80"/>
    <w:rsid w:val="00D415C1"/>
    <w:rsid w:val="00D42D14"/>
    <w:rsid w:val="00D441B6"/>
    <w:rsid w:val="00D4495C"/>
    <w:rsid w:val="00D45D2D"/>
    <w:rsid w:val="00D46B06"/>
    <w:rsid w:val="00D47412"/>
    <w:rsid w:val="00D50172"/>
    <w:rsid w:val="00D5209F"/>
    <w:rsid w:val="00D5391D"/>
    <w:rsid w:val="00D550B4"/>
    <w:rsid w:val="00D555C2"/>
    <w:rsid w:val="00D55B44"/>
    <w:rsid w:val="00D55E0D"/>
    <w:rsid w:val="00D6211D"/>
    <w:rsid w:val="00D63806"/>
    <w:rsid w:val="00D64A76"/>
    <w:rsid w:val="00D65977"/>
    <w:rsid w:val="00D665C0"/>
    <w:rsid w:val="00D66E23"/>
    <w:rsid w:val="00D67524"/>
    <w:rsid w:val="00D71659"/>
    <w:rsid w:val="00D74654"/>
    <w:rsid w:val="00D749DB"/>
    <w:rsid w:val="00D74F70"/>
    <w:rsid w:val="00D77A9B"/>
    <w:rsid w:val="00D81BF1"/>
    <w:rsid w:val="00D85438"/>
    <w:rsid w:val="00D85C53"/>
    <w:rsid w:val="00D878A6"/>
    <w:rsid w:val="00D87B5A"/>
    <w:rsid w:val="00D87FA0"/>
    <w:rsid w:val="00D902BF"/>
    <w:rsid w:val="00D9092E"/>
    <w:rsid w:val="00D91387"/>
    <w:rsid w:val="00D921B4"/>
    <w:rsid w:val="00D92847"/>
    <w:rsid w:val="00D93162"/>
    <w:rsid w:val="00D93DB0"/>
    <w:rsid w:val="00D951B5"/>
    <w:rsid w:val="00D96550"/>
    <w:rsid w:val="00D96671"/>
    <w:rsid w:val="00D97464"/>
    <w:rsid w:val="00D9755E"/>
    <w:rsid w:val="00D97613"/>
    <w:rsid w:val="00DA00EB"/>
    <w:rsid w:val="00DA1960"/>
    <w:rsid w:val="00DA34E4"/>
    <w:rsid w:val="00DA3609"/>
    <w:rsid w:val="00DA4DA5"/>
    <w:rsid w:val="00DA5E08"/>
    <w:rsid w:val="00DA74D9"/>
    <w:rsid w:val="00DB10B6"/>
    <w:rsid w:val="00DB155D"/>
    <w:rsid w:val="00DB2481"/>
    <w:rsid w:val="00DB34AA"/>
    <w:rsid w:val="00DB6EE6"/>
    <w:rsid w:val="00DB78B2"/>
    <w:rsid w:val="00DC1507"/>
    <w:rsid w:val="00DC29A2"/>
    <w:rsid w:val="00DC3B0E"/>
    <w:rsid w:val="00DC3FEF"/>
    <w:rsid w:val="00DC40F6"/>
    <w:rsid w:val="00DC6E34"/>
    <w:rsid w:val="00DC71D7"/>
    <w:rsid w:val="00DC71D9"/>
    <w:rsid w:val="00DD0FF3"/>
    <w:rsid w:val="00DD206E"/>
    <w:rsid w:val="00DD37D8"/>
    <w:rsid w:val="00DD46FF"/>
    <w:rsid w:val="00DD4A2F"/>
    <w:rsid w:val="00DD5C0D"/>
    <w:rsid w:val="00DD5FF7"/>
    <w:rsid w:val="00DD6D6F"/>
    <w:rsid w:val="00DD6E7E"/>
    <w:rsid w:val="00DD7679"/>
    <w:rsid w:val="00DD76FD"/>
    <w:rsid w:val="00DD7CDB"/>
    <w:rsid w:val="00DE056A"/>
    <w:rsid w:val="00DE0FD4"/>
    <w:rsid w:val="00DE2A8C"/>
    <w:rsid w:val="00DE43BD"/>
    <w:rsid w:val="00DE4485"/>
    <w:rsid w:val="00DE77DC"/>
    <w:rsid w:val="00DE7CEA"/>
    <w:rsid w:val="00DF0873"/>
    <w:rsid w:val="00DF1B51"/>
    <w:rsid w:val="00DF26B1"/>
    <w:rsid w:val="00DF2E9A"/>
    <w:rsid w:val="00DF4634"/>
    <w:rsid w:val="00DF49EA"/>
    <w:rsid w:val="00DF549E"/>
    <w:rsid w:val="00DF5A8A"/>
    <w:rsid w:val="00DF6065"/>
    <w:rsid w:val="00DF609B"/>
    <w:rsid w:val="00DF7A16"/>
    <w:rsid w:val="00DF7A22"/>
    <w:rsid w:val="00E008AE"/>
    <w:rsid w:val="00E02613"/>
    <w:rsid w:val="00E0408C"/>
    <w:rsid w:val="00E041D6"/>
    <w:rsid w:val="00E0564B"/>
    <w:rsid w:val="00E0574C"/>
    <w:rsid w:val="00E06480"/>
    <w:rsid w:val="00E110A0"/>
    <w:rsid w:val="00E11661"/>
    <w:rsid w:val="00E13AFC"/>
    <w:rsid w:val="00E1439F"/>
    <w:rsid w:val="00E20978"/>
    <w:rsid w:val="00E20BDE"/>
    <w:rsid w:val="00E21683"/>
    <w:rsid w:val="00E21ACA"/>
    <w:rsid w:val="00E21C4C"/>
    <w:rsid w:val="00E223D9"/>
    <w:rsid w:val="00E22A15"/>
    <w:rsid w:val="00E2495E"/>
    <w:rsid w:val="00E27284"/>
    <w:rsid w:val="00E27A4C"/>
    <w:rsid w:val="00E3022C"/>
    <w:rsid w:val="00E322CE"/>
    <w:rsid w:val="00E33294"/>
    <w:rsid w:val="00E33FF2"/>
    <w:rsid w:val="00E356A0"/>
    <w:rsid w:val="00E36AAF"/>
    <w:rsid w:val="00E36FAB"/>
    <w:rsid w:val="00E372A4"/>
    <w:rsid w:val="00E37C2F"/>
    <w:rsid w:val="00E37D29"/>
    <w:rsid w:val="00E41A03"/>
    <w:rsid w:val="00E43874"/>
    <w:rsid w:val="00E43CE7"/>
    <w:rsid w:val="00E45D9D"/>
    <w:rsid w:val="00E478AF"/>
    <w:rsid w:val="00E51632"/>
    <w:rsid w:val="00E530C3"/>
    <w:rsid w:val="00E536AA"/>
    <w:rsid w:val="00E536B4"/>
    <w:rsid w:val="00E54A7C"/>
    <w:rsid w:val="00E550A8"/>
    <w:rsid w:val="00E55BA8"/>
    <w:rsid w:val="00E566B8"/>
    <w:rsid w:val="00E570FC"/>
    <w:rsid w:val="00E608D6"/>
    <w:rsid w:val="00E609CB"/>
    <w:rsid w:val="00E61408"/>
    <w:rsid w:val="00E623B2"/>
    <w:rsid w:val="00E63031"/>
    <w:rsid w:val="00E66BEF"/>
    <w:rsid w:val="00E6703C"/>
    <w:rsid w:val="00E702DE"/>
    <w:rsid w:val="00E71D03"/>
    <w:rsid w:val="00E72697"/>
    <w:rsid w:val="00E73A54"/>
    <w:rsid w:val="00E74941"/>
    <w:rsid w:val="00E756BE"/>
    <w:rsid w:val="00E75971"/>
    <w:rsid w:val="00E76561"/>
    <w:rsid w:val="00E766FF"/>
    <w:rsid w:val="00E76743"/>
    <w:rsid w:val="00E77819"/>
    <w:rsid w:val="00E80394"/>
    <w:rsid w:val="00E80477"/>
    <w:rsid w:val="00E8168C"/>
    <w:rsid w:val="00E825E4"/>
    <w:rsid w:val="00E84A06"/>
    <w:rsid w:val="00E84EFA"/>
    <w:rsid w:val="00E85908"/>
    <w:rsid w:val="00E86562"/>
    <w:rsid w:val="00E86A33"/>
    <w:rsid w:val="00E87238"/>
    <w:rsid w:val="00E87415"/>
    <w:rsid w:val="00E87D93"/>
    <w:rsid w:val="00E90647"/>
    <w:rsid w:val="00E909F3"/>
    <w:rsid w:val="00E9120A"/>
    <w:rsid w:val="00E917F9"/>
    <w:rsid w:val="00E920CF"/>
    <w:rsid w:val="00E947BD"/>
    <w:rsid w:val="00E94E33"/>
    <w:rsid w:val="00E95EEE"/>
    <w:rsid w:val="00EA13E5"/>
    <w:rsid w:val="00EA4299"/>
    <w:rsid w:val="00EA68EB"/>
    <w:rsid w:val="00EA7FEB"/>
    <w:rsid w:val="00EB3A17"/>
    <w:rsid w:val="00EB4147"/>
    <w:rsid w:val="00EB56C7"/>
    <w:rsid w:val="00EB58BF"/>
    <w:rsid w:val="00EB74E0"/>
    <w:rsid w:val="00EB7746"/>
    <w:rsid w:val="00EC094E"/>
    <w:rsid w:val="00EC09F1"/>
    <w:rsid w:val="00EC0A40"/>
    <w:rsid w:val="00EC2129"/>
    <w:rsid w:val="00EC236B"/>
    <w:rsid w:val="00EC4AEF"/>
    <w:rsid w:val="00EC5327"/>
    <w:rsid w:val="00EC68F6"/>
    <w:rsid w:val="00EC6E2A"/>
    <w:rsid w:val="00ED0343"/>
    <w:rsid w:val="00ED1F19"/>
    <w:rsid w:val="00ED2112"/>
    <w:rsid w:val="00ED2AC9"/>
    <w:rsid w:val="00ED553A"/>
    <w:rsid w:val="00ED5BB1"/>
    <w:rsid w:val="00ED623B"/>
    <w:rsid w:val="00EE0B43"/>
    <w:rsid w:val="00EE1255"/>
    <w:rsid w:val="00EE2726"/>
    <w:rsid w:val="00EE3E96"/>
    <w:rsid w:val="00EE42BB"/>
    <w:rsid w:val="00EE44DB"/>
    <w:rsid w:val="00EE55B5"/>
    <w:rsid w:val="00EE69B0"/>
    <w:rsid w:val="00EE7901"/>
    <w:rsid w:val="00EE7EFC"/>
    <w:rsid w:val="00EF000B"/>
    <w:rsid w:val="00EF20B7"/>
    <w:rsid w:val="00EF464A"/>
    <w:rsid w:val="00EF4BB0"/>
    <w:rsid w:val="00EF5466"/>
    <w:rsid w:val="00EF5664"/>
    <w:rsid w:val="00EF7476"/>
    <w:rsid w:val="00F0024C"/>
    <w:rsid w:val="00F0132A"/>
    <w:rsid w:val="00F02683"/>
    <w:rsid w:val="00F03743"/>
    <w:rsid w:val="00F03759"/>
    <w:rsid w:val="00F0425D"/>
    <w:rsid w:val="00F060C9"/>
    <w:rsid w:val="00F0657C"/>
    <w:rsid w:val="00F0660B"/>
    <w:rsid w:val="00F07171"/>
    <w:rsid w:val="00F074B9"/>
    <w:rsid w:val="00F107F2"/>
    <w:rsid w:val="00F10A92"/>
    <w:rsid w:val="00F12436"/>
    <w:rsid w:val="00F12630"/>
    <w:rsid w:val="00F14464"/>
    <w:rsid w:val="00F23244"/>
    <w:rsid w:val="00F23B4E"/>
    <w:rsid w:val="00F257CB"/>
    <w:rsid w:val="00F2640C"/>
    <w:rsid w:val="00F26D4F"/>
    <w:rsid w:val="00F26EF2"/>
    <w:rsid w:val="00F26F3A"/>
    <w:rsid w:val="00F30952"/>
    <w:rsid w:val="00F3417A"/>
    <w:rsid w:val="00F349E1"/>
    <w:rsid w:val="00F352CF"/>
    <w:rsid w:val="00F35E76"/>
    <w:rsid w:val="00F35EFD"/>
    <w:rsid w:val="00F36142"/>
    <w:rsid w:val="00F369D3"/>
    <w:rsid w:val="00F37211"/>
    <w:rsid w:val="00F37E02"/>
    <w:rsid w:val="00F403BE"/>
    <w:rsid w:val="00F408B6"/>
    <w:rsid w:val="00F41B0E"/>
    <w:rsid w:val="00F4518C"/>
    <w:rsid w:val="00F4634C"/>
    <w:rsid w:val="00F467F6"/>
    <w:rsid w:val="00F47D9D"/>
    <w:rsid w:val="00F53A30"/>
    <w:rsid w:val="00F53D05"/>
    <w:rsid w:val="00F54544"/>
    <w:rsid w:val="00F54E60"/>
    <w:rsid w:val="00F55E47"/>
    <w:rsid w:val="00F56F6D"/>
    <w:rsid w:val="00F606EB"/>
    <w:rsid w:val="00F6186B"/>
    <w:rsid w:val="00F62087"/>
    <w:rsid w:val="00F62607"/>
    <w:rsid w:val="00F63367"/>
    <w:rsid w:val="00F635F1"/>
    <w:rsid w:val="00F65FDB"/>
    <w:rsid w:val="00F6622D"/>
    <w:rsid w:val="00F701DF"/>
    <w:rsid w:val="00F706A2"/>
    <w:rsid w:val="00F711D6"/>
    <w:rsid w:val="00F745B0"/>
    <w:rsid w:val="00F74602"/>
    <w:rsid w:val="00F7529A"/>
    <w:rsid w:val="00F75347"/>
    <w:rsid w:val="00F756DC"/>
    <w:rsid w:val="00F75B6F"/>
    <w:rsid w:val="00F76352"/>
    <w:rsid w:val="00F77B87"/>
    <w:rsid w:val="00F8063B"/>
    <w:rsid w:val="00F80E70"/>
    <w:rsid w:val="00F8305A"/>
    <w:rsid w:val="00F836B2"/>
    <w:rsid w:val="00F84BD0"/>
    <w:rsid w:val="00F84C70"/>
    <w:rsid w:val="00F850C1"/>
    <w:rsid w:val="00F8657A"/>
    <w:rsid w:val="00F866FC"/>
    <w:rsid w:val="00F90CD0"/>
    <w:rsid w:val="00F913B1"/>
    <w:rsid w:val="00F92099"/>
    <w:rsid w:val="00F92569"/>
    <w:rsid w:val="00F92844"/>
    <w:rsid w:val="00F93100"/>
    <w:rsid w:val="00F93F43"/>
    <w:rsid w:val="00F9625F"/>
    <w:rsid w:val="00F96C6B"/>
    <w:rsid w:val="00FA1351"/>
    <w:rsid w:val="00FA22F4"/>
    <w:rsid w:val="00FA2D47"/>
    <w:rsid w:val="00FA2E85"/>
    <w:rsid w:val="00FA49F6"/>
    <w:rsid w:val="00FA5A1A"/>
    <w:rsid w:val="00FA60FB"/>
    <w:rsid w:val="00FA6E77"/>
    <w:rsid w:val="00FA7D64"/>
    <w:rsid w:val="00FB176D"/>
    <w:rsid w:val="00FB2E26"/>
    <w:rsid w:val="00FB4A33"/>
    <w:rsid w:val="00FB4D5C"/>
    <w:rsid w:val="00FC06FA"/>
    <w:rsid w:val="00FC107C"/>
    <w:rsid w:val="00FC195E"/>
    <w:rsid w:val="00FC2171"/>
    <w:rsid w:val="00FC63B7"/>
    <w:rsid w:val="00FD11D4"/>
    <w:rsid w:val="00FD12B8"/>
    <w:rsid w:val="00FD1B18"/>
    <w:rsid w:val="00FD2046"/>
    <w:rsid w:val="00FD2586"/>
    <w:rsid w:val="00FD32A3"/>
    <w:rsid w:val="00FD3652"/>
    <w:rsid w:val="00FD44A8"/>
    <w:rsid w:val="00FD721D"/>
    <w:rsid w:val="00FD728F"/>
    <w:rsid w:val="00FE2044"/>
    <w:rsid w:val="00FE2DEE"/>
    <w:rsid w:val="00FE530D"/>
    <w:rsid w:val="00FE741E"/>
    <w:rsid w:val="00FF1E3A"/>
    <w:rsid w:val="00FF2DB8"/>
    <w:rsid w:val="00FF6B0B"/>
    <w:rsid w:val="00FF6C57"/>
    <w:rsid w:val="00FF71D0"/>
    <w:rsid w:val="00FF72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66EE"/>
  <w15:docId w15:val="{29C63F31-C36F-4AC3-97B6-BDF051FD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14C89"/>
    <w:pPr>
      <w:spacing w:after="0" w:line="240" w:lineRule="auto"/>
    </w:pPr>
    <w:rPr>
      <w:rFonts w:eastAsia="Times New Roman" w:cs="Times New Roman"/>
      <w:szCs w:val="28"/>
    </w:rPr>
  </w:style>
  <w:style w:type="paragraph" w:styleId="u1">
    <w:name w:val="heading 1"/>
    <w:basedOn w:val="Binhthng"/>
    <w:next w:val="Binhthng"/>
    <w:link w:val="u1Char"/>
    <w:qFormat/>
    <w:rsid w:val="00114C89"/>
    <w:pPr>
      <w:keepNext/>
      <w:spacing w:before="240" w:after="60"/>
      <w:outlineLvl w:val="0"/>
    </w:pPr>
    <w:rPr>
      <w:rFonts w:ascii="Calibri Light" w:hAnsi="Calibri Light"/>
      <w:b/>
      <w:bCs/>
      <w:kern w:val="32"/>
      <w:sz w:val="32"/>
      <w:szCs w:val="32"/>
    </w:rPr>
  </w:style>
  <w:style w:type="paragraph" w:styleId="u2">
    <w:name w:val="heading 2"/>
    <w:basedOn w:val="Binhthng"/>
    <w:next w:val="Binhthng"/>
    <w:link w:val="u2Char"/>
    <w:unhideWhenUsed/>
    <w:qFormat/>
    <w:rsid w:val="003645F1"/>
    <w:pPr>
      <w:keepNext/>
      <w:spacing w:before="240" w:after="60"/>
      <w:outlineLvl w:val="1"/>
    </w:pPr>
    <w:rPr>
      <w:rFonts w:ascii="Cambria" w:hAnsi="Cambria"/>
      <w:b/>
      <w:bCs/>
      <w:i/>
      <w:iCs/>
      <w:lang w:val="x-none" w:eastAsia="x-none"/>
    </w:rPr>
  </w:style>
  <w:style w:type="paragraph" w:styleId="u3">
    <w:name w:val="heading 3"/>
    <w:basedOn w:val="Binhthng"/>
    <w:next w:val="Binhthng"/>
    <w:link w:val="u3Char"/>
    <w:qFormat/>
    <w:rsid w:val="00114C89"/>
    <w:pPr>
      <w:keepNext/>
      <w:ind w:firstLine="567"/>
      <w:jc w:val="center"/>
      <w:outlineLvl w:val="2"/>
    </w:pPr>
    <w:rPr>
      <w:rFonts w:ascii=".VnTimeH" w:hAnsi=".VnTimeH"/>
      <w:b/>
      <w:sz w:val="24"/>
      <w:szCs w:val="20"/>
      <w:u w:val="single"/>
    </w:rPr>
  </w:style>
  <w:style w:type="paragraph" w:styleId="u5">
    <w:name w:val="heading 5"/>
    <w:basedOn w:val="Binhthng"/>
    <w:next w:val="Binhthng"/>
    <w:link w:val="u5Char"/>
    <w:qFormat/>
    <w:rsid w:val="003645F1"/>
    <w:pPr>
      <w:spacing w:before="240" w:after="60"/>
      <w:outlineLvl w:val="4"/>
    </w:pPr>
    <w:rPr>
      <w:b/>
      <w:bCs/>
      <w:i/>
      <w:iCs/>
      <w:sz w:val="26"/>
      <w:szCs w:val="26"/>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114C89"/>
    <w:rPr>
      <w:rFonts w:ascii="Calibri Light" w:eastAsia="Times New Roman" w:hAnsi="Calibri Light" w:cs="Times New Roman"/>
      <w:b/>
      <w:bCs/>
      <w:kern w:val="32"/>
      <w:sz w:val="32"/>
      <w:szCs w:val="32"/>
    </w:rPr>
  </w:style>
  <w:style w:type="character" w:customStyle="1" w:styleId="u3Char">
    <w:name w:val="Đầu đề 3 Char"/>
    <w:basedOn w:val="Phngmcinhcuaoanvn"/>
    <w:link w:val="u3"/>
    <w:rsid w:val="00114C89"/>
    <w:rPr>
      <w:rFonts w:ascii=".VnTimeH" w:eastAsia="Times New Roman" w:hAnsi=".VnTimeH" w:cs="Times New Roman"/>
      <w:b/>
      <w:sz w:val="24"/>
      <w:szCs w:val="20"/>
      <w:u w:val="single"/>
    </w:rPr>
  </w:style>
  <w:style w:type="paragraph" w:customStyle="1" w:styleId="Char">
    <w:name w:val="Char"/>
    <w:autoRedefine/>
    <w:rsid w:val="00114C89"/>
    <w:pPr>
      <w:tabs>
        <w:tab w:val="left" w:pos="1152"/>
      </w:tabs>
      <w:spacing w:before="120" w:after="120" w:line="312" w:lineRule="auto"/>
    </w:pPr>
    <w:rPr>
      <w:rFonts w:ascii="Arial" w:eastAsia="Times New Roman" w:hAnsi="Arial" w:cs="Arial"/>
      <w:sz w:val="26"/>
      <w:szCs w:val="26"/>
    </w:rPr>
  </w:style>
  <w:style w:type="character" w:styleId="Nhnmanh">
    <w:name w:val="Emphasis"/>
    <w:qFormat/>
    <w:rsid w:val="00114C89"/>
    <w:rPr>
      <w:i/>
      <w:iCs/>
    </w:rPr>
  </w:style>
  <w:style w:type="paragraph" w:styleId="Tiu">
    <w:name w:val="Title"/>
    <w:basedOn w:val="Binhthng"/>
    <w:link w:val="TiuChar"/>
    <w:qFormat/>
    <w:rsid w:val="00114C89"/>
    <w:pPr>
      <w:jc w:val="center"/>
    </w:pPr>
    <w:rPr>
      <w:rFonts w:ascii=".VnTimeH" w:hAnsi=".VnTimeH"/>
      <w:b/>
      <w:szCs w:val="20"/>
    </w:rPr>
  </w:style>
  <w:style w:type="character" w:customStyle="1" w:styleId="TiuChar">
    <w:name w:val="Tiêu đề Char"/>
    <w:basedOn w:val="Phngmcinhcuaoanvn"/>
    <w:link w:val="Tiu"/>
    <w:rsid w:val="00114C89"/>
    <w:rPr>
      <w:rFonts w:ascii=".VnTimeH" w:eastAsia="Times New Roman" w:hAnsi=".VnTimeH" w:cs="Times New Roman"/>
      <w:b/>
      <w:szCs w:val="20"/>
    </w:rPr>
  </w:style>
  <w:style w:type="paragraph" w:styleId="ThnVnban">
    <w:name w:val="Body Text"/>
    <w:basedOn w:val="Binhthng"/>
    <w:link w:val="ThnVnbanChar"/>
    <w:rsid w:val="00114C89"/>
    <w:pPr>
      <w:jc w:val="both"/>
    </w:pPr>
    <w:rPr>
      <w:szCs w:val="20"/>
    </w:rPr>
  </w:style>
  <w:style w:type="character" w:customStyle="1" w:styleId="ThnVnbanChar">
    <w:name w:val="Thân Văn bản Char"/>
    <w:basedOn w:val="Phngmcinhcuaoanvn"/>
    <w:link w:val="ThnVnban"/>
    <w:rsid w:val="00114C89"/>
    <w:rPr>
      <w:rFonts w:eastAsia="Times New Roman" w:cs="Times New Roman"/>
      <w:szCs w:val="20"/>
    </w:rPr>
  </w:style>
  <w:style w:type="table" w:styleId="LiBang">
    <w:name w:val="Table Grid"/>
    <w:basedOn w:val="BangThngthng"/>
    <w:rsid w:val="00114C8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rsid w:val="00114C89"/>
    <w:pPr>
      <w:tabs>
        <w:tab w:val="center" w:pos="4320"/>
        <w:tab w:val="right" w:pos="8640"/>
      </w:tabs>
    </w:pPr>
  </w:style>
  <w:style w:type="character" w:customStyle="1" w:styleId="ChntrangChar">
    <w:name w:val="Chân trang Char"/>
    <w:basedOn w:val="Phngmcinhcuaoanvn"/>
    <w:link w:val="Chntrang"/>
    <w:rsid w:val="00114C89"/>
    <w:rPr>
      <w:rFonts w:eastAsia="Times New Roman" w:cs="Times New Roman"/>
      <w:szCs w:val="28"/>
    </w:rPr>
  </w:style>
  <w:style w:type="character" w:styleId="Strang">
    <w:name w:val="page number"/>
    <w:basedOn w:val="Phngmcinhcuaoanvn"/>
    <w:rsid w:val="00114C89"/>
  </w:style>
  <w:style w:type="paragraph" w:styleId="Bongchuthich">
    <w:name w:val="Balloon Text"/>
    <w:basedOn w:val="Binhthng"/>
    <w:link w:val="BongchuthichChar"/>
    <w:rsid w:val="00114C89"/>
    <w:rPr>
      <w:rFonts w:ascii="Tahoma" w:hAnsi="Tahoma" w:cs="Tahoma"/>
      <w:sz w:val="16"/>
      <w:szCs w:val="16"/>
    </w:rPr>
  </w:style>
  <w:style w:type="character" w:customStyle="1" w:styleId="BongchuthichChar">
    <w:name w:val="Bóng chú thích Char"/>
    <w:basedOn w:val="Phngmcinhcuaoanvn"/>
    <w:link w:val="Bongchuthich"/>
    <w:rsid w:val="00114C89"/>
    <w:rPr>
      <w:rFonts w:ascii="Tahoma" w:eastAsia="Times New Roman" w:hAnsi="Tahoma" w:cs="Tahoma"/>
      <w:sz w:val="16"/>
      <w:szCs w:val="16"/>
    </w:rPr>
  </w:style>
  <w:style w:type="paragraph" w:customStyle="1" w:styleId="CharCharChar">
    <w:name w:val="Char Char Char"/>
    <w:basedOn w:val="Binhthng"/>
    <w:autoRedefine/>
    <w:rsid w:val="00114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VnbanCcchu">
    <w:name w:val="footnote text"/>
    <w:aliases w:val="Footnote Text Char Char Char Char Char,Footnote Text Char Char Char Char Char Char Ch Char,Footnote Text Char Char Char Char Char Char Ch Char Char Char,Footnote Text Char Char Char Char Char Char Ch,single space,fn,footnote text"/>
    <w:basedOn w:val="Binhthng"/>
    <w:link w:val="VnbanCcchuChar"/>
    <w:qFormat/>
    <w:rsid w:val="00114C89"/>
    <w:rPr>
      <w:sz w:val="20"/>
      <w:szCs w:val="20"/>
    </w:rPr>
  </w:style>
  <w:style w:type="character" w:customStyle="1" w:styleId="VnbanCcchuChar">
    <w:name w:val="Văn bản Cước chú Char"/>
    <w:aliases w:val="Footnote Text Char Char Char Char Char Char1,Footnote Text Char Char Char Char Char Char Ch Char Char1,Footnote Text Char Char Char Char Char Char Ch Char Char Char Char1,Footnote Text Char Char Char Char Char Char Ch Char2"/>
    <w:basedOn w:val="Phngmcinhcuaoanvn"/>
    <w:link w:val="VnbanCcchu"/>
    <w:qFormat/>
    <w:rsid w:val="00114C89"/>
    <w:rPr>
      <w:rFonts w:eastAsia="Times New Roman" w:cs="Times New Roman"/>
      <w:sz w:val="20"/>
      <w:szCs w:val="20"/>
    </w:rPr>
  </w:style>
  <w:style w:type="character" w:styleId="ThamchiuCcchu">
    <w:name w:val="footnote reference"/>
    <w:aliases w:val="Footnote,Footnote text,ftref,BearingPoint,16 Point,Superscript 6 Point,fr,Footnote Text1,Footnote Text Char Char Char Char Char Char Ch Char Char Char Char Char Char C,f,Ref,de nota al pie,Footnote + Arial,10 pt,Black"/>
    <w:link w:val="FootnoteChar1Char"/>
    <w:qFormat/>
    <w:rsid w:val="00114C89"/>
    <w:rPr>
      <w:vertAlign w:val="superscript"/>
    </w:rPr>
  </w:style>
  <w:style w:type="paragraph" w:customStyle="1" w:styleId="DefaultParagraphFontParaCharCharCharCharChar">
    <w:name w:val="Default Paragraph Font Para Char Char Char Char Char"/>
    <w:autoRedefine/>
    <w:rsid w:val="00114C89"/>
    <w:pPr>
      <w:spacing w:before="120" w:after="120" w:line="312" w:lineRule="auto"/>
    </w:pPr>
    <w:rPr>
      <w:rFonts w:eastAsia="Times New Roman" w:cs="Times New Roman"/>
      <w:szCs w:val="28"/>
    </w:rPr>
  </w:style>
  <w:style w:type="paragraph" w:customStyle="1" w:styleId="CharCharCharChar">
    <w:name w:val="Char Char Char Char"/>
    <w:basedOn w:val="Binhthng"/>
    <w:semiHidden/>
    <w:rsid w:val="00114C89"/>
    <w:pPr>
      <w:spacing w:after="160" w:line="240" w:lineRule="exact"/>
    </w:pPr>
    <w:rPr>
      <w:rFonts w:ascii="Arial" w:hAnsi="Arial"/>
      <w:sz w:val="22"/>
      <w:szCs w:val="22"/>
    </w:rPr>
  </w:style>
  <w:style w:type="paragraph" w:customStyle="1" w:styleId="msonormalcxspmiddle">
    <w:name w:val="msonormalcxspmiddle"/>
    <w:basedOn w:val="Binhthng"/>
    <w:rsid w:val="00114C89"/>
    <w:pPr>
      <w:spacing w:before="100" w:beforeAutospacing="1" w:after="100" w:afterAutospacing="1"/>
    </w:pPr>
    <w:rPr>
      <w:sz w:val="24"/>
      <w:szCs w:val="24"/>
    </w:rPr>
  </w:style>
  <w:style w:type="paragraph" w:customStyle="1" w:styleId="CharCharCharCharCharCharCharCharCharCharCharCharChar">
    <w:name w:val="Char Char Char Char Char Char Char Char Char Char Char Char Char"/>
    <w:basedOn w:val="Binhthng"/>
    <w:next w:val="Binhthng"/>
    <w:autoRedefine/>
    <w:semiHidden/>
    <w:rsid w:val="00114C89"/>
    <w:pPr>
      <w:spacing w:before="120" w:after="120" w:line="312" w:lineRule="auto"/>
    </w:pPr>
  </w:style>
  <w:style w:type="character" w:styleId="ThamchiuChuthich">
    <w:name w:val="annotation reference"/>
    <w:semiHidden/>
    <w:rsid w:val="00114C89"/>
    <w:rPr>
      <w:sz w:val="16"/>
      <w:szCs w:val="16"/>
    </w:rPr>
  </w:style>
  <w:style w:type="paragraph" w:styleId="VnbanChuthich">
    <w:name w:val="annotation text"/>
    <w:basedOn w:val="Binhthng"/>
    <w:link w:val="VnbanChuthichChar"/>
    <w:semiHidden/>
    <w:rsid w:val="00114C89"/>
    <w:rPr>
      <w:sz w:val="20"/>
      <w:szCs w:val="20"/>
    </w:rPr>
  </w:style>
  <w:style w:type="character" w:customStyle="1" w:styleId="VnbanChuthichChar">
    <w:name w:val="Văn bản Chú thích Char"/>
    <w:basedOn w:val="Phngmcinhcuaoanvn"/>
    <w:link w:val="VnbanChuthich"/>
    <w:semiHidden/>
    <w:rsid w:val="00114C89"/>
    <w:rPr>
      <w:rFonts w:eastAsia="Times New Roman" w:cs="Times New Roman"/>
      <w:sz w:val="20"/>
      <w:szCs w:val="20"/>
    </w:rPr>
  </w:style>
  <w:style w:type="paragraph" w:styleId="ChuChuthich">
    <w:name w:val="annotation subject"/>
    <w:basedOn w:val="VnbanChuthich"/>
    <w:next w:val="VnbanChuthich"/>
    <w:link w:val="ChuChuthichChar"/>
    <w:semiHidden/>
    <w:rsid w:val="00114C89"/>
    <w:rPr>
      <w:b/>
      <w:bCs/>
    </w:rPr>
  </w:style>
  <w:style w:type="character" w:customStyle="1" w:styleId="ChuChuthichChar">
    <w:name w:val="Chủ đề Chú thích Char"/>
    <w:basedOn w:val="VnbanChuthichChar"/>
    <w:link w:val="ChuChuthich"/>
    <w:semiHidden/>
    <w:rsid w:val="00114C89"/>
    <w:rPr>
      <w:rFonts w:eastAsia="Times New Roman" w:cs="Times New Roman"/>
      <w:b/>
      <w:bCs/>
      <w:sz w:val="20"/>
      <w:szCs w:val="20"/>
    </w:rPr>
  </w:style>
  <w:style w:type="paragraph" w:customStyle="1" w:styleId="Char0">
    <w:name w:val="Char"/>
    <w:basedOn w:val="Binhthng"/>
    <w:rsid w:val="00114C89"/>
    <w:pPr>
      <w:spacing w:after="160" w:line="240" w:lineRule="exact"/>
    </w:pPr>
    <w:rPr>
      <w:rFonts w:ascii="Arial" w:hAnsi="Arial"/>
      <w:sz w:val="22"/>
      <w:szCs w:val="22"/>
    </w:rPr>
  </w:style>
  <w:style w:type="paragraph" w:customStyle="1" w:styleId="1Char">
    <w:name w:val="1 Char"/>
    <w:basedOn w:val="Bantailiu"/>
    <w:autoRedefine/>
    <w:rsid w:val="00114C89"/>
    <w:pPr>
      <w:widowControl w:val="0"/>
      <w:jc w:val="both"/>
    </w:pPr>
    <w:rPr>
      <w:rFonts w:eastAsia="SimSun" w:cs="Times New Roman"/>
      <w:kern w:val="2"/>
      <w:sz w:val="24"/>
      <w:szCs w:val="24"/>
      <w:lang w:eastAsia="zh-CN"/>
    </w:rPr>
  </w:style>
  <w:style w:type="paragraph" w:styleId="Bantailiu">
    <w:name w:val="Document Map"/>
    <w:basedOn w:val="Binhthng"/>
    <w:link w:val="BantailiuChar"/>
    <w:rsid w:val="00114C89"/>
    <w:pPr>
      <w:shd w:val="clear" w:color="auto" w:fill="000080"/>
    </w:pPr>
    <w:rPr>
      <w:rFonts w:ascii="Tahoma" w:hAnsi="Tahoma" w:cs="Tahoma"/>
      <w:sz w:val="20"/>
      <w:szCs w:val="20"/>
    </w:rPr>
  </w:style>
  <w:style w:type="character" w:customStyle="1" w:styleId="BantailiuChar">
    <w:name w:val="Bản đồ tài liệu Char"/>
    <w:basedOn w:val="Phngmcinhcuaoanvn"/>
    <w:link w:val="Bantailiu"/>
    <w:rsid w:val="00114C89"/>
    <w:rPr>
      <w:rFonts w:ascii="Tahoma" w:eastAsia="Times New Roman" w:hAnsi="Tahoma" w:cs="Tahoma"/>
      <w:sz w:val="20"/>
      <w:szCs w:val="20"/>
      <w:shd w:val="clear" w:color="auto" w:fill="000080"/>
    </w:rPr>
  </w:style>
  <w:style w:type="paragraph" w:styleId="ThnvnbanThutl3">
    <w:name w:val="Body Text Indent 3"/>
    <w:basedOn w:val="Binhthng"/>
    <w:link w:val="ThnvnbanThutl3Char"/>
    <w:rsid w:val="00114C89"/>
    <w:pPr>
      <w:ind w:firstLine="709"/>
      <w:jc w:val="both"/>
    </w:pPr>
    <w:rPr>
      <w:rFonts w:ascii=".VnTime" w:hAnsi=".VnTime"/>
      <w:szCs w:val="20"/>
    </w:rPr>
  </w:style>
  <w:style w:type="character" w:customStyle="1" w:styleId="ThnvnbanThutl3Char">
    <w:name w:val="Thân văn bản Thụt lề 3 Char"/>
    <w:basedOn w:val="Phngmcinhcuaoanvn"/>
    <w:link w:val="ThnvnbanThutl3"/>
    <w:rsid w:val="00114C89"/>
    <w:rPr>
      <w:rFonts w:ascii=".VnTime" w:eastAsia="Times New Roman" w:hAnsi=".VnTime" w:cs="Times New Roman"/>
      <w:szCs w:val="20"/>
    </w:rPr>
  </w:style>
  <w:style w:type="paragraph" w:styleId="ThngthngWeb">
    <w:name w:val="Normal (Web)"/>
    <w:aliases w:val="Char Char Char Char Char Char Char Char Char Char Char Char Char Char Char,Char Char Char Char Char Char Char Char Char Char Char Char,Char Char Cha,webb,Char1 Char"/>
    <w:basedOn w:val="Binhthng"/>
    <w:link w:val="ThngthngWebChar"/>
    <w:uiPriority w:val="99"/>
    <w:qFormat/>
    <w:rsid w:val="00114C89"/>
    <w:pPr>
      <w:spacing w:before="100" w:beforeAutospacing="1" w:after="100" w:afterAutospacing="1"/>
    </w:pPr>
    <w:rPr>
      <w:sz w:val="24"/>
      <w:szCs w:val="24"/>
    </w:rPr>
  </w:style>
  <w:style w:type="character" w:customStyle="1" w:styleId="CharChar2">
    <w:name w:val="Char Char2"/>
    <w:locked/>
    <w:rsid w:val="00114C89"/>
    <w:rPr>
      <w:sz w:val="28"/>
      <w:lang w:val="en-US" w:eastAsia="en-US" w:bidi="ar-SA"/>
    </w:rPr>
  </w:style>
  <w:style w:type="character" w:customStyle="1" w:styleId="apple-converted-space">
    <w:name w:val="apple-converted-space"/>
    <w:basedOn w:val="Phngmcinhcuaoanvn"/>
    <w:rsid w:val="00114C89"/>
  </w:style>
  <w:style w:type="character" w:styleId="Manh">
    <w:name w:val="Strong"/>
    <w:qFormat/>
    <w:rsid w:val="00114C89"/>
    <w:rPr>
      <w:b/>
      <w:bCs/>
      <w:i w:val="0"/>
      <w:iCs w:val="0"/>
    </w:rPr>
  </w:style>
  <w:style w:type="character" w:customStyle="1" w:styleId="CharChar1">
    <w:name w:val="Char Char1"/>
    <w:rsid w:val="00114C89"/>
    <w:rPr>
      <w:rFonts w:eastAsia="Times New Roman" w:cs="Times New Roman"/>
      <w:sz w:val="24"/>
      <w:szCs w:val="24"/>
      <w:lang w:val="en-US"/>
    </w:rPr>
  </w:style>
  <w:style w:type="character" w:styleId="Siuktni">
    <w:name w:val="Hyperlink"/>
    <w:rsid w:val="00114C89"/>
    <w:rPr>
      <w:color w:val="0000FF"/>
      <w:u w:val="single"/>
    </w:rPr>
  </w:style>
  <w:style w:type="character" w:customStyle="1" w:styleId="ThngthngWebChar">
    <w:name w:val="Thông thường (Web) Char"/>
    <w:aliases w:val="Char Char Char Char Char Char Char Char Char Char Char Char Char Char Char Char,Char Char Char Char Char Char Char Char Char Char Char Char Char1,Char Char Cha Char,webb Char,Char1 Char Char"/>
    <w:link w:val="ThngthngWeb"/>
    <w:locked/>
    <w:rsid w:val="00114C89"/>
    <w:rPr>
      <w:rFonts w:eastAsia="Times New Roman" w:cs="Times New Roman"/>
      <w:sz w:val="24"/>
      <w:szCs w:val="24"/>
    </w:rPr>
  </w:style>
  <w:style w:type="character" w:customStyle="1" w:styleId="Bodytext2">
    <w:name w:val="Body text (2)_"/>
    <w:link w:val="Bodytext20"/>
    <w:locked/>
    <w:rsid w:val="00114C89"/>
    <w:rPr>
      <w:shd w:val="clear" w:color="auto" w:fill="FFFFFF"/>
    </w:rPr>
  </w:style>
  <w:style w:type="paragraph" w:customStyle="1" w:styleId="Bodytext20">
    <w:name w:val="Body text (2)"/>
    <w:basedOn w:val="Binhthng"/>
    <w:link w:val="Bodytext2"/>
    <w:rsid w:val="00114C89"/>
    <w:pPr>
      <w:widowControl w:val="0"/>
      <w:shd w:val="clear" w:color="auto" w:fill="FFFFFF"/>
      <w:spacing w:before="420" w:after="120" w:line="302" w:lineRule="exact"/>
      <w:jc w:val="both"/>
    </w:pPr>
    <w:rPr>
      <w:rFonts w:eastAsiaTheme="minorHAnsi" w:cstheme="minorBidi"/>
      <w:szCs w:val="22"/>
    </w:rPr>
  </w:style>
  <w:style w:type="character" w:customStyle="1" w:styleId="CharChar">
    <w:name w:val="Char Char"/>
    <w:locked/>
    <w:rsid w:val="00114C89"/>
    <w:rPr>
      <w:sz w:val="28"/>
      <w:lang w:val="en-US" w:eastAsia="en-US" w:bidi="ar-SA"/>
    </w:rPr>
  </w:style>
  <w:style w:type="paragraph" w:customStyle="1" w:styleId="Bodytext21">
    <w:name w:val="Body text (2)1"/>
    <w:basedOn w:val="Binhthng"/>
    <w:rsid w:val="00114C89"/>
    <w:pPr>
      <w:widowControl w:val="0"/>
      <w:shd w:val="clear" w:color="auto" w:fill="FFFFFF"/>
      <w:spacing w:line="288" w:lineRule="exact"/>
      <w:jc w:val="both"/>
    </w:pPr>
    <w:rPr>
      <w:sz w:val="26"/>
      <w:szCs w:val="26"/>
    </w:rPr>
  </w:style>
  <w:style w:type="character" w:customStyle="1" w:styleId="CharChar10">
    <w:name w:val="Char Char1"/>
    <w:locked/>
    <w:rsid w:val="00114C89"/>
    <w:rPr>
      <w:lang w:val="en-US" w:eastAsia="en-US" w:bidi="ar-SA"/>
    </w:rPr>
  </w:style>
  <w:style w:type="paragraph" w:customStyle="1" w:styleId="CharChar20">
    <w:name w:val="Char Char2"/>
    <w:basedOn w:val="Binhthng"/>
    <w:rsid w:val="00114C89"/>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autoRedefine/>
    <w:rsid w:val="00114C89"/>
    <w:pPr>
      <w:tabs>
        <w:tab w:val="left" w:pos="1152"/>
      </w:tabs>
      <w:spacing w:before="120" w:after="120" w:line="312" w:lineRule="auto"/>
    </w:pPr>
    <w:rPr>
      <w:rFonts w:ascii="Arial" w:eastAsia="Times New Roman" w:hAnsi="Arial" w:cs="Arial"/>
      <w:sz w:val="26"/>
      <w:szCs w:val="26"/>
    </w:rPr>
  </w:style>
  <w:style w:type="paragraph" w:styleId="oancuaDanhsach">
    <w:name w:val="List Paragraph"/>
    <w:basedOn w:val="Binhthng"/>
    <w:uiPriority w:val="34"/>
    <w:qFormat/>
    <w:rsid w:val="00114C89"/>
    <w:pPr>
      <w:spacing w:after="160" w:line="259" w:lineRule="auto"/>
      <w:ind w:left="720"/>
      <w:contextualSpacing/>
    </w:pPr>
    <w:rPr>
      <w:rFonts w:ascii="Calibri" w:eastAsia="Calibri" w:hAnsi="Calibri"/>
      <w:sz w:val="22"/>
      <w:szCs w:val="22"/>
    </w:rPr>
  </w:style>
  <w:style w:type="paragraph" w:customStyle="1" w:styleId="CharCharChar0">
    <w:name w:val="Char Char Char"/>
    <w:basedOn w:val="Binhthng"/>
    <w:rsid w:val="00114C89"/>
    <w:pPr>
      <w:spacing w:after="160" w:line="240" w:lineRule="exact"/>
    </w:pPr>
    <w:rPr>
      <w:rFonts w:ascii="Arial" w:hAnsi="Arial" w:cs="Arial"/>
      <w:sz w:val="22"/>
      <w:szCs w:val="22"/>
    </w:rPr>
  </w:style>
  <w:style w:type="character" w:customStyle="1" w:styleId="VnbanccchChar2">
    <w:name w:val="Văn bản cước chú Char2"/>
    <w:basedOn w:val="Phngmcinhcuaoanvn"/>
    <w:rsid w:val="00114C89"/>
  </w:style>
  <w:style w:type="paragraph" w:styleId="KhngDncch">
    <w:name w:val="No Spacing"/>
    <w:uiPriority w:val="1"/>
    <w:qFormat/>
    <w:rsid w:val="00114C89"/>
    <w:pPr>
      <w:spacing w:after="0" w:line="240" w:lineRule="auto"/>
    </w:pPr>
    <w:rPr>
      <w:rFonts w:ascii="Calibri" w:eastAsia="Calibri" w:hAnsi="Calibri" w:cs="Times New Roman"/>
      <w:sz w:val="22"/>
    </w:rPr>
  </w:style>
  <w:style w:type="paragraph" w:customStyle="1" w:styleId="Default">
    <w:name w:val="Default"/>
    <w:rsid w:val="0034686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VnbanccchChar3">
    <w:name w:val="Văn bản cước chú Char3"/>
    <w:aliases w:val="Footnote Text Char Char Char Char Char Char,Footnote Text Char Char Char Char Char Char Ch Char Char,Footnote Text Char Char Char Char Char Char Ch Char Char Char Char,Footnote Text Char Char Char Char Char Char Ch Char1,fn Char1"/>
    <w:basedOn w:val="Phngmcinhcuaoanvn"/>
    <w:uiPriority w:val="99"/>
    <w:rsid w:val="00F92569"/>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Binhthng"/>
    <w:link w:val="ThamchiuCcchu"/>
    <w:rsid w:val="00F92569"/>
    <w:pPr>
      <w:spacing w:after="160" w:line="240" w:lineRule="exact"/>
    </w:pPr>
    <w:rPr>
      <w:rFonts w:eastAsiaTheme="minorHAnsi" w:cstheme="minorBidi"/>
      <w:szCs w:val="22"/>
      <w:vertAlign w:val="superscript"/>
    </w:rPr>
  </w:style>
  <w:style w:type="paragraph" w:styleId="ThutlThnVnban">
    <w:name w:val="Body Text Indent"/>
    <w:basedOn w:val="Binhthng"/>
    <w:link w:val="ThutlThnVnbanChar"/>
    <w:unhideWhenUsed/>
    <w:rsid w:val="008C12EE"/>
    <w:pPr>
      <w:spacing w:after="120"/>
      <w:ind w:left="283"/>
    </w:pPr>
  </w:style>
  <w:style w:type="character" w:customStyle="1" w:styleId="ThutlThnVnbanChar">
    <w:name w:val="Thụt lề Thân Văn bản Char"/>
    <w:basedOn w:val="Phngmcinhcuaoanvn"/>
    <w:link w:val="ThutlThnVnban"/>
    <w:uiPriority w:val="99"/>
    <w:rsid w:val="008C12EE"/>
    <w:rPr>
      <w:rFonts w:eastAsia="Times New Roman" w:cs="Times New Roman"/>
      <w:szCs w:val="28"/>
    </w:rPr>
  </w:style>
  <w:style w:type="paragraph" w:customStyle="1" w:styleId="Char1">
    <w:name w:val="Char"/>
    <w:basedOn w:val="Binhthng"/>
    <w:semiHidden/>
    <w:rsid w:val="00F41B0E"/>
    <w:pPr>
      <w:spacing w:after="160" w:line="240" w:lineRule="exact"/>
    </w:pPr>
    <w:rPr>
      <w:rFonts w:ascii="Arial" w:hAnsi="Arial" w:cs="Arial"/>
      <w:sz w:val="22"/>
      <w:szCs w:val="22"/>
    </w:rPr>
  </w:style>
  <w:style w:type="paragraph" w:customStyle="1" w:styleId="Char2">
    <w:name w:val="Char"/>
    <w:basedOn w:val="Binhthng"/>
    <w:semiHidden/>
    <w:rsid w:val="00880ADB"/>
    <w:pPr>
      <w:spacing w:after="160" w:line="240" w:lineRule="exact"/>
    </w:pPr>
    <w:rPr>
      <w:rFonts w:ascii="Arial" w:hAnsi="Arial" w:cs="Arial"/>
      <w:sz w:val="22"/>
      <w:szCs w:val="22"/>
    </w:rPr>
  </w:style>
  <w:style w:type="paragraph" w:customStyle="1" w:styleId="CharChar2CharCharCharChar">
    <w:name w:val="Char Char2 Char Char Char Char"/>
    <w:basedOn w:val="Binhthng"/>
    <w:rsid w:val="007863C6"/>
    <w:pPr>
      <w:spacing w:after="160" w:line="240" w:lineRule="exact"/>
    </w:pPr>
    <w:rPr>
      <w:rFonts w:ascii="Verdana" w:hAnsi="Verdana" w:cs="Verdana"/>
      <w:sz w:val="20"/>
      <w:szCs w:val="20"/>
    </w:rPr>
  </w:style>
  <w:style w:type="paragraph" w:styleId="utrang">
    <w:name w:val="header"/>
    <w:basedOn w:val="Binhthng"/>
    <w:link w:val="utrangChar"/>
    <w:uiPriority w:val="99"/>
    <w:unhideWhenUsed/>
    <w:rsid w:val="00C160DF"/>
    <w:pPr>
      <w:tabs>
        <w:tab w:val="center" w:pos="4513"/>
        <w:tab w:val="right" w:pos="9026"/>
      </w:tabs>
    </w:pPr>
  </w:style>
  <w:style w:type="character" w:customStyle="1" w:styleId="utrangChar">
    <w:name w:val="Đầu trang Char"/>
    <w:basedOn w:val="Phngmcinhcuaoanvn"/>
    <w:link w:val="utrang"/>
    <w:uiPriority w:val="99"/>
    <w:rsid w:val="00C160DF"/>
    <w:rPr>
      <w:rFonts w:eastAsia="Times New Roman" w:cs="Times New Roman"/>
      <w:szCs w:val="28"/>
    </w:rPr>
  </w:style>
  <w:style w:type="paragraph" w:customStyle="1" w:styleId="Char3">
    <w:name w:val="Char"/>
    <w:basedOn w:val="Binhthng"/>
    <w:rsid w:val="00112EBB"/>
    <w:pPr>
      <w:spacing w:after="160" w:line="240" w:lineRule="exact"/>
    </w:pPr>
    <w:rPr>
      <w:rFonts w:ascii="Arial" w:hAnsi="Arial" w:cs="Arial"/>
      <w:sz w:val="22"/>
      <w:szCs w:val="22"/>
    </w:rPr>
  </w:style>
  <w:style w:type="character" w:customStyle="1" w:styleId="text">
    <w:name w:val="text"/>
    <w:basedOn w:val="Phngmcinhcuaoanvn"/>
    <w:rsid w:val="000E2BE7"/>
  </w:style>
  <w:style w:type="character" w:customStyle="1" w:styleId="card-send-timesendtime">
    <w:name w:val="card-send-time__sendtime"/>
    <w:basedOn w:val="Phngmcinhcuaoanvn"/>
    <w:rsid w:val="000E2BE7"/>
  </w:style>
  <w:style w:type="character" w:customStyle="1" w:styleId="Vnbnnidung2">
    <w:name w:val="Văn bản nội dung (2)_"/>
    <w:link w:val="Vnbnnidung20"/>
    <w:rsid w:val="00D004F4"/>
    <w:rPr>
      <w:szCs w:val="28"/>
      <w:shd w:val="clear" w:color="auto" w:fill="FFFFFF"/>
    </w:rPr>
  </w:style>
  <w:style w:type="paragraph" w:customStyle="1" w:styleId="Vnbnnidung20">
    <w:name w:val="Văn bản nội dung (2)"/>
    <w:basedOn w:val="Binhthng"/>
    <w:link w:val="Vnbnnidung2"/>
    <w:rsid w:val="00D004F4"/>
    <w:pPr>
      <w:widowControl w:val="0"/>
      <w:shd w:val="clear" w:color="auto" w:fill="FFFFFF"/>
      <w:spacing w:line="321" w:lineRule="exact"/>
      <w:jc w:val="both"/>
    </w:pPr>
    <w:rPr>
      <w:rFonts w:eastAsiaTheme="minorHAnsi" w:cstheme="minorBidi"/>
    </w:rPr>
  </w:style>
  <w:style w:type="paragraph" w:customStyle="1" w:styleId="rtejustify">
    <w:name w:val="rtejustify"/>
    <w:basedOn w:val="Binhthng"/>
    <w:uiPriority w:val="99"/>
    <w:rsid w:val="00350DC8"/>
    <w:pPr>
      <w:spacing w:before="100" w:beforeAutospacing="1" w:after="100" w:afterAutospacing="1"/>
    </w:pPr>
    <w:rPr>
      <w:sz w:val="24"/>
      <w:szCs w:val="24"/>
    </w:rPr>
  </w:style>
  <w:style w:type="character" w:customStyle="1" w:styleId="Tiu1">
    <w:name w:val="Tiêu đề #1_"/>
    <w:link w:val="Tiu10"/>
    <w:rsid w:val="00487BCB"/>
    <w:rPr>
      <w:b/>
      <w:bCs/>
      <w:sz w:val="26"/>
      <w:szCs w:val="26"/>
      <w:shd w:val="clear" w:color="auto" w:fill="FFFFFF"/>
    </w:rPr>
  </w:style>
  <w:style w:type="paragraph" w:customStyle="1" w:styleId="Tiu10">
    <w:name w:val="Tiêu đề #1"/>
    <w:basedOn w:val="Binhthng"/>
    <w:link w:val="Tiu1"/>
    <w:rsid w:val="00487BCB"/>
    <w:pPr>
      <w:widowControl w:val="0"/>
      <w:shd w:val="clear" w:color="auto" w:fill="FFFFFF"/>
      <w:spacing w:line="320" w:lineRule="exact"/>
      <w:jc w:val="center"/>
      <w:outlineLvl w:val="0"/>
    </w:pPr>
    <w:rPr>
      <w:rFonts w:eastAsiaTheme="minorHAnsi" w:cstheme="minorBidi"/>
      <w:b/>
      <w:bCs/>
      <w:sz w:val="26"/>
      <w:szCs w:val="26"/>
    </w:rPr>
  </w:style>
  <w:style w:type="character" w:customStyle="1" w:styleId="fontstyle21">
    <w:name w:val="fontstyle21"/>
    <w:rsid w:val="00487BCB"/>
    <w:rPr>
      <w:rFonts w:ascii="TimesNewRomanPSMT" w:eastAsia="TimesNewRomanPSMT" w:hAnsi="TimesNewRomanPSMT" w:cs="TimesNewRomanPSMT"/>
      <w:b w:val="0"/>
      <w:bCs w:val="0"/>
      <w:i w:val="0"/>
      <w:iCs w:val="0"/>
      <w:color w:val="000000"/>
      <w:sz w:val="28"/>
      <w:szCs w:val="28"/>
    </w:rPr>
  </w:style>
  <w:style w:type="character" w:customStyle="1" w:styleId="u2Char">
    <w:name w:val="Đầu đề 2 Char"/>
    <w:basedOn w:val="Phngmcinhcuaoanvn"/>
    <w:link w:val="u2"/>
    <w:rsid w:val="003645F1"/>
    <w:rPr>
      <w:rFonts w:ascii="Cambria" w:eastAsia="Times New Roman" w:hAnsi="Cambria" w:cs="Times New Roman"/>
      <w:b/>
      <w:bCs/>
      <w:i/>
      <w:iCs/>
      <w:szCs w:val="28"/>
      <w:lang w:val="x-none" w:eastAsia="x-none"/>
    </w:rPr>
  </w:style>
  <w:style w:type="character" w:customStyle="1" w:styleId="u5Char">
    <w:name w:val="Đầu đề 5 Char"/>
    <w:basedOn w:val="Phngmcinhcuaoanvn"/>
    <w:link w:val="u5"/>
    <w:rsid w:val="003645F1"/>
    <w:rPr>
      <w:rFonts w:eastAsia="Times New Roman" w:cs="Times New Roman"/>
      <w:b/>
      <w:bCs/>
      <w:i/>
      <w:iCs/>
      <w:sz w:val="26"/>
      <w:szCs w:val="26"/>
      <w:lang w:val="x-none" w:eastAsia="x-none"/>
    </w:rPr>
  </w:style>
  <w:style w:type="paragraph" w:customStyle="1" w:styleId="CharChar4CharCharCharChar">
    <w:name w:val="Char Char4 Char Char Char Char"/>
    <w:basedOn w:val="Binhthng"/>
    <w:next w:val="Binhthng"/>
    <w:autoRedefine/>
    <w:semiHidden/>
    <w:rsid w:val="003645F1"/>
    <w:pPr>
      <w:spacing w:before="120" w:after="120" w:line="312" w:lineRule="auto"/>
    </w:pPr>
    <w:rPr>
      <w:color w:val="0000FF"/>
    </w:rPr>
  </w:style>
  <w:style w:type="paragraph" w:styleId="Thnvnban3">
    <w:name w:val="Body Text 3"/>
    <w:basedOn w:val="Binhthng"/>
    <w:link w:val="Thnvnban3Char"/>
    <w:rsid w:val="003645F1"/>
    <w:pPr>
      <w:spacing w:after="120"/>
    </w:pPr>
    <w:rPr>
      <w:sz w:val="16"/>
      <w:szCs w:val="16"/>
    </w:rPr>
  </w:style>
  <w:style w:type="character" w:customStyle="1" w:styleId="Thnvnban3Char">
    <w:name w:val="Thân văn bản 3 Char"/>
    <w:basedOn w:val="Phngmcinhcuaoanvn"/>
    <w:link w:val="Thnvnban3"/>
    <w:rsid w:val="003645F1"/>
    <w:rPr>
      <w:rFonts w:eastAsia="Times New Roman" w:cs="Times New Roman"/>
      <w:sz w:val="16"/>
      <w:szCs w:val="16"/>
    </w:rPr>
  </w:style>
  <w:style w:type="paragraph" w:customStyle="1" w:styleId="CharCharCharCharCharCharCharCharCharCharCharCharChar0">
    <w:name w:val="Char Char Char Char Char Char Char Char Char Char Char Char Char"/>
    <w:basedOn w:val="Binhthng"/>
    <w:next w:val="Binhthng"/>
    <w:autoRedefine/>
    <w:semiHidden/>
    <w:rsid w:val="003645F1"/>
    <w:pPr>
      <w:spacing w:before="120" w:after="120" w:line="312" w:lineRule="auto"/>
    </w:pPr>
  </w:style>
  <w:style w:type="paragraph" w:customStyle="1" w:styleId="Char4">
    <w:name w:val="Char"/>
    <w:basedOn w:val="Binhthng"/>
    <w:semiHidden/>
    <w:rsid w:val="003645F1"/>
    <w:pPr>
      <w:spacing w:after="160" w:line="240" w:lineRule="exact"/>
    </w:pPr>
    <w:rPr>
      <w:rFonts w:ascii="Arial" w:hAnsi="Arial" w:cs="Arial"/>
      <w:sz w:val="22"/>
      <w:szCs w:val="22"/>
    </w:rPr>
  </w:style>
  <w:style w:type="paragraph" w:styleId="Thnvnban2">
    <w:name w:val="Body Text 2"/>
    <w:basedOn w:val="Binhthng"/>
    <w:link w:val="Thnvnban2Char"/>
    <w:rsid w:val="003645F1"/>
    <w:pPr>
      <w:spacing w:after="120" w:line="480" w:lineRule="auto"/>
    </w:pPr>
    <w:rPr>
      <w:spacing w:val="4"/>
    </w:rPr>
  </w:style>
  <w:style w:type="character" w:customStyle="1" w:styleId="Thnvnban2Char">
    <w:name w:val="Thân văn bản 2 Char"/>
    <w:basedOn w:val="Phngmcinhcuaoanvn"/>
    <w:link w:val="Thnvnban2"/>
    <w:rsid w:val="003645F1"/>
    <w:rPr>
      <w:rFonts w:eastAsia="Times New Roman" w:cs="Times New Roman"/>
      <w:spacing w:val="4"/>
      <w:szCs w:val="28"/>
    </w:rPr>
  </w:style>
  <w:style w:type="character" w:customStyle="1" w:styleId="Vanbnnidung">
    <w:name w:val="Van b?n n?i dung_"/>
    <w:link w:val="Vanbnnidung1"/>
    <w:rsid w:val="003645F1"/>
    <w:rPr>
      <w:sz w:val="27"/>
      <w:szCs w:val="27"/>
      <w:shd w:val="clear" w:color="auto" w:fill="FFFFFF"/>
    </w:rPr>
  </w:style>
  <w:style w:type="paragraph" w:customStyle="1" w:styleId="Vanbnnidung1">
    <w:name w:val="Van b?n n?i dung1"/>
    <w:basedOn w:val="Binhthng"/>
    <w:link w:val="Vanbnnidung"/>
    <w:rsid w:val="003645F1"/>
    <w:pPr>
      <w:widowControl w:val="0"/>
      <w:shd w:val="clear" w:color="auto" w:fill="FFFFFF"/>
      <w:spacing w:after="120" w:line="322" w:lineRule="exact"/>
      <w:jc w:val="both"/>
    </w:pPr>
    <w:rPr>
      <w:rFonts w:eastAsiaTheme="minorHAnsi" w:cstheme="minorBidi"/>
      <w:sz w:val="27"/>
      <w:szCs w:val="27"/>
    </w:rPr>
  </w:style>
  <w:style w:type="character" w:customStyle="1" w:styleId="CharChar4">
    <w:name w:val="Char Char4"/>
    <w:locked/>
    <w:rsid w:val="003645F1"/>
    <w:rPr>
      <w:sz w:val="24"/>
      <w:szCs w:val="24"/>
      <w:lang w:val="en-US" w:eastAsia="en-US" w:bidi="ar-SA"/>
    </w:rPr>
  </w:style>
  <w:style w:type="paragraph" w:customStyle="1" w:styleId="Normal1">
    <w:name w:val="Normal1"/>
    <w:rsid w:val="003645F1"/>
    <w:pPr>
      <w:spacing w:after="0" w:line="240" w:lineRule="auto"/>
    </w:pPr>
    <w:rPr>
      <w:rFonts w:eastAsia="Times New Roman" w:cs="Times New Roman"/>
      <w:sz w:val="24"/>
      <w:szCs w:val="24"/>
      <w:lang w:val="vi-VN" w:eastAsia="vi-VN"/>
    </w:rPr>
  </w:style>
  <w:style w:type="character" w:customStyle="1" w:styleId="CharChar3">
    <w:name w:val="Char Char3"/>
    <w:locked/>
    <w:rsid w:val="003645F1"/>
    <w:rPr>
      <w:rFonts w:ascii=".VnTimeH" w:hAnsi=".VnTimeH"/>
      <w:b/>
      <w:sz w:val="28"/>
      <w:lang w:val="en-US" w:eastAsia="en-US" w:bidi="ar-SA"/>
    </w:rPr>
  </w:style>
  <w:style w:type="paragraph" w:customStyle="1" w:styleId="CharChar4CharCharCharChar0">
    <w:name w:val="Char Char4 Char Char Char Char"/>
    <w:basedOn w:val="Binhthng"/>
    <w:next w:val="Binhthng"/>
    <w:autoRedefine/>
    <w:semiHidden/>
    <w:rsid w:val="003645F1"/>
    <w:pPr>
      <w:spacing w:before="120" w:after="120" w:line="312" w:lineRule="auto"/>
    </w:pPr>
    <w:rPr>
      <w:color w:val="0000FF"/>
    </w:rPr>
  </w:style>
  <w:style w:type="paragraph" w:customStyle="1" w:styleId="CharCharCharChar0">
    <w:name w:val="Char Char Char Char"/>
    <w:basedOn w:val="Binhthng"/>
    <w:rsid w:val="003645F1"/>
    <w:pPr>
      <w:spacing w:after="160" w:line="240" w:lineRule="exact"/>
    </w:pPr>
    <w:rPr>
      <w:rFonts w:ascii="Verdana" w:hAnsi="Verdana"/>
      <w:sz w:val="20"/>
      <w:szCs w:val="20"/>
    </w:rPr>
  </w:style>
  <w:style w:type="paragraph" w:customStyle="1" w:styleId="CharChar21">
    <w:name w:val="Char Char2"/>
    <w:basedOn w:val="Binhthng"/>
    <w:semiHidden/>
    <w:rsid w:val="003645F1"/>
    <w:pPr>
      <w:spacing w:after="160" w:line="240" w:lineRule="exact"/>
    </w:pPr>
    <w:rPr>
      <w:rFonts w:ascii="Arial" w:hAnsi="Arial"/>
      <w:sz w:val="22"/>
      <w:szCs w:val="22"/>
    </w:rPr>
  </w:style>
  <w:style w:type="paragraph" w:customStyle="1" w:styleId="CharChar1CharChar">
    <w:name w:val="Char Char1 Char Char"/>
    <w:basedOn w:val="Binhthng"/>
    <w:next w:val="Binhthng"/>
    <w:autoRedefine/>
    <w:semiHidden/>
    <w:rsid w:val="003645F1"/>
    <w:pPr>
      <w:spacing w:before="120" w:after="120" w:line="312" w:lineRule="auto"/>
    </w:pPr>
  </w:style>
  <w:style w:type="character" w:customStyle="1" w:styleId="qu">
    <w:name w:val="qu"/>
    <w:basedOn w:val="Phngmcinhcuaoanvn"/>
    <w:rsid w:val="003645F1"/>
  </w:style>
  <w:style w:type="character" w:customStyle="1" w:styleId="gd">
    <w:name w:val="gd"/>
    <w:basedOn w:val="Phngmcinhcuaoanvn"/>
    <w:rsid w:val="003645F1"/>
  </w:style>
  <w:style w:type="character" w:customStyle="1" w:styleId="g3">
    <w:name w:val="g3"/>
    <w:basedOn w:val="Phngmcinhcuaoanvn"/>
    <w:rsid w:val="003645F1"/>
  </w:style>
  <w:style w:type="character" w:customStyle="1" w:styleId="hb">
    <w:name w:val="hb"/>
    <w:basedOn w:val="Phngmcinhcuaoanvn"/>
    <w:rsid w:val="003645F1"/>
  </w:style>
  <w:style w:type="character" w:customStyle="1" w:styleId="g2">
    <w:name w:val="g2"/>
    <w:basedOn w:val="Phngmcinhcuaoanvn"/>
    <w:rsid w:val="003645F1"/>
  </w:style>
  <w:style w:type="paragraph" w:styleId="VnbanChuthichcui">
    <w:name w:val="endnote text"/>
    <w:basedOn w:val="Binhthng"/>
    <w:link w:val="VnbanChuthichcuiChar"/>
    <w:rsid w:val="003645F1"/>
    <w:rPr>
      <w:sz w:val="20"/>
      <w:szCs w:val="20"/>
    </w:rPr>
  </w:style>
  <w:style w:type="character" w:customStyle="1" w:styleId="VnbanChuthichcuiChar">
    <w:name w:val="Văn bản Chú thích cuối Char"/>
    <w:basedOn w:val="Phngmcinhcuaoanvn"/>
    <w:link w:val="VnbanChuthichcui"/>
    <w:rsid w:val="003645F1"/>
    <w:rPr>
      <w:rFonts w:eastAsia="Times New Roman" w:cs="Times New Roman"/>
      <w:sz w:val="20"/>
      <w:szCs w:val="20"/>
    </w:rPr>
  </w:style>
  <w:style w:type="character" w:styleId="ThamchiuChuthichcui">
    <w:name w:val="endnote reference"/>
    <w:rsid w:val="003645F1"/>
    <w:rPr>
      <w:vertAlign w:val="superscript"/>
    </w:rPr>
  </w:style>
  <w:style w:type="character" w:customStyle="1" w:styleId="Vnbnnidung213pt">
    <w:name w:val="Văn bản nội dung (2) + 13 pt"/>
    <w:rsid w:val="003645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Vnbnnidung">
    <w:name w:val="Văn bản nội dung"/>
    <w:basedOn w:val="Binhthng"/>
    <w:link w:val="Vnbnnidung0"/>
    <w:rsid w:val="003645F1"/>
    <w:pPr>
      <w:widowControl w:val="0"/>
      <w:spacing w:after="100" w:line="257" w:lineRule="auto"/>
      <w:ind w:firstLine="400"/>
    </w:pPr>
    <w:rPr>
      <w:color w:val="000000"/>
      <w:sz w:val="26"/>
      <w:szCs w:val="26"/>
      <w:lang w:val="vi-VN" w:eastAsia="vi-VN" w:bidi="vi-VN"/>
    </w:rPr>
  </w:style>
  <w:style w:type="character" w:customStyle="1" w:styleId="Vnbnnidung0">
    <w:name w:val="Văn bản nội dung_"/>
    <w:link w:val="Vnbnnidung"/>
    <w:rsid w:val="003645F1"/>
    <w:rPr>
      <w:rFonts w:eastAsia="Times New Roman" w:cs="Times New Roman"/>
      <w:color w:val="000000"/>
      <w:sz w:val="26"/>
      <w:szCs w:val="26"/>
      <w:lang w:val="vi-VN" w:eastAsia="vi-VN" w:bidi="vi-VN"/>
    </w:rPr>
  </w:style>
  <w:style w:type="character" w:customStyle="1" w:styleId="fontstyle01">
    <w:name w:val="fontstyle01"/>
    <w:basedOn w:val="Phngmcinhcuaoanvn"/>
    <w:rsid w:val="00FD44A8"/>
    <w:rPr>
      <w:rFonts w:ascii="TimesNewRomanPS-ItalicMT" w:hAnsi="TimesNewRomanPS-ItalicMT" w:hint="default"/>
      <w:b w:val="0"/>
      <w:bCs w:val="0"/>
      <w:i/>
      <w:iCs/>
      <w:color w:val="000000"/>
      <w:sz w:val="28"/>
      <w:szCs w:val="28"/>
    </w:rPr>
  </w:style>
  <w:style w:type="paragraph" w:customStyle="1" w:styleId="CharChar4CharCharCharChar1">
    <w:name w:val="Char Char4 Char Char Char Char"/>
    <w:basedOn w:val="Binhthng"/>
    <w:next w:val="Binhthng"/>
    <w:autoRedefine/>
    <w:semiHidden/>
    <w:rsid w:val="004246A6"/>
    <w:pPr>
      <w:spacing w:before="120" w:after="120" w:line="312" w:lineRule="auto"/>
    </w:pPr>
    <w:rPr>
      <w:color w:val="0000FF"/>
    </w:rPr>
  </w:style>
  <w:style w:type="paragraph" w:customStyle="1" w:styleId="Char5">
    <w:name w:val="Char"/>
    <w:basedOn w:val="Binhthng"/>
    <w:semiHidden/>
    <w:rsid w:val="00E84A06"/>
    <w:pPr>
      <w:spacing w:after="160" w:line="240" w:lineRule="exact"/>
    </w:pPr>
    <w:rPr>
      <w:rFonts w:ascii="Arial" w:hAnsi="Arial" w:cs="Arial"/>
      <w:sz w:val="22"/>
      <w:szCs w:val="22"/>
    </w:rPr>
  </w:style>
  <w:style w:type="character" w:customStyle="1" w:styleId="emoji-sizer">
    <w:name w:val="emoji-sizer"/>
    <w:basedOn w:val="Phngmcinhcuaoanvn"/>
    <w:rsid w:val="005F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2371">
      <w:bodyDiv w:val="1"/>
      <w:marLeft w:val="0"/>
      <w:marRight w:val="0"/>
      <w:marTop w:val="0"/>
      <w:marBottom w:val="0"/>
      <w:divBdr>
        <w:top w:val="none" w:sz="0" w:space="0" w:color="auto"/>
        <w:left w:val="none" w:sz="0" w:space="0" w:color="auto"/>
        <w:bottom w:val="none" w:sz="0" w:space="0" w:color="auto"/>
        <w:right w:val="none" w:sz="0" w:space="0" w:color="auto"/>
      </w:divBdr>
      <w:divsChild>
        <w:div w:id="853763596">
          <w:marLeft w:val="0"/>
          <w:marRight w:val="0"/>
          <w:marTop w:val="0"/>
          <w:marBottom w:val="0"/>
          <w:divBdr>
            <w:top w:val="none" w:sz="0" w:space="0" w:color="auto"/>
            <w:left w:val="none" w:sz="0" w:space="0" w:color="auto"/>
            <w:bottom w:val="none" w:sz="0" w:space="0" w:color="auto"/>
            <w:right w:val="none" w:sz="0" w:space="0" w:color="auto"/>
          </w:divBdr>
          <w:divsChild>
            <w:div w:id="1587615713">
              <w:marLeft w:val="0"/>
              <w:marRight w:val="0"/>
              <w:marTop w:val="0"/>
              <w:marBottom w:val="0"/>
              <w:divBdr>
                <w:top w:val="none" w:sz="0" w:space="0" w:color="auto"/>
                <w:left w:val="none" w:sz="0" w:space="0" w:color="auto"/>
                <w:bottom w:val="none" w:sz="0" w:space="0" w:color="auto"/>
                <w:right w:val="none" w:sz="0" w:space="0" w:color="auto"/>
              </w:divBdr>
              <w:divsChild>
                <w:div w:id="1979842589">
                  <w:marLeft w:val="0"/>
                  <w:marRight w:val="-105"/>
                  <w:marTop w:val="0"/>
                  <w:marBottom w:val="0"/>
                  <w:divBdr>
                    <w:top w:val="none" w:sz="0" w:space="0" w:color="auto"/>
                    <w:left w:val="none" w:sz="0" w:space="0" w:color="auto"/>
                    <w:bottom w:val="none" w:sz="0" w:space="0" w:color="auto"/>
                    <w:right w:val="none" w:sz="0" w:space="0" w:color="auto"/>
                  </w:divBdr>
                  <w:divsChild>
                    <w:div w:id="1919167391">
                      <w:marLeft w:val="0"/>
                      <w:marRight w:val="0"/>
                      <w:marTop w:val="0"/>
                      <w:marBottom w:val="420"/>
                      <w:divBdr>
                        <w:top w:val="none" w:sz="0" w:space="0" w:color="auto"/>
                        <w:left w:val="none" w:sz="0" w:space="0" w:color="auto"/>
                        <w:bottom w:val="none" w:sz="0" w:space="0" w:color="auto"/>
                        <w:right w:val="none" w:sz="0" w:space="0" w:color="auto"/>
                      </w:divBdr>
                      <w:divsChild>
                        <w:div w:id="1328705924">
                          <w:marLeft w:val="240"/>
                          <w:marRight w:val="240"/>
                          <w:marTop w:val="0"/>
                          <w:marBottom w:val="165"/>
                          <w:divBdr>
                            <w:top w:val="none" w:sz="0" w:space="0" w:color="auto"/>
                            <w:left w:val="none" w:sz="0" w:space="0" w:color="auto"/>
                            <w:bottom w:val="none" w:sz="0" w:space="0" w:color="auto"/>
                            <w:right w:val="none" w:sz="0" w:space="0" w:color="auto"/>
                          </w:divBdr>
                          <w:divsChild>
                            <w:div w:id="1969704073">
                              <w:marLeft w:val="150"/>
                              <w:marRight w:val="0"/>
                              <w:marTop w:val="0"/>
                              <w:marBottom w:val="0"/>
                              <w:divBdr>
                                <w:top w:val="none" w:sz="0" w:space="0" w:color="auto"/>
                                <w:left w:val="none" w:sz="0" w:space="0" w:color="auto"/>
                                <w:bottom w:val="none" w:sz="0" w:space="0" w:color="auto"/>
                                <w:right w:val="none" w:sz="0" w:space="0" w:color="auto"/>
                              </w:divBdr>
                              <w:divsChild>
                                <w:div w:id="2102949109">
                                  <w:marLeft w:val="0"/>
                                  <w:marRight w:val="0"/>
                                  <w:marTop w:val="0"/>
                                  <w:marBottom w:val="0"/>
                                  <w:divBdr>
                                    <w:top w:val="none" w:sz="0" w:space="0" w:color="auto"/>
                                    <w:left w:val="none" w:sz="0" w:space="0" w:color="auto"/>
                                    <w:bottom w:val="none" w:sz="0" w:space="0" w:color="auto"/>
                                    <w:right w:val="none" w:sz="0" w:space="0" w:color="auto"/>
                                  </w:divBdr>
                                  <w:divsChild>
                                    <w:div w:id="985625454">
                                      <w:marLeft w:val="0"/>
                                      <w:marRight w:val="0"/>
                                      <w:marTop w:val="0"/>
                                      <w:marBottom w:val="0"/>
                                      <w:divBdr>
                                        <w:top w:val="none" w:sz="0" w:space="0" w:color="auto"/>
                                        <w:left w:val="none" w:sz="0" w:space="0" w:color="auto"/>
                                        <w:bottom w:val="none" w:sz="0" w:space="0" w:color="auto"/>
                                        <w:right w:val="none" w:sz="0" w:space="0" w:color="auto"/>
                                      </w:divBdr>
                                      <w:divsChild>
                                        <w:div w:id="1763796947">
                                          <w:marLeft w:val="0"/>
                                          <w:marRight w:val="0"/>
                                          <w:marTop w:val="0"/>
                                          <w:marBottom w:val="60"/>
                                          <w:divBdr>
                                            <w:top w:val="none" w:sz="0" w:space="0" w:color="auto"/>
                                            <w:left w:val="none" w:sz="0" w:space="0" w:color="auto"/>
                                            <w:bottom w:val="none" w:sz="0" w:space="0" w:color="auto"/>
                                            <w:right w:val="none" w:sz="0" w:space="0" w:color="auto"/>
                                          </w:divBdr>
                                          <w:divsChild>
                                            <w:div w:id="1062487848">
                                              <w:marLeft w:val="0"/>
                                              <w:marRight w:val="0"/>
                                              <w:marTop w:val="0"/>
                                              <w:marBottom w:val="0"/>
                                              <w:divBdr>
                                                <w:top w:val="none" w:sz="0" w:space="0" w:color="auto"/>
                                                <w:left w:val="none" w:sz="0" w:space="0" w:color="auto"/>
                                                <w:bottom w:val="none" w:sz="0" w:space="0" w:color="auto"/>
                                                <w:right w:val="none" w:sz="0" w:space="0" w:color="auto"/>
                                              </w:divBdr>
                                            </w:div>
                                            <w:div w:id="1987397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40564">
      <w:bodyDiv w:val="1"/>
      <w:marLeft w:val="0"/>
      <w:marRight w:val="0"/>
      <w:marTop w:val="0"/>
      <w:marBottom w:val="0"/>
      <w:divBdr>
        <w:top w:val="none" w:sz="0" w:space="0" w:color="auto"/>
        <w:left w:val="none" w:sz="0" w:space="0" w:color="auto"/>
        <w:bottom w:val="none" w:sz="0" w:space="0" w:color="auto"/>
        <w:right w:val="none" w:sz="0" w:space="0" w:color="auto"/>
      </w:divBdr>
    </w:div>
    <w:div w:id="264729767">
      <w:bodyDiv w:val="1"/>
      <w:marLeft w:val="0"/>
      <w:marRight w:val="0"/>
      <w:marTop w:val="0"/>
      <w:marBottom w:val="0"/>
      <w:divBdr>
        <w:top w:val="none" w:sz="0" w:space="0" w:color="auto"/>
        <w:left w:val="none" w:sz="0" w:space="0" w:color="auto"/>
        <w:bottom w:val="none" w:sz="0" w:space="0" w:color="auto"/>
        <w:right w:val="none" w:sz="0" w:space="0" w:color="auto"/>
      </w:divBdr>
    </w:div>
    <w:div w:id="539709301">
      <w:bodyDiv w:val="1"/>
      <w:marLeft w:val="0"/>
      <w:marRight w:val="0"/>
      <w:marTop w:val="0"/>
      <w:marBottom w:val="0"/>
      <w:divBdr>
        <w:top w:val="none" w:sz="0" w:space="0" w:color="auto"/>
        <w:left w:val="none" w:sz="0" w:space="0" w:color="auto"/>
        <w:bottom w:val="none" w:sz="0" w:space="0" w:color="auto"/>
        <w:right w:val="none" w:sz="0" w:space="0" w:color="auto"/>
      </w:divBdr>
      <w:divsChild>
        <w:div w:id="1969895023">
          <w:marLeft w:val="0"/>
          <w:marRight w:val="0"/>
          <w:marTop w:val="0"/>
          <w:marBottom w:val="0"/>
          <w:divBdr>
            <w:top w:val="none" w:sz="0" w:space="0" w:color="auto"/>
            <w:left w:val="none" w:sz="0" w:space="0" w:color="auto"/>
            <w:bottom w:val="none" w:sz="0" w:space="0" w:color="auto"/>
            <w:right w:val="none" w:sz="0" w:space="0" w:color="auto"/>
          </w:divBdr>
          <w:divsChild>
            <w:div w:id="140924042">
              <w:marLeft w:val="0"/>
              <w:marRight w:val="0"/>
              <w:marTop w:val="0"/>
              <w:marBottom w:val="0"/>
              <w:divBdr>
                <w:top w:val="none" w:sz="0" w:space="0" w:color="auto"/>
                <w:left w:val="none" w:sz="0" w:space="0" w:color="auto"/>
                <w:bottom w:val="none" w:sz="0" w:space="0" w:color="auto"/>
                <w:right w:val="none" w:sz="0" w:space="0" w:color="auto"/>
              </w:divBdr>
              <w:divsChild>
                <w:div w:id="1633367731">
                  <w:marLeft w:val="0"/>
                  <w:marRight w:val="-105"/>
                  <w:marTop w:val="0"/>
                  <w:marBottom w:val="0"/>
                  <w:divBdr>
                    <w:top w:val="none" w:sz="0" w:space="0" w:color="auto"/>
                    <w:left w:val="none" w:sz="0" w:space="0" w:color="auto"/>
                    <w:bottom w:val="none" w:sz="0" w:space="0" w:color="auto"/>
                    <w:right w:val="none" w:sz="0" w:space="0" w:color="auto"/>
                  </w:divBdr>
                  <w:divsChild>
                    <w:div w:id="968247740">
                      <w:marLeft w:val="0"/>
                      <w:marRight w:val="0"/>
                      <w:marTop w:val="0"/>
                      <w:marBottom w:val="420"/>
                      <w:divBdr>
                        <w:top w:val="none" w:sz="0" w:space="0" w:color="auto"/>
                        <w:left w:val="none" w:sz="0" w:space="0" w:color="auto"/>
                        <w:bottom w:val="none" w:sz="0" w:space="0" w:color="auto"/>
                        <w:right w:val="none" w:sz="0" w:space="0" w:color="auto"/>
                      </w:divBdr>
                      <w:divsChild>
                        <w:div w:id="149295750">
                          <w:marLeft w:val="240"/>
                          <w:marRight w:val="240"/>
                          <w:marTop w:val="0"/>
                          <w:marBottom w:val="165"/>
                          <w:divBdr>
                            <w:top w:val="none" w:sz="0" w:space="0" w:color="auto"/>
                            <w:left w:val="none" w:sz="0" w:space="0" w:color="auto"/>
                            <w:bottom w:val="none" w:sz="0" w:space="0" w:color="auto"/>
                            <w:right w:val="none" w:sz="0" w:space="0" w:color="auto"/>
                          </w:divBdr>
                          <w:divsChild>
                            <w:div w:id="681586788">
                              <w:marLeft w:val="150"/>
                              <w:marRight w:val="0"/>
                              <w:marTop w:val="0"/>
                              <w:marBottom w:val="0"/>
                              <w:divBdr>
                                <w:top w:val="none" w:sz="0" w:space="0" w:color="auto"/>
                                <w:left w:val="none" w:sz="0" w:space="0" w:color="auto"/>
                                <w:bottom w:val="none" w:sz="0" w:space="0" w:color="auto"/>
                                <w:right w:val="none" w:sz="0" w:space="0" w:color="auto"/>
                              </w:divBdr>
                              <w:divsChild>
                                <w:div w:id="608396333">
                                  <w:marLeft w:val="0"/>
                                  <w:marRight w:val="0"/>
                                  <w:marTop w:val="0"/>
                                  <w:marBottom w:val="0"/>
                                  <w:divBdr>
                                    <w:top w:val="none" w:sz="0" w:space="0" w:color="auto"/>
                                    <w:left w:val="none" w:sz="0" w:space="0" w:color="auto"/>
                                    <w:bottom w:val="none" w:sz="0" w:space="0" w:color="auto"/>
                                    <w:right w:val="none" w:sz="0" w:space="0" w:color="auto"/>
                                  </w:divBdr>
                                  <w:divsChild>
                                    <w:div w:id="1223130295">
                                      <w:marLeft w:val="0"/>
                                      <w:marRight w:val="0"/>
                                      <w:marTop w:val="0"/>
                                      <w:marBottom w:val="0"/>
                                      <w:divBdr>
                                        <w:top w:val="none" w:sz="0" w:space="0" w:color="auto"/>
                                        <w:left w:val="none" w:sz="0" w:space="0" w:color="auto"/>
                                        <w:bottom w:val="none" w:sz="0" w:space="0" w:color="auto"/>
                                        <w:right w:val="none" w:sz="0" w:space="0" w:color="auto"/>
                                      </w:divBdr>
                                      <w:divsChild>
                                        <w:div w:id="1811245846">
                                          <w:marLeft w:val="0"/>
                                          <w:marRight w:val="0"/>
                                          <w:marTop w:val="0"/>
                                          <w:marBottom w:val="60"/>
                                          <w:divBdr>
                                            <w:top w:val="none" w:sz="0" w:space="0" w:color="auto"/>
                                            <w:left w:val="none" w:sz="0" w:space="0" w:color="auto"/>
                                            <w:bottom w:val="none" w:sz="0" w:space="0" w:color="auto"/>
                                            <w:right w:val="none" w:sz="0" w:space="0" w:color="auto"/>
                                          </w:divBdr>
                                          <w:divsChild>
                                            <w:div w:id="771436749">
                                              <w:marLeft w:val="0"/>
                                              <w:marRight w:val="0"/>
                                              <w:marTop w:val="0"/>
                                              <w:marBottom w:val="0"/>
                                              <w:divBdr>
                                                <w:top w:val="none" w:sz="0" w:space="0" w:color="auto"/>
                                                <w:left w:val="none" w:sz="0" w:space="0" w:color="auto"/>
                                                <w:bottom w:val="none" w:sz="0" w:space="0" w:color="auto"/>
                                                <w:right w:val="none" w:sz="0" w:space="0" w:color="auto"/>
                                              </w:divBdr>
                                            </w:div>
                                            <w:div w:id="811483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2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5834">
      <w:bodyDiv w:val="1"/>
      <w:marLeft w:val="0"/>
      <w:marRight w:val="0"/>
      <w:marTop w:val="0"/>
      <w:marBottom w:val="0"/>
      <w:divBdr>
        <w:top w:val="none" w:sz="0" w:space="0" w:color="auto"/>
        <w:left w:val="none" w:sz="0" w:space="0" w:color="auto"/>
        <w:bottom w:val="none" w:sz="0" w:space="0" w:color="auto"/>
        <w:right w:val="none" w:sz="0" w:space="0" w:color="auto"/>
      </w:divBdr>
    </w:div>
    <w:div w:id="694960352">
      <w:bodyDiv w:val="1"/>
      <w:marLeft w:val="0"/>
      <w:marRight w:val="0"/>
      <w:marTop w:val="0"/>
      <w:marBottom w:val="0"/>
      <w:divBdr>
        <w:top w:val="none" w:sz="0" w:space="0" w:color="auto"/>
        <w:left w:val="none" w:sz="0" w:space="0" w:color="auto"/>
        <w:bottom w:val="none" w:sz="0" w:space="0" w:color="auto"/>
        <w:right w:val="none" w:sz="0" w:space="0" w:color="auto"/>
      </w:divBdr>
      <w:divsChild>
        <w:div w:id="383338859">
          <w:marLeft w:val="0"/>
          <w:marRight w:val="0"/>
          <w:marTop w:val="0"/>
          <w:marBottom w:val="0"/>
          <w:divBdr>
            <w:top w:val="none" w:sz="0" w:space="0" w:color="auto"/>
            <w:left w:val="none" w:sz="0" w:space="0" w:color="auto"/>
            <w:bottom w:val="none" w:sz="0" w:space="0" w:color="auto"/>
            <w:right w:val="none" w:sz="0" w:space="0" w:color="auto"/>
          </w:divBdr>
          <w:divsChild>
            <w:div w:id="746538446">
              <w:marLeft w:val="0"/>
              <w:marRight w:val="0"/>
              <w:marTop w:val="0"/>
              <w:marBottom w:val="0"/>
              <w:divBdr>
                <w:top w:val="none" w:sz="0" w:space="0" w:color="auto"/>
                <w:left w:val="none" w:sz="0" w:space="0" w:color="auto"/>
                <w:bottom w:val="none" w:sz="0" w:space="0" w:color="auto"/>
                <w:right w:val="none" w:sz="0" w:space="0" w:color="auto"/>
              </w:divBdr>
              <w:divsChild>
                <w:div w:id="682048731">
                  <w:marLeft w:val="0"/>
                  <w:marRight w:val="0"/>
                  <w:marTop w:val="0"/>
                  <w:marBottom w:val="60"/>
                  <w:divBdr>
                    <w:top w:val="none" w:sz="0" w:space="0" w:color="auto"/>
                    <w:left w:val="none" w:sz="0" w:space="0" w:color="auto"/>
                    <w:bottom w:val="none" w:sz="0" w:space="0" w:color="auto"/>
                    <w:right w:val="none" w:sz="0" w:space="0" w:color="auto"/>
                  </w:divBdr>
                  <w:divsChild>
                    <w:div w:id="1685134626">
                      <w:marLeft w:val="0"/>
                      <w:marRight w:val="0"/>
                      <w:marTop w:val="0"/>
                      <w:marBottom w:val="0"/>
                      <w:divBdr>
                        <w:top w:val="none" w:sz="0" w:space="0" w:color="auto"/>
                        <w:left w:val="none" w:sz="0" w:space="0" w:color="auto"/>
                        <w:bottom w:val="none" w:sz="0" w:space="0" w:color="auto"/>
                        <w:right w:val="none" w:sz="0" w:space="0" w:color="auto"/>
                      </w:divBdr>
                      <w:divsChild>
                        <w:div w:id="1319453483">
                          <w:marLeft w:val="0"/>
                          <w:marRight w:val="0"/>
                          <w:marTop w:val="0"/>
                          <w:marBottom w:val="0"/>
                          <w:divBdr>
                            <w:top w:val="none" w:sz="0" w:space="0" w:color="auto"/>
                            <w:left w:val="none" w:sz="0" w:space="0" w:color="auto"/>
                            <w:bottom w:val="none" w:sz="0" w:space="0" w:color="auto"/>
                            <w:right w:val="none" w:sz="0" w:space="0" w:color="auto"/>
                          </w:divBdr>
                        </w:div>
                      </w:divsChild>
                    </w:div>
                    <w:div w:id="775903371">
                      <w:marLeft w:val="0"/>
                      <w:marRight w:val="0"/>
                      <w:marTop w:val="150"/>
                      <w:marBottom w:val="0"/>
                      <w:divBdr>
                        <w:top w:val="none" w:sz="0" w:space="0" w:color="auto"/>
                        <w:left w:val="none" w:sz="0" w:space="0" w:color="auto"/>
                        <w:bottom w:val="none" w:sz="0" w:space="0" w:color="auto"/>
                        <w:right w:val="none" w:sz="0" w:space="0" w:color="auto"/>
                      </w:divBdr>
                    </w:div>
                    <w:div w:id="1441755045">
                      <w:marLeft w:val="0"/>
                      <w:marRight w:val="0"/>
                      <w:marTop w:val="0"/>
                      <w:marBottom w:val="0"/>
                      <w:divBdr>
                        <w:top w:val="none" w:sz="0" w:space="0" w:color="auto"/>
                        <w:left w:val="none" w:sz="0" w:space="0" w:color="auto"/>
                        <w:bottom w:val="none" w:sz="0" w:space="0" w:color="auto"/>
                        <w:right w:val="none" w:sz="0" w:space="0" w:color="auto"/>
                      </w:divBdr>
                      <w:divsChild>
                        <w:div w:id="51005581">
                          <w:marLeft w:val="0"/>
                          <w:marRight w:val="0"/>
                          <w:marTop w:val="0"/>
                          <w:marBottom w:val="0"/>
                          <w:divBdr>
                            <w:top w:val="none" w:sz="0" w:space="0" w:color="auto"/>
                            <w:left w:val="none" w:sz="0" w:space="0" w:color="auto"/>
                            <w:bottom w:val="none" w:sz="0" w:space="0" w:color="auto"/>
                            <w:right w:val="none" w:sz="0" w:space="0" w:color="auto"/>
                          </w:divBdr>
                          <w:divsChild>
                            <w:div w:id="267275259">
                              <w:marLeft w:val="0"/>
                              <w:marRight w:val="0"/>
                              <w:marTop w:val="0"/>
                              <w:marBottom w:val="0"/>
                              <w:divBdr>
                                <w:top w:val="none" w:sz="0" w:space="0" w:color="auto"/>
                                <w:left w:val="none" w:sz="0" w:space="0" w:color="auto"/>
                                <w:bottom w:val="none" w:sz="0" w:space="0" w:color="auto"/>
                                <w:right w:val="none" w:sz="0" w:space="0" w:color="auto"/>
                              </w:divBdr>
                              <w:divsChild>
                                <w:div w:id="1708287661">
                                  <w:marLeft w:val="0"/>
                                  <w:marRight w:val="0"/>
                                  <w:marTop w:val="0"/>
                                  <w:marBottom w:val="0"/>
                                  <w:divBdr>
                                    <w:top w:val="none" w:sz="0" w:space="0" w:color="auto"/>
                                    <w:left w:val="none" w:sz="0" w:space="0" w:color="auto"/>
                                    <w:bottom w:val="none" w:sz="0" w:space="0" w:color="auto"/>
                                    <w:right w:val="none" w:sz="0" w:space="0" w:color="auto"/>
                                  </w:divBdr>
                                  <w:divsChild>
                                    <w:div w:id="1883788268">
                                      <w:marLeft w:val="105"/>
                                      <w:marRight w:val="105"/>
                                      <w:marTop w:val="90"/>
                                      <w:marBottom w:val="150"/>
                                      <w:divBdr>
                                        <w:top w:val="none" w:sz="0" w:space="0" w:color="auto"/>
                                        <w:left w:val="none" w:sz="0" w:space="0" w:color="auto"/>
                                        <w:bottom w:val="none" w:sz="0" w:space="0" w:color="auto"/>
                                        <w:right w:val="none" w:sz="0" w:space="0" w:color="auto"/>
                                      </w:divBdr>
                                    </w:div>
                                    <w:div w:id="430780762">
                                      <w:marLeft w:val="105"/>
                                      <w:marRight w:val="105"/>
                                      <w:marTop w:val="90"/>
                                      <w:marBottom w:val="150"/>
                                      <w:divBdr>
                                        <w:top w:val="none" w:sz="0" w:space="0" w:color="auto"/>
                                        <w:left w:val="none" w:sz="0" w:space="0" w:color="auto"/>
                                        <w:bottom w:val="none" w:sz="0" w:space="0" w:color="auto"/>
                                        <w:right w:val="none" w:sz="0" w:space="0" w:color="auto"/>
                                      </w:divBdr>
                                    </w:div>
                                    <w:div w:id="1786271913">
                                      <w:marLeft w:val="105"/>
                                      <w:marRight w:val="105"/>
                                      <w:marTop w:val="90"/>
                                      <w:marBottom w:val="150"/>
                                      <w:divBdr>
                                        <w:top w:val="none" w:sz="0" w:space="0" w:color="auto"/>
                                        <w:left w:val="none" w:sz="0" w:space="0" w:color="auto"/>
                                        <w:bottom w:val="none" w:sz="0" w:space="0" w:color="auto"/>
                                        <w:right w:val="none" w:sz="0" w:space="0" w:color="auto"/>
                                      </w:divBdr>
                                    </w:div>
                                    <w:div w:id="1654067549">
                                      <w:marLeft w:val="105"/>
                                      <w:marRight w:val="105"/>
                                      <w:marTop w:val="90"/>
                                      <w:marBottom w:val="150"/>
                                      <w:divBdr>
                                        <w:top w:val="none" w:sz="0" w:space="0" w:color="auto"/>
                                        <w:left w:val="none" w:sz="0" w:space="0" w:color="auto"/>
                                        <w:bottom w:val="none" w:sz="0" w:space="0" w:color="auto"/>
                                        <w:right w:val="none" w:sz="0" w:space="0" w:color="auto"/>
                                      </w:divBdr>
                                    </w:div>
                                    <w:div w:id="933636856">
                                      <w:marLeft w:val="105"/>
                                      <w:marRight w:val="105"/>
                                      <w:marTop w:val="90"/>
                                      <w:marBottom w:val="150"/>
                                      <w:divBdr>
                                        <w:top w:val="none" w:sz="0" w:space="0" w:color="auto"/>
                                        <w:left w:val="none" w:sz="0" w:space="0" w:color="auto"/>
                                        <w:bottom w:val="none" w:sz="0" w:space="0" w:color="auto"/>
                                        <w:right w:val="none" w:sz="0" w:space="0" w:color="auto"/>
                                      </w:divBdr>
                                    </w:div>
                                    <w:div w:id="184485454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793125">
      <w:bodyDiv w:val="1"/>
      <w:marLeft w:val="0"/>
      <w:marRight w:val="0"/>
      <w:marTop w:val="0"/>
      <w:marBottom w:val="0"/>
      <w:divBdr>
        <w:top w:val="none" w:sz="0" w:space="0" w:color="auto"/>
        <w:left w:val="none" w:sz="0" w:space="0" w:color="auto"/>
        <w:bottom w:val="none" w:sz="0" w:space="0" w:color="auto"/>
        <w:right w:val="none" w:sz="0" w:space="0" w:color="auto"/>
      </w:divBdr>
    </w:div>
    <w:div w:id="986861149">
      <w:bodyDiv w:val="1"/>
      <w:marLeft w:val="0"/>
      <w:marRight w:val="0"/>
      <w:marTop w:val="0"/>
      <w:marBottom w:val="0"/>
      <w:divBdr>
        <w:top w:val="none" w:sz="0" w:space="0" w:color="auto"/>
        <w:left w:val="none" w:sz="0" w:space="0" w:color="auto"/>
        <w:bottom w:val="none" w:sz="0" w:space="0" w:color="auto"/>
        <w:right w:val="none" w:sz="0" w:space="0" w:color="auto"/>
      </w:divBdr>
    </w:div>
    <w:div w:id="1107505481">
      <w:bodyDiv w:val="1"/>
      <w:marLeft w:val="0"/>
      <w:marRight w:val="0"/>
      <w:marTop w:val="0"/>
      <w:marBottom w:val="0"/>
      <w:divBdr>
        <w:top w:val="none" w:sz="0" w:space="0" w:color="auto"/>
        <w:left w:val="none" w:sz="0" w:space="0" w:color="auto"/>
        <w:bottom w:val="none" w:sz="0" w:space="0" w:color="auto"/>
        <w:right w:val="none" w:sz="0" w:space="0" w:color="auto"/>
      </w:divBdr>
    </w:div>
    <w:div w:id="1210261498">
      <w:bodyDiv w:val="1"/>
      <w:marLeft w:val="0"/>
      <w:marRight w:val="0"/>
      <w:marTop w:val="0"/>
      <w:marBottom w:val="0"/>
      <w:divBdr>
        <w:top w:val="none" w:sz="0" w:space="0" w:color="auto"/>
        <w:left w:val="none" w:sz="0" w:space="0" w:color="auto"/>
        <w:bottom w:val="none" w:sz="0" w:space="0" w:color="auto"/>
        <w:right w:val="none" w:sz="0" w:space="0" w:color="auto"/>
      </w:divBdr>
    </w:div>
    <w:div w:id="1245644698">
      <w:bodyDiv w:val="1"/>
      <w:marLeft w:val="0"/>
      <w:marRight w:val="0"/>
      <w:marTop w:val="0"/>
      <w:marBottom w:val="0"/>
      <w:divBdr>
        <w:top w:val="none" w:sz="0" w:space="0" w:color="auto"/>
        <w:left w:val="none" w:sz="0" w:space="0" w:color="auto"/>
        <w:bottom w:val="none" w:sz="0" w:space="0" w:color="auto"/>
        <w:right w:val="none" w:sz="0" w:space="0" w:color="auto"/>
      </w:divBdr>
    </w:div>
    <w:div w:id="1246114238">
      <w:bodyDiv w:val="1"/>
      <w:marLeft w:val="0"/>
      <w:marRight w:val="0"/>
      <w:marTop w:val="0"/>
      <w:marBottom w:val="0"/>
      <w:divBdr>
        <w:top w:val="none" w:sz="0" w:space="0" w:color="auto"/>
        <w:left w:val="none" w:sz="0" w:space="0" w:color="auto"/>
        <w:bottom w:val="none" w:sz="0" w:space="0" w:color="auto"/>
        <w:right w:val="none" w:sz="0" w:space="0" w:color="auto"/>
      </w:divBdr>
    </w:div>
    <w:div w:id="1268582507">
      <w:bodyDiv w:val="1"/>
      <w:marLeft w:val="0"/>
      <w:marRight w:val="0"/>
      <w:marTop w:val="0"/>
      <w:marBottom w:val="0"/>
      <w:divBdr>
        <w:top w:val="none" w:sz="0" w:space="0" w:color="auto"/>
        <w:left w:val="none" w:sz="0" w:space="0" w:color="auto"/>
        <w:bottom w:val="none" w:sz="0" w:space="0" w:color="auto"/>
        <w:right w:val="none" w:sz="0" w:space="0" w:color="auto"/>
      </w:divBdr>
    </w:div>
    <w:div w:id="1375230498">
      <w:bodyDiv w:val="1"/>
      <w:marLeft w:val="0"/>
      <w:marRight w:val="0"/>
      <w:marTop w:val="0"/>
      <w:marBottom w:val="0"/>
      <w:divBdr>
        <w:top w:val="none" w:sz="0" w:space="0" w:color="auto"/>
        <w:left w:val="none" w:sz="0" w:space="0" w:color="auto"/>
        <w:bottom w:val="none" w:sz="0" w:space="0" w:color="auto"/>
        <w:right w:val="none" w:sz="0" w:space="0" w:color="auto"/>
      </w:divBdr>
    </w:div>
    <w:div w:id="1451779679">
      <w:bodyDiv w:val="1"/>
      <w:marLeft w:val="0"/>
      <w:marRight w:val="0"/>
      <w:marTop w:val="0"/>
      <w:marBottom w:val="0"/>
      <w:divBdr>
        <w:top w:val="none" w:sz="0" w:space="0" w:color="auto"/>
        <w:left w:val="none" w:sz="0" w:space="0" w:color="auto"/>
        <w:bottom w:val="none" w:sz="0" w:space="0" w:color="auto"/>
        <w:right w:val="none" w:sz="0" w:space="0" w:color="auto"/>
      </w:divBdr>
    </w:div>
    <w:div w:id="1620450290">
      <w:bodyDiv w:val="1"/>
      <w:marLeft w:val="0"/>
      <w:marRight w:val="0"/>
      <w:marTop w:val="0"/>
      <w:marBottom w:val="0"/>
      <w:divBdr>
        <w:top w:val="none" w:sz="0" w:space="0" w:color="auto"/>
        <w:left w:val="none" w:sz="0" w:space="0" w:color="auto"/>
        <w:bottom w:val="none" w:sz="0" w:space="0" w:color="auto"/>
        <w:right w:val="none" w:sz="0" w:space="0" w:color="auto"/>
      </w:divBdr>
    </w:div>
    <w:div w:id="1621298603">
      <w:bodyDiv w:val="1"/>
      <w:marLeft w:val="0"/>
      <w:marRight w:val="0"/>
      <w:marTop w:val="0"/>
      <w:marBottom w:val="0"/>
      <w:divBdr>
        <w:top w:val="none" w:sz="0" w:space="0" w:color="auto"/>
        <w:left w:val="none" w:sz="0" w:space="0" w:color="auto"/>
        <w:bottom w:val="none" w:sz="0" w:space="0" w:color="auto"/>
        <w:right w:val="none" w:sz="0" w:space="0" w:color="auto"/>
      </w:divBdr>
    </w:div>
    <w:div w:id="2007440127">
      <w:bodyDiv w:val="1"/>
      <w:marLeft w:val="0"/>
      <w:marRight w:val="0"/>
      <w:marTop w:val="0"/>
      <w:marBottom w:val="0"/>
      <w:divBdr>
        <w:top w:val="none" w:sz="0" w:space="0" w:color="auto"/>
        <w:left w:val="none" w:sz="0" w:space="0" w:color="auto"/>
        <w:bottom w:val="none" w:sz="0" w:space="0" w:color="auto"/>
        <w:right w:val="none" w:sz="0" w:space="0" w:color="auto"/>
      </w:divBdr>
    </w:div>
    <w:div w:id="20643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EE3E-37C9-41E5-975C-AD0D2F1C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3128</TotalTime>
  <Pages>28</Pages>
  <Words>10195</Words>
  <Characters>58114</Characters>
  <Application>Microsoft Office Word</Application>
  <DocSecurity>0</DocSecurity>
  <Lines>484</Lines>
  <Paragraphs>136</Paragraphs>
  <ScaleCrop>false</ScaleCrop>
  <HeadingPairs>
    <vt:vector size="6" baseType="variant">
      <vt:variant>
        <vt:lpstr>Tiêu đề</vt:lpstr>
      </vt:variant>
      <vt:variant>
        <vt:i4>1</vt:i4>
      </vt:variant>
      <vt:variant>
        <vt:lpstr>Title</vt:lpstr>
      </vt:variant>
      <vt:variant>
        <vt:i4>1</vt:i4>
      </vt:variant>
      <vt:variant>
        <vt:lpstr>Headings</vt:lpstr>
      </vt:variant>
      <vt:variant>
        <vt:i4>5</vt:i4>
      </vt:variant>
    </vt:vector>
  </HeadingPairs>
  <TitlesOfParts>
    <vt:vector size="7" baseType="lpstr">
      <vt:lpstr/>
      <vt:lpstr/>
      <vt:lpstr/>
      <vt:lpstr>BÁO CÁO</vt:lpstr>
      <vt:lpstr>- Tổ chức treo 114 băng zôn tuyên truyền, 71 lượt tuyên truyền trên xe thông tin</vt:lpstr>
      <vt:lpstr>- Duy trì tốt công tác thu, tiếp sóng các chương trình truyền thanh - truyền hìn</vt:lpstr>
      <vt:lpstr>        Tập trung huy động các nguồn lực để triển khai Chương trình mục tiêu quốc gia ph</vt:lpstr>
    </vt:vector>
  </TitlesOfParts>
  <Company/>
  <LinksUpToDate>false</LinksUpToDate>
  <CharactersWithSpaces>68173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634</cp:revision>
  <cp:lastPrinted>2023-05-31T03:30:00Z</cp:lastPrinted>
  <dcterms:created xsi:type="dcterms:W3CDTF">2022-07-05T06:53:00Z</dcterms:created>
  <dcterms:modified xsi:type="dcterms:W3CDTF">2024-06-04T07:21:00Z</dcterms:modified>
</cp:coreProperties>
</file>