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0" w:type="dxa"/>
        <w:jc w:val="center"/>
        <w:tblLook w:val="01E0" w:firstRow="1" w:lastRow="1" w:firstColumn="1" w:lastColumn="1" w:noHBand="0" w:noVBand="0"/>
      </w:tblPr>
      <w:tblGrid>
        <w:gridCol w:w="3806"/>
        <w:gridCol w:w="5414"/>
      </w:tblGrid>
      <w:tr w:rsidR="00D42910" w:rsidRPr="00203734" w14:paraId="2F06CB4B" w14:textId="77777777" w:rsidTr="00F17226">
        <w:trPr>
          <w:jc w:val="center"/>
        </w:trPr>
        <w:tc>
          <w:tcPr>
            <w:tcW w:w="3806" w:type="dxa"/>
            <w:shd w:val="clear" w:color="auto" w:fill="auto"/>
          </w:tcPr>
          <w:p w14:paraId="76545378" w14:textId="77777777" w:rsidR="00B73C79" w:rsidRPr="00203734" w:rsidRDefault="00B73C79" w:rsidP="00E10058">
            <w:pPr>
              <w:tabs>
                <w:tab w:val="left" w:pos="1985"/>
              </w:tabs>
              <w:spacing w:after="0" w:line="240" w:lineRule="auto"/>
              <w:jc w:val="center"/>
              <w:rPr>
                <w:rFonts w:eastAsia="Times New Roman" w:cs="Times New Roman"/>
                <w:b/>
                <w:sz w:val="26"/>
                <w:szCs w:val="26"/>
              </w:rPr>
            </w:pPr>
            <w:bookmarkStart w:id="0" w:name="_GoBack"/>
            <w:bookmarkEnd w:id="0"/>
            <w:r w:rsidRPr="00203734">
              <w:rPr>
                <w:rFonts w:eastAsia="Times New Roman" w:cs="Times New Roman"/>
                <w:sz w:val="26"/>
                <w:szCs w:val="26"/>
              </w:rPr>
              <w:t>UBND HUYỆN TỦA CHÙA</w:t>
            </w:r>
            <w:r w:rsidRPr="00203734">
              <w:rPr>
                <w:rFonts w:eastAsia="Times New Roman" w:cs="Times New Roman"/>
                <w:b/>
                <w:sz w:val="26"/>
                <w:szCs w:val="26"/>
              </w:rPr>
              <w:t xml:space="preserve"> </w:t>
            </w:r>
          </w:p>
          <w:p w14:paraId="1C1310BE" w14:textId="77777777" w:rsidR="00D42910" w:rsidRPr="00203734" w:rsidRDefault="00F10745" w:rsidP="00E10058">
            <w:pPr>
              <w:tabs>
                <w:tab w:val="left" w:pos="1985"/>
              </w:tabs>
              <w:spacing w:after="0" w:line="240" w:lineRule="auto"/>
              <w:jc w:val="center"/>
              <w:rPr>
                <w:rFonts w:eastAsia="Times New Roman" w:cs="Times New Roman"/>
                <w:b/>
                <w:bCs/>
                <w:sz w:val="26"/>
                <w:szCs w:val="26"/>
              </w:rPr>
            </w:pPr>
            <w:r w:rsidRPr="00203734">
              <w:rPr>
                <w:rFonts w:eastAsia="Times New Roman" w:cs="Times New Roman"/>
                <w:b/>
                <w:spacing w:val="-10"/>
                <w:sz w:val="26"/>
                <w:szCs w:val="26"/>
              </w:rPr>
              <w:t>BCĐ TIÊM CHỦNG VẮC XIN</w:t>
            </w:r>
            <w:r w:rsidRPr="00203734">
              <w:rPr>
                <w:rFonts w:eastAsia="Times New Roman" w:cs="Times New Roman"/>
                <w:b/>
                <w:sz w:val="26"/>
                <w:szCs w:val="26"/>
              </w:rPr>
              <w:t xml:space="preserve"> </w:t>
            </w:r>
            <w:r w:rsidR="00437912" w:rsidRPr="00203734">
              <w:rPr>
                <w:rFonts w:eastAsia="Times New Roman" w:cs="Times New Roman"/>
                <w:b/>
                <w:sz w:val="26"/>
                <w:szCs w:val="26"/>
              </w:rPr>
              <w:t xml:space="preserve">PHÒNG </w:t>
            </w:r>
            <w:r w:rsidRPr="00203734">
              <w:rPr>
                <w:rFonts w:eastAsia="Times New Roman" w:cs="Times New Roman"/>
                <w:b/>
                <w:sz w:val="26"/>
                <w:szCs w:val="26"/>
              </w:rPr>
              <w:t>COVID-19</w:t>
            </w:r>
          </w:p>
          <w:p w14:paraId="2275FD1A" w14:textId="77777777" w:rsidR="00B73C79" w:rsidRPr="00203734" w:rsidRDefault="00406139" w:rsidP="00E10058">
            <w:pPr>
              <w:tabs>
                <w:tab w:val="left" w:pos="1985"/>
              </w:tabs>
              <w:spacing w:after="0" w:line="240" w:lineRule="auto"/>
              <w:jc w:val="center"/>
              <w:rPr>
                <w:rFonts w:eastAsia="Times New Roman" w:cs="Times New Roman"/>
                <w:szCs w:val="28"/>
              </w:rPr>
            </w:pPr>
            <w:r w:rsidRPr="00203734">
              <w:rPr>
                <w:rFonts w:cs="Times New Roman"/>
                <w:noProof/>
              </w:rPr>
              <mc:AlternateContent>
                <mc:Choice Requires="wps">
                  <w:drawing>
                    <wp:anchor distT="4294967295" distB="4294967295" distL="114300" distR="114300" simplePos="0" relativeHeight="251660288" behindDoc="0" locked="0" layoutInCell="1" allowOverlap="1" wp14:anchorId="4BA444CE" wp14:editId="16578742">
                      <wp:simplePos x="0" y="0"/>
                      <wp:positionH relativeFrom="column">
                        <wp:posOffset>781380</wp:posOffset>
                      </wp:positionH>
                      <wp:positionV relativeFrom="paragraph">
                        <wp:posOffset>6350</wp:posOffset>
                      </wp:positionV>
                      <wp:extent cx="7429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6E9BDB"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5pt,.5pt" to="120.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" strokecolor="black [3040]">
                      <o:lock v:ext="edit" shapetype="f"/>
                    </v:line>
                  </w:pict>
                </mc:Fallback>
              </mc:AlternateContent>
            </w:r>
          </w:p>
          <w:p w14:paraId="237B8B24" w14:textId="77777777" w:rsidR="00D42910" w:rsidRPr="00203734" w:rsidRDefault="00D42910" w:rsidP="00E10058">
            <w:pPr>
              <w:tabs>
                <w:tab w:val="left" w:pos="1985"/>
              </w:tabs>
              <w:spacing w:after="0" w:line="240" w:lineRule="auto"/>
              <w:jc w:val="center"/>
              <w:rPr>
                <w:rFonts w:eastAsia="Times New Roman" w:cs="Times New Roman"/>
                <w:szCs w:val="28"/>
              </w:rPr>
            </w:pPr>
            <w:r w:rsidRPr="00203734">
              <w:rPr>
                <w:rFonts w:eastAsia="Times New Roman" w:cs="Times New Roman"/>
                <w:szCs w:val="28"/>
              </w:rPr>
              <w:t>Số:        /</w:t>
            </w:r>
            <w:r w:rsidR="00373D76" w:rsidRPr="00203734">
              <w:rPr>
                <w:rFonts w:eastAsia="Times New Roman" w:cs="Times New Roman"/>
                <w:szCs w:val="28"/>
              </w:rPr>
              <w:t>BC-BCĐ</w:t>
            </w:r>
          </w:p>
        </w:tc>
        <w:tc>
          <w:tcPr>
            <w:tcW w:w="5414" w:type="dxa"/>
            <w:shd w:val="clear" w:color="auto" w:fill="auto"/>
          </w:tcPr>
          <w:p w14:paraId="55959C80" w14:textId="77777777" w:rsidR="00D42910" w:rsidRPr="00203734" w:rsidRDefault="00D42910" w:rsidP="00E10058">
            <w:pPr>
              <w:tabs>
                <w:tab w:val="left" w:pos="1985"/>
              </w:tabs>
              <w:spacing w:after="0" w:line="240" w:lineRule="auto"/>
              <w:jc w:val="center"/>
              <w:rPr>
                <w:rFonts w:eastAsia="Times New Roman" w:cs="Times New Roman"/>
                <w:b/>
                <w:bCs/>
                <w:spacing w:val="-10"/>
                <w:sz w:val="26"/>
                <w:szCs w:val="26"/>
              </w:rPr>
            </w:pPr>
            <w:r w:rsidRPr="00203734">
              <w:rPr>
                <w:rFonts w:eastAsia="Times New Roman" w:cs="Times New Roman"/>
                <w:b/>
                <w:bCs/>
                <w:spacing w:val="-10"/>
                <w:sz w:val="26"/>
                <w:szCs w:val="26"/>
              </w:rPr>
              <w:t xml:space="preserve">CỘNG HÒA XÃ HỘI CHỦ NGHĨA VIỆT </w:t>
            </w:r>
            <w:smartTag w:uri="urn:schemas-microsoft-com:office:smarttags" w:element="country-region">
              <w:smartTag w:uri="urn:schemas-microsoft-com:office:smarttags" w:element="place">
                <w:r w:rsidRPr="00203734">
                  <w:rPr>
                    <w:rFonts w:eastAsia="Times New Roman" w:cs="Times New Roman"/>
                    <w:b/>
                    <w:bCs/>
                    <w:spacing w:val="-10"/>
                    <w:sz w:val="26"/>
                    <w:szCs w:val="26"/>
                  </w:rPr>
                  <w:t>NAM</w:t>
                </w:r>
              </w:smartTag>
            </w:smartTag>
          </w:p>
          <w:p w14:paraId="67A1ABB8" w14:textId="77777777" w:rsidR="00D42910" w:rsidRPr="00203734" w:rsidRDefault="00D42910" w:rsidP="00E10058">
            <w:pPr>
              <w:tabs>
                <w:tab w:val="left" w:pos="1985"/>
              </w:tabs>
              <w:spacing w:after="0" w:line="240" w:lineRule="auto"/>
              <w:jc w:val="center"/>
              <w:rPr>
                <w:rFonts w:eastAsia="Times New Roman" w:cs="Times New Roman"/>
                <w:b/>
                <w:bCs/>
                <w:szCs w:val="28"/>
              </w:rPr>
            </w:pPr>
            <w:r w:rsidRPr="00203734">
              <w:rPr>
                <w:rFonts w:eastAsia="Times New Roman" w:cs="Times New Roman"/>
                <w:b/>
                <w:bCs/>
                <w:szCs w:val="28"/>
              </w:rPr>
              <w:t xml:space="preserve">Độc lập </w:t>
            </w:r>
            <w:r w:rsidR="00B32AFA" w:rsidRPr="00203734">
              <w:rPr>
                <w:rFonts w:eastAsia="Times New Roman" w:cs="Times New Roman"/>
                <w:b/>
                <w:bCs/>
                <w:szCs w:val="28"/>
              </w:rPr>
              <w:t>-</w:t>
            </w:r>
            <w:r w:rsidRPr="00203734">
              <w:rPr>
                <w:rFonts w:eastAsia="Times New Roman" w:cs="Times New Roman"/>
                <w:b/>
                <w:bCs/>
                <w:szCs w:val="28"/>
              </w:rPr>
              <w:t xml:space="preserve"> Tự do </w:t>
            </w:r>
            <w:r w:rsidR="00B32AFA" w:rsidRPr="00203734">
              <w:rPr>
                <w:rFonts w:eastAsia="Times New Roman" w:cs="Times New Roman"/>
                <w:b/>
                <w:bCs/>
                <w:szCs w:val="28"/>
              </w:rPr>
              <w:t>-</w:t>
            </w:r>
            <w:r w:rsidRPr="00203734">
              <w:rPr>
                <w:rFonts w:eastAsia="Times New Roman" w:cs="Times New Roman"/>
                <w:b/>
                <w:bCs/>
                <w:szCs w:val="28"/>
              </w:rPr>
              <w:t xml:space="preserve"> Hạnh phúc</w:t>
            </w:r>
          </w:p>
          <w:p w14:paraId="4045AE26" w14:textId="77777777" w:rsidR="00D42910" w:rsidRPr="00203734" w:rsidRDefault="00406139" w:rsidP="00E10058">
            <w:pPr>
              <w:tabs>
                <w:tab w:val="left" w:pos="1985"/>
              </w:tabs>
              <w:spacing w:after="0" w:line="240" w:lineRule="auto"/>
              <w:jc w:val="center"/>
              <w:rPr>
                <w:rFonts w:eastAsia="Times New Roman" w:cs="Times New Roman"/>
                <w:sz w:val="26"/>
                <w:szCs w:val="26"/>
              </w:rPr>
            </w:pPr>
            <w:r w:rsidRPr="00203734">
              <w:rPr>
                <w:rFonts w:cs="Times New Roman"/>
                <w:noProof/>
              </w:rPr>
              <mc:AlternateContent>
                <mc:Choice Requires="wps">
                  <w:drawing>
                    <wp:anchor distT="4294967295" distB="4294967295" distL="114300" distR="114300" simplePos="0" relativeHeight="251659264" behindDoc="0" locked="0" layoutInCell="1" allowOverlap="1" wp14:anchorId="6023BC63" wp14:editId="62868CE7">
                      <wp:simplePos x="0" y="0"/>
                      <wp:positionH relativeFrom="column">
                        <wp:posOffset>589610</wp:posOffset>
                      </wp:positionH>
                      <wp:positionV relativeFrom="paragraph">
                        <wp:posOffset>18415</wp:posOffset>
                      </wp:positionV>
                      <wp:extent cx="213614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DA095"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45pt,1.45pt" to="21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8o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"/>
                  </w:pict>
                </mc:Fallback>
              </mc:AlternateContent>
            </w:r>
          </w:p>
          <w:p w14:paraId="4C36CEC1" w14:textId="77777777" w:rsidR="00665CE0" w:rsidRPr="00203734" w:rsidRDefault="00665CE0" w:rsidP="00E10058">
            <w:pPr>
              <w:tabs>
                <w:tab w:val="left" w:pos="1985"/>
              </w:tabs>
              <w:spacing w:after="0" w:line="240" w:lineRule="auto"/>
              <w:jc w:val="center"/>
              <w:rPr>
                <w:rFonts w:eastAsia="Times New Roman" w:cs="Times New Roman"/>
                <w:i/>
                <w:iCs/>
                <w:szCs w:val="28"/>
              </w:rPr>
            </w:pPr>
          </w:p>
          <w:p w14:paraId="6DA6B1FB" w14:textId="5ED86656" w:rsidR="00D42910" w:rsidRPr="00203734" w:rsidRDefault="00B32AFA" w:rsidP="00E10058">
            <w:pPr>
              <w:tabs>
                <w:tab w:val="left" w:pos="1985"/>
              </w:tabs>
              <w:spacing w:after="0" w:line="240" w:lineRule="auto"/>
              <w:jc w:val="center"/>
              <w:rPr>
                <w:rFonts w:eastAsia="Times New Roman" w:cs="Times New Roman"/>
                <w:i/>
                <w:iCs/>
                <w:szCs w:val="28"/>
              </w:rPr>
            </w:pPr>
            <w:r w:rsidRPr="00203734">
              <w:rPr>
                <w:rFonts w:eastAsia="Times New Roman" w:cs="Times New Roman"/>
                <w:i/>
                <w:iCs/>
                <w:szCs w:val="28"/>
              </w:rPr>
              <w:t>Tủa Chùa</w:t>
            </w:r>
            <w:r w:rsidR="00D42910" w:rsidRPr="00203734">
              <w:rPr>
                <w:rFonts w:eastAsia="Times New Roman" w:cs="Times New Roman"/>
                <w:i/>
                <w:iCs/>
                <w:szCs w:val="28"/>
              </w:rPr>
              <w:t xml:space="preserve">, ngày </w:t>
            </w:r>
            <w:r w:rsidRPr="00203734">
              <w:rPr>
                <w:rFonts w:eastAsia="Times New Roman" w:cs="Times New Roman"/>
                <w:i/>
                <w:iCs/>
                <w:szCs w:val="28"/>
              </w:rPr>
              <w:t xml:space="preserve">   </w:t>
            </w:r>
            <w:r w:rsidR="00D42910" w:rsidRPr="00203734">
              <w:rPr>
                <w:rFonts w:eastAsia="Times New Roman" w:cs="Times New Roman"/>
                <w:i/>
                <w:iCs/>
                <w:szCs w:val="28"/>
              </w:rPr>
              <w:t xml:space="preserve"> </w:t>
            </w:r>
            <w:r w:rsidR="00F17226" w:rsidRPr="00203734">
              <w:rPr>
                <w:rFonts w:eastAsia="Times New Roman" w:cs="Times New Roman"/>
                <w:i/>
                <w:iCs/>
                <w:szCs w:val="28"/>
              </w:rPr>
              <w:t xml:space="preserve">   </w:t>
            </w:r>
            <w:r w:rsidR="00D42910" w:rsidRPr="00203734">
              <w:rPr>
                <w:rFonts w:eastAsia="Times New Roman" w:cs="Times New Roman"/>
                <w:i/>
                <w:iCs/>
                <w:szCs w:val="28"/>
              </w:rPr>
              <w:t xml:space="preserve">tháng </w:t>
            </w:r>
            <w:r w:rsidRPr="00203734">
              <w:rPr>
                <w:rFonts w:eastAsia="Times New Roman" w:cs="Times New Roman"/>
                <w:i/>
                <w:iCs/>
                <w:szCs w:val="28"/>
              </w:rPr>
              <w:t>6</w:t>
            </w:r>
            <w:r w:rsidR="00D42910" w:rsidRPr="00203734">
              <w:rPr>
                <w:rFonts w:eastAsia="Times New Roman" w:cs="Times New Roman"/>
                <w:i/>
                <w:iCs/>
                <w:szCs w:val="28"/>
              </w:rPr>
              <w:t xml:space="preserve"> năm 202</w:t>
            </w:r>
            <w:r w:rsidRPr="00203734">
              <w:rPr>
                <w:rFonts w:eastAsia="Times New Roman" w:cs="Times New Roman"/>
                <w:i/>
                <w:iCs/>
                <w:szCs w:val="28"/>
              </w:rPr>
              <w:t>2</w:t>
            </w:r>
          </w:p>
        </w:tc>
      </w:tr>
    </w:tbl>
    <w:p w14:paraId="32B1BF4F" w14:textId="77777777" w:rsidR="00F10419" w:rsidRPr="00203734" w:rsidRDefault="00F10419" w:rsidP="00E10058">
      <w:pPr>
        <w:tabs>
          <w:tab w:val="left" w:pos="1985"/>
        </w:tabs>
        <w:spacing w:after="0" w:line="240" w:lineRule="auto"/>
        <w:jc w:val="center"/>
        <w:rPr>
          <w:rFonts w:cs="Times New Roman"/>
          <w:b/>
          <w:bCs/>
          <w:szCs w:val="28"/>
          <w:lang w:val="vi-VN"/>
        </w:rPr>
      </w:pPr>
    </w:p>
    <w:p w14:paraId="680502FA" w14:textId="77777777" w:rsidR="005C35F5" w:rsidRPr="00203734" w:rsidRDefault="005C35F5" w:rsidP="00E10058">
      <w:pPr>
        <w:tabs>
          <w:tab w:val="left" w:pos="1985"/>
        </w:tabs>
        <w:spacing w:after="0" w:line="240" w:lineRule="auto"/>
        <w:jc w:val="center"/>
        <w:rPr>
          <w:rFonts w:cs="Times New Roman"/>
          <w:b/>
          <w:bCs/>
          <w:szCs w:val="28"/>
          <w:lang w:val="vi-VN"/>
        </w:rPr>
      </w:pPr>
      <w:r w:rsidRPr="00203734">
        <w:rPr>
          <w:rFonts w:cs="Times New Roman"/>
          <w:b/>
          <w:bCs/>
          <w:szCs w:val="28"/>
          <w:lang w:val="vi-VN"/>
        </w:rPr>
        <w:t>BÁO CÁO</w:t>
      </w:r>
    </w:p>
    <w:p w14:paraId="546A5C63" w14:textId="0AC6A19D" w:rsidR="0021742F" w:rsidRPr="00203734" w:rsidRDefault="005C35F5" w:rsidP="0079726E">
      <w:pPr>
        <w:tabs>
          <w:tab w:val="left" w:pos="1985"/>
        </w:tabs>
        <w:spacing w:after="0" w:line="240" w:lineRule="auto"/>
        <w:jc w:val="center"/>
        <w:rPr>
          <w:rFonts w:cs="Times New Roman"/>
          <w:b/>
          <w:bCs/>
          <w:szCs w:val="28"/>
        </w:rPr>
      </w:pPr>
      <w:r w:rsidRPr="00203734">
        <w:rPr>
          <w:rFonts w:cs="Times New Roman"/>
          <w:b/>
          <w:bCs/>
          <w:szCs w:val="28"/>
        </w:rPr>
        <w:t>Công tác tiêm chủng vắc xin phòng COVID-19</w:t>
      </w:r>
      <w:r w:rsidR="00FD29AD" w:rsidRPr="00203734">
        <w:rPr>
          <w:rFonts w:cs="Times New Roman"/>
          <w:b/>
          <w:bCs/>
          <w:szCs w:val="28"/>
        </w:rPr>
        <w:t xml:space="preserve"> </w:t>
      </w:r>
      <w:r w:rsidR="0079726E" w:rsidRPr="00203734">
        <w:rPr>
          <w:rFonts w:cs="Times New Roman"/>
          <w:b/>
          <w:bCs/>
          <w:szCs w:val="28"/>
        </w:rPr>
        <w:t>trên địa bàn huyện</w:t>
      </w:r>
    </w:p>
    <w:p w14:paraId="04BBDBD1" w14:textId="3581444E" w:rsidR="00C21179" w:rsidRPr="00203734" w:rsidRDefault="009A1B6D" w:rsidP="00E10058">
      <w:pPr>
        <w:tabs>
          <w:tab w:val="left" w:pos="1985"/>
        </w:tabs>
        <w:spacing w:after="0" w:line="240" w:lineRule="auto"/>
        <w:jc w:val="center"/>
        <w:rPr>
          <w:rFonts w:cs="Times New Roman"/>
          <w:b/>
          <w:bCs/>
          <w:i/>
          <w:szCs w:val="28"/>
        </w:rPr>
      </w:pPr>
      <w:r w:rsidRPr="00203734">
        <w:rPr>
          <w:rFonts w:cs="Times New Roman"/>
          <w:b/>
          <w:bCs/>
          <w:i/>
          <w:noProof/>
          <w:szCs w:val="28"/>
        </w:rPr>
        <mc:AlternateContent>
          <mc:Choice Requires="wps">
            <w:drawing>
              <wp:anchor distT="0" distB="0" distL="114300" distR="114300" simplePos="0" relativeHeight="251661312" behindDoc="0" locked="0" layoutInCell="1" allowOverlap="1" wp14:anchorId="3B262899" wp14:editId="2F96E7BF">
                <wp:simplePos x="0" y="0"/>
                <wp:positionH relativeFrom="column">
                  <wp:posOffset>2014550</wp:posOffset>
                </wp:positionH>
                <wp:positionV relativeFrom="paragraph">
                  <wp:posOffset>27940</wp:posOffset>
                </wp:positionV>
                <wp:extent cx="1741018"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74101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00E51"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8.65pt,2.2pt" to="295.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" strokecolor="#4579b8 [3044]"/>
            </w:pict>
          </mc:Fallback>
        </mc:AlternateContent>
      </w:r>
    </w:p>
    <w:p w14:paraId="51FA2E96" w14:textId="77777777" w:rsidR="005C35F5" w:rsidRPr="00203734" w:rsidRDefault="005C35F5" w:rsidP="00E10058">
      <w:pPr>
        <w:tabs>
          <w:tab w:val="left" w:pos="1985"/>
        </w:tabs>
        <w:spacing w:before="120" w:after="120" w:line="240" w:lineRule="auto"/>
        <w:ind w:firstLine="720"/>
        <w:jc w:val="both"/>
        <w:rPr>
          <w:rFonts w:cs="Times New Roman"/>
          <w:b/>
          <w:spacing w:val="-4"/>
          <w:szCs w:val="28"/>
          <w:lang w:val="pt-BR"/>
        </w:rPr>
      </w:pPr>
      <w:r w:rsidRPr="00203734">
        <w:rPr>
          <w:rFonts w:cs="Times New Roman"/>
          <w:b/>
          <w:spacing w:val="-4"/>
          <w:szCs w:val="28"/>
          <w:lang w:val="pt-BR"/>
        </w:rPr>
        <w:t>I. CÔNG TÁC CHỈ ĐẠO ĐIỀU HÀNH VÀ TỔ CHỨC TRIỂN KHAI THỰC HIỆN</w:t>
      </w:r>
    </w:p>
    <w:p w14:paraId="05DA15B9" w14:textId="77777777" w:rsidR="00AD61C6" w:rsidRPr="00203734" w:rsidRDefault="005C35F5" w:rsidP="00E10058">
      <w:pPr>
        <w:tabs>
          <w:tab w:val="left" w:pos="1985"/>
        </w:tabs>
        <w:spacing w:before="120" w:after="120" w:line="240" w:lineRule="auto"/>
        <w:ind w:firstLine="720"/>
        <w:rPr>
          <w:rFonts w:cs="Times New Roman"/>
          <w:b/>
        </w:rPr>
      </w:pPr>
      <w:r w:rsidRPr="00203734">
        <w:rPr>
          <w:rFonts w:cs="Times New Roman"/>
          <w:b/>
        </w:rPr>
        <w:t xml:space="preserve">1. Công tác chỉ đạo, điều hành </w:t>
      </w:r>
    </w:p>
    <w:p w14:paraId="1A801CE5" w14:textId="024B79AC" w:rsidR="00562AAC" w:rsidRPr="00203734" w:rsidRDefault="00501016" w:rsidP="00E10058">
      <w:pPr>
        <w:pStyle w:val="NoSpacing"/>
        <w:tabs>
          <w:tab w:val="left" w:pos="1985"/>
        </w:tabs>
        <w:spacing w:before="120" w:after="120"/>
        <w:ind w:firstLine="720"/>
        <w:jc w:val="both"/>
        <w:rPr>
          <w:rFonts w:ascii="Times New Roman" w:hAnsi="Times New Roman"/>
          <w:bCs/>
          <w:spacing w:val="-4"/>
          <w:sz w:val="28"/>
          <w:szCs w:val="28"/>
          <w:lang w:val="vi-VN"/>
        </w:rPr>
      </w:pPr>
      <w:r w:rsidRPr="00203734">
        <w:rPr>
          <w:rFonts w:ascii="Times New Roman" w:hAnsi="Times New Roman"/>
          <w:spacing w:val="-4"/>
          <w:sz w:val="28"/>
          <w:szCs w:val="28"/>
          <w:shd w:val="clear" w:color="auto" w:fill="FFFFFF"/>
          <w:lang w:val="pt-BR"/>
        </w:rPr>
        <w:t xml:space="preserve">- Thực hiện chỉ đạo của Chính phủ, Thủ tướng Chính phủ, các Bộ, ngành Trung ương, UBND tỉnh, các Sở, ban, ngành, đoàn thể tỉnh, Huyện ủy. </w:t>
      </w:r>
      <w:r w:rsidRPr="00203734">
        <w:rPr>
          <w:rFonts w:ascii="Times New Roman" w:hAnsi="Times New Roman"/>
          <w:spacing w:val="-4"/>
          <w:sz w:val="28"/>
          <w:szCs w:val="28"/>
          <w:shd w:val="clear" w:color="auto" w:fill="FFFFFF"/>
          <w:lang w:val="vi-VN"/>
        </w:rPr>
        <w:t>Trước tình hình diễn biến phức tạp</w:t>
      </w:r>
      <w:r w:rsidRPr="00203734">
        <w:rPr>
          <w:rFonts w:ascii="Times New Roman" w:hAnsi="Times New Roman"/>
          <w:spacing w:val="-4"/>
          <w:sz w:val="28"/>
          <w:szCs w:val="28"/>
          <w:shd w:val="clear" w:color="auto" w:fill="FFFFFF"/>
          <w:lang w:val="pt-BR"/>
        </w:rPr>
        <w:t>, khó lường</w:t>
      </w:r>
      <w:r w:rsidRPr="00203734">
        <w:rPr>
          <w:rFonts w:ascii="Times New Roman" w:hAnsi="Times New Roman"/>
          <w:spacing w:val="-4"/>
          <w:sz w:val="28"/>
          <w:szCs w:val="28"/>
          <w:shd w:val="clear" w:color="auto" w:fill="FFFFFF"/>
          <w:lang w:val="vi-VN"/>
        </w:rPr>
        <w:t xml:space="preserve"> của dịch </w:t>
      </w:r>
      <w:r w:rsidRPr="00203734">
        <w:rPr>
          <w:rFonts w:ascii="Times New Roman" w:hAnsi="Times New Roman"/>
          <w:spacing w:val="-4"/>
          <w:sz w:val="28"/>
          <w:szCs w:val="28"/>
          <w:shd w:val="clear" w:color="auto" w:fill="FFFFFF"/>
          <w:lang w:val="pt-BR"/>
        </w:rPr>
        <w:t xml:space="preserve">bệnh </w:t>
      </w:r>
      <w:r w:rsidR="000E0E41" w:rsidRPr="00203734">
        <w:rPr>
          <w:rFonts w:ascii="Times New Roman" w:hAnsi="Times New Roman"/>
          <w:spacing w:val="-4"/>
          <w:sz w:val="28"/>
          <w:szCs w:val="28"/>
        </w:rPr>
        <w:t>COVID-19</w:t>
      </w:r>
      <w:r w:rsidRPr="00203734">
        <w:rPr>
          <w:rFonts w:ascii="Times New Roman" w:hAnsi="Times New Roman"/>
          <w:spacing w:val="-4"/>
          <w:sz w:val="28"/>
          <w:szCs w:val="28"/>
          <w:shd w:val="clear" w:color="auto" w:fill="FFFFFF"/>
          <w:lang w:val="vi-VN"/>
        </w:rPr>
        <w:t>, UBND huyện,</w:t>
      </w:r>
      <w:r w:rsidRPr="00203734">
        <w:rPr>
          <w:rFonts w:ascii="Times New Roman" w:hAnsi="Times New Roman"/>
          <w:iCs/>
          <w:spacing w:val="-4"/>
          <w:sz w:val="28"/>
          <w:szCs w:val="28"/>
          <w:lang w:val="de-DE"/>
        </w:rPr>
        <w:t xml:space="preserve"> Ban Chỉ đạo, Trung tâm Chỉ huy phòng, chống dịch bệnh </w:t>
      </w:r>
      <w:r w:rsidR="000E0E41" w:rsidRPr="00203734">
        <w:rPr>
          <w:rFonts w:ascii="Times New Roman" w:hAnsi="Times New Roman"/>
          <w:spacing w:val="-4"/>
          <w:sz w:val="28"/>
          <w:szCs w:val="28"/>
        </w:rPr>
        <w:t xml:space="preserve">COVID-19 </w:t>
      </w:r>
      <w:r w:rsidRPr="00203734">
        <w:rPr>
          <w:rFonts w:ascii="Times New Roman" w:hAnsi="Times New Roman"/>
          <w:iCs/>
          <w:spacing w:val="-4"/>
          <w:sz w:val="28"/>
          <w:szCs w:val="28"/>
          <w:lang w:val="de-DE"/>
        </w:rPr>
        <w:t>huyện</w:t>
      </w:r>
      <w:r w:rsidRPr="00203734">
        <w:rPr>
          <w:rFonts w:ascii="Times New Roman" w:hAnsi="Times New Roman"/>
          <w:spacing w:val="-4"/>
          <w:sz w:val="28"/>
          <w:szCs w:val="28"/>
          <w:shd w:val="clear" w:color="auto" w:fill="FFFFFF"/>
          <w:lang w:val="vi-VN"/>
        </w:rPr>
        <w:t xml:space="preserve"> đã</w:t>
      </w:r>
      <w:r w:rsidRPr="00203734">
        <w:rPr>
          <w:rFonts w:ascii="Times New Roman" w:hAnsi="Times New Roman"/>
          <w:bCs/>
          <w:spacing w:val="-4"/>
          <w:sz w:val="28"/>
          <w:szCs w:val="28"/>
          <w:lang w:val="vi-VN"/>
        </w:rPr>
        <w:t xml:space="preserve"> ban hành </w:t>
      </w:r>
      <w:r w:rsidR="000E0E41" w:rsidRPr="00203734">
        <w:rPr>
          <w:rFonts w:ascii="Times New Roman" w:hAnsi="Times New Roman"/>
          <w:bCs/>
          <w:spacing w:val="-4"/>
          <w:sz w:val="28"/>
          <w:szCs w:val="28"/>
        </w:rPr>
        <w:t>09</w:t>
      </w:r>
      <w:r w:rsidRPr="00203734">
        <w:rPr>
          <w:rFonts w:ascii="Times New Roman" w:hAnsi="Times New Roman"/>
          <w:bCs/>
          <w:spacing w:val="-4"/>
          <w:sz w:val="28"/>
          <w:szCs w:val="28"/>
          <w:lang w:val="vi-VN"/>
        </w:rPr>
        <w:t xml:space="preserve"> Công văn, </w:t>
      </w:r>
      <w:r w:rsidR="000E0E41" w:rsidRPr="00203734">
        <w:rPr>
          <w:rFonts w:ascii="Times New Roman" w:hAnsi="Times New Roman"/>
          <w:bCs/>
          <w:spacing w:val="-4"/>
          <w:sz w:val="28"/>
          <w:szCs w:val="28"/>
        </w:rPr>
        <w:t>24</w:t>
      </w:r>
      <w:r w:rsidRPr="00203734">
        <w:rPr>
          <w:rFonts w:ascii="Times New Roman" w:hAnsi="Times New Roman"/>
          <w:bCs/>
          <w:spacing w:val="-4"/>
          <w:sz w:val="28"/>
          <w:szCs w:val="28"/>
        </w:rPr>
        <w:t xml:space="preserve"> </w:t>
      </w:r>
      <w:r w:rsidRPr="00203734">
        <w:rPr>
          <w:rFonts w:ascii="Times New Roman" w:hAnsi="Times New Roman"/>
          <w:bCs/>
          <w:spacing w:val="-4"/>
          <w:sz w:val="28"/>
          <w:szCs w:val="28"/>
          <w:lang w:val="vi-VN"/>
        </w:rPr>
        <w:t xml:space="preserve">Kế hoạch </w:t>
      </w:r>
      <w:r w:rsidRPr="00203734">
        <w:rPr>
          <w:rFonts w:ascii="Times New Roman" w:hAnsi="Times New Roman"/>
          <w:bCs/>
          <w:spacing w:val="-4"/>
          <w:sz w:val="28"/>
          <w:szCs w:val="28"/>
          <w:lang w:val="pt-BR"/>
        </w:rPr>
        <w:t xml:space="preserve">để </w:t>
      </w:r>
      <w:r w:rsidRPr="00203734">
        <w:rPr>
          <w:rFonts w:ascii="Times New Roman" w:hAnsi="Times New Roman"/>
          <w:bCs/>
          <w:spacing w:val="-4"/>
          <w:sz w:val="28"/>
          <w:szCs w:val="28"/>
          <w:lang w:val="vi-VN"/>
        </w:rPr>
        <w:t>chỉ đạo tổ chức triển khai, thực hiện</w:t>
      </w:r>
      <w:r w:rsidRPr="00203734">
        <w:rPr>
          <w:rFonts w:ascii="Times New Roman" w:hAnsi="Times New Roman"/>
          <w:spacing w:val="-4"/>
          <w:sz w:val="28"/>
          <w:szCs w:val="28"/>
          <w:lang w:val="vi-VN"/>
        </w:rPr>
        <w:t xml:space="preserve"> </w:t>
      </w:r>
      <w:r w:rsidRPr="00203734">
        <w:rPr>
          <w:rFonts w:ascii="Times New Roman" w:hAnsi="Times New Roman"/>
          <w:spacing w:val="-4"/>
          <w:sz w:val="28"/>
          <w:szCs w:val="28"/>
          <w:lang w:val="pt-BR"/>
        </w:rPr>
        <w:t>công tác</w:t>
      </w:r>
      <w:r w:rsidR="000E0E41" w:rsidRPr="00203734">
        <w:rPr>
          <w:rFonts w:ascii="Times New Roman" w:hAnsi="Times New Roman"/>
          <w:spacing w:val="-4"/>
          <w:sz w:val="28"/>
          <w:szCs w:val="28"/>
          <w:lang w:val="pt-BR"/>
        </w:rPr>
        <w:t xml:space="preserve"> tiêm chủng vắc xin phòng</w:t>
      </w:r>
      <w:r w:rsidRPr="00203734">
        <w:rPr>
          <w:rFonts w:ascii="Times New Roman" w:hAnsi="Times New Roman"/>
          <w:spacing w:val="-4"/>
          <w:sz w:val="28"/>
          <w:szCs w:val="28"/>
          <w:lang w:val="vi-VN"/>
        </w:rPr>
        <w:t xml:space="preserve"> </w:t>
      </w:r>
      <w:r w:rsidR="000E0E41" w:rsidRPr="00203734">
        <w:rPr>
          <w:rFonts w:ascii="Times New Roman" w:hAnsi="Times New Roman"/>
          <w:spacing w:val="-4"/>
          <w:sz w:val="28"/>
          <w:szCs w:val="28"/>
        </w:rPr>
        <w:t xml:space="preserve">COVID-19 </w:t>
      </w:r>
      <w:r w:rsidRPr="00203734">
        <w:rPr>
          <w:rFonts w:ascii="Times New Roman" w:hAnsi="Times New Roman"/>
          <w:spacing w:val="-4"/>
          <w:sz w:val="28"/>
          <w:szCs w:val="28"/>
          <w:lang w:val="vi-VN"/>
        </w:rPr>
        <w:t>trên địa bàn. T</w:t>
      </w:r>
      <w:r w:rsidRPr="00203734">
        <w:rPr>
          <w:rFonts w:ascii="Times New Roman" w:hAnsi="Times New Roman"/>
          <w:bCs/>
          <w:spacing w:val="-4"/>
          <w:sz w:val="28"/>
          <w:szCs w:val="28"/>
          <w:lang w:val="vi-VN"/>
        </w:rPr>
        <w:t xml:space="preserve">hực hiện nghiêm các quan điểm, nguyên tắc, phương châm theo chỉ đạo của các cấp, các ngành trong công tác phòng, chống dịch </w:t>
      </w:r>
      <w:r w:rsidR="00FE44BA" w:rsidRPr="00203734">
        <w:rPr>
          <w:rFonts w:ascii="Times New Roman" w:hAnsi="Times New Roman"/>
          <w:spacing w:val="-4"/>
          <w:sz w:val="28"/>
          <w:szCs w:val="28"/>
        </w:rPr>
        <w:t>COVID-19</w:t>
      </w:r>
      <w:r w:rsidR="000E0E41" w:rsidRPr="00203734">
        <w:rPr>
          <w:rFonts w:ascii="Times New Roman" w:hAnsi="Times New Roman"/>
          <w:spacing w:val="-4"/>
          <w:sz w:val="28"/>
          <w:szCs w:val="28"/>
        </w:rPr>
        <w:t xml:space="preserve"> </w:t>
      </w:r>
      <w:r w:rsidRPr="00203734">
        <w:rPr>
          <w:rFonts w:ascii="Times New Roman" w:hAnsi="Times New Roman"/>
          <w:bCs/>
          <w:spacing w:val="-4"/>
          <w:sz w:val="28"/>
          <w:szCs w:val="28"/>
          <w:lang w:val="vi-VN"/>
        </w:rPr>
        <w:t xml:space="preserve">phù hợp với tình hình thực tế của địa phương. </w:t>
      </w:r>
    </w:p>
    <w:p w14:paraId="3FE149FE" w14:textId="285C2EE5" w:rsidR="00A62170" w:rsidRPr="00203734" w:rsidRDefault="00AD61C6" w:rsidP="00E10058">
      <w:pPr>
        <w:pStyle w:val="BodyText"/>
        <w:tabs>
          <w:tab w:val="left" w:pos="1985"/>
        </w:tabs>
        <w:spacing w:before="120" w:after="120"/>
        <w:ind w:left="0" w:firstLine="720"/>
        <w:jc w:val="both"/>
      </w:pPr>
      <w:r w:rsidRPr="00203734">
        <w:t xml:space="preserve">- </w:t>
      </w:r>
      <w:r w:rsidR="000E0E41" w:rsidRPr="00203734">
        <w:t xml:space="preserve">Chỉ đạo </w:t>
      </w:r>
      <w:r w:rsidR="00ED1576" w:rsidRPr="00203734">
        <w:t>các xã, thị trấn xây d</w:t>
      </w:r>
      <w:r w:rsidR="006F4626" w:rsidRPr="00203734">
        <w:t>ựng kế hoạch các đợt triển</w:t>
      </w:r>
      <w:r w:rsidR="00ED1576" w:rsidRPr="00203734">
        <w:t xml:space="preserve"> </w:t>
      </w:r>
      <w:r w:rsidR="006F4626" w:rsidRPr="00203734">
        <w:t xml:space="preserve">khai </w:t>
      </w:r>
      <w:r w:rsidR="004801C2" w:rsidRPr="00203734">
        <w:rPr>
          <w:lang w:val="vi-VN"/>
        </w:rPr>
        <w:t xml:space="preserve">chiến dịch </w:t>
      </w:r>
      <w:r w:rsidR="006F4626" w:rsidRPr="00203734">
        <w:t xml:space="preserve">tiêm phòng </w:t>
      </w:r>
      <w:r w:rsidR="004801C2" w:rsidRPr="00203734">
        <w:rPr>
          <w:lang w:val="vi-VN"/>
        </w:rPr>
        <w:t>vắc xin COVID</w:t>
      </w:r>
      <w:r w:rsidR="000E0E41" w:rsidRPr="00203734">
        <w:rPr>
          <w:lang w:val="vi-VN"/>
        </w:rPr>
        <w:t xml:space="preserve">-19 và </w:t>
      </w:r>
      <w:r w:rsidR="0079726E" w:rsidRPr="00203734">
        <w:rPr>
          <w:spacing w:val="-4"/>
        </w:rPr>
        <w:t>đẩy nhanh tiến độ tiêm vắc xin phòng COVID-19 trên địa bàn huyện</w:t>
      </w:r>
      <w:r w:rsidR="009A5849" w:rsidRPr="00203734">
        <w:t>; triển khai thực hiện việc làm sạch dữ liệu tiêm chủng vắc xin phòng COVID-19.</w:t>
      </w:r>
    </w:p>
    <w:p w14:paraId="4EAA1D93" w14:textId="3F1FE5EF" w:rsidR="00720922" w:rsidRPr="00203734" w:rsidRDefault="00720922" w:rsidP="00720922">
      <w:pPr>
        <w:pStyle w:val="Vnbnnidung0"/>
        <w:tabs>
          <w:tab w:val="left" w:pos="1985"/>
        </w:tabs>
        <w:spacing w:before="120" w:after="120"/>
        <w:ind w:firstLine="720"/>
        <w:jc w:val="both"/>
        <w:rPr>
          <w:rFonts w:cs="Times New Roman"/>
          <w:b/>
        </w:rPr>
      </w:pPr>
      <w:r w:rsidRPr="00203734">
        <w:rPr>
          <w:rFonts w:cs="Times New Roman"/>
          <w:b/>
        </w:rPr>
        <w:t>2. Công tác tuyên truyền vận động</w:t>
      </w:r>
    </w:p>
    <w:p w14:paraId="6F3D6392" w14:textId="77777777" w:rsidR="00720922" w:rsidRPr="00203734" w:rsidRDefault="00720922" w:rsidP="00720922">
      <w:pPr>
        <w:tabs>
          <w:tab w:val="left" w:pos="1985"/>
        </w:tabs>
        <w:spacing w:before="120" w:after="120" w:line="240" w:lineRule="auto"/>
        <w:ind w:firstLine="709"/>
        <w:jc w:val="both"/>
        <w:rPr>
          <w:rFonts w:cs="Times New Roman"/>
        </w:rPr>
      </w:pPr>
      <w:r w:rsidRPr="00203734">
        <w:rPr>
          <w:rFonts w:cs="Times New Roman"/>
        </w:rPr>
        <w:t>- Tổ chức truyền thông về sử dụng vắc xin phòng COVID-19 tại các thôn, bản, tổ dân phố nhằm nâng cao nhận thức, chia sẻ thông tin và vận động người dân, huy động xã hội tham gia tiêm chủng.</w:t>
      </w:r>
    </w:p>
    <w:p w14:paraId="2121C9B5" w14:textId="70E5E844" w:rsidR="00720922" w:rsidRPr="00203734" w:rsidRDefault="00720922" w:rsidP="00720922">
      <w:pPr>
        <w:tabs>
          <w:tab w:val="left" w:pos="1985"/>
        </w:tabs>
        <w:spacing w:before="120" w:after="120" w:line="240" w:lineRule="auto"/>
        <w:ind w:firstLine="709"/>
        <w:jc w:val="both"/>
        <w:rPr>
          <w:rFonts w:cs="Times New Roman"/>
        </w:rPr>
      </w:pPr>
      <w:r w:rsidRPr="00203734">
        <w:rPr>
          <w:rFonts w:cs="Times New Roman"/>
        </w:rPr>
        <w:t>- Cung cấp thông tin cho cơ quan báo chí, truyền thông cho người dân và cộng đồng về đối tượng ưu tiên, loại vắc xin phòng COVID-19, lợi ích của vắc xin, lịch tiêm, tính an toàn của vắc xin, các sự cố bất lợi sau tiêm, kế hoạ</w:t>
      </w:r>
      <w:r w:rsidR="009A5849" w:rsidRPr="00203734">
        <w:rPr>
          <w:rFonts w:cs="Times New Roman"/>
        </w:rPr>
        <w:t>ch tiêm;</w:t>
      </w:r>
    </w:p>
    <w:p w14:paraId="2843ED5C" w14:textId="4879EFFF" w:rsidR="00720922" w:rsidRPr="00203734" w:rsidRDefault="00720922" w:rsidP="00720922">
      <w:pPr>
        <w:tabs>
          <w:tab w:val="left" w:pos="1985"/>
        </w:tabs>
        <w:spacing w:before="120" w:after="120" w:line="240" w:lineRule="auto"/>
        <w:ind w:firstLine="709"/>
        <w:jc w:val="both"/>
        <w:rPr>
          <w:rFonts w:cs="Times New Roman"/>
        </w:rPr>
      </w:pPr>
      <w:r w:rsidRPr="00203734">
        <w:rPr>
          <w:rFonts w:cs="Times New Roman"/>
        </w:rPr>
        <w:t>- Thời gian thực hiện: Trước, trong và sau khi triển khai tiêm chủ</w:t>
      </w:r>
      <w:r w:rsidR="009A5849" w:rsidRPr="00203734">
        <w:rPr>
          <w:rFonts w:cs="Times New Roman"/>
        </w:rPr>
        <w:t>ng;</w:t>
      </w:r>
    </w:p>
    <w:p w14:paraId="647DF197" w14:textId="45C4D213" w:rsidR="00720922" w:rsidRPr="00203734" w:rsidRDefault="00720922" w:rsidP="00720922">
      <w:pPr>
        <w:tabs>
          <w:tab w:val="left" w:pos="1985"/>
        </w:tabs>
        <w:spacing w:before="120" w:after="120" w:line="240" w:lineRule="auto"/>
        <w:ind w:firstLine="720"/>
        <w:jc w:val="both"/>
        <w:rPr>
          <w:rFonts w:eastAsia="Calibri" w:cs="Times New Roman"/>
          <w:szCs w:val="28"/>
          <w:lang w:val="nl-NL"/>
        </w:rPr>
      </w:pPr>
      <w:r w:rsidRPr="00203734">
        <w:rPr>
          <w:rFonts w:eastAsia="Calibri" w:cs="Times New Roman"/>
          <w:szCs w:val="28"/>
          <w:lang w:val="nl-NL"/>
        </w:rPr>
        <w:t>- Hướng dẫn những người có phản ứng sau tiêm vắc xin phòng COVID-19 chủ động khai báo để được cán bộ Y tế thăm khám kịp thời.</w:t>
      </w:r>
    </w:p>
    <w:p w14:paraId="40E07615" w14:textId="06329559" w:rsidR="007525A4" w:rsidRPr="00203734" w:rsidRDefault="00720922" w:rsidP="00E10058">
      <w:pPr>
        <w:pStyle w:val="BodyText"/>
        <w:tabs>
          <w:tab w:val="left" w:pos="1985"/>
        </w:tabs>
        <w:spacing w:before="120" w:after="120"/>
        <w:ind w:left="0" w:firstLine="720"/>
        <w:jc w:val="both"/>
        <w:rPr>
          <w:b/>
          <w:lang w:val="vi-VN"/>
        </w:rPr>
      </w:pPr>
      <w:r w:rsidRPr="00203734">
        <w:rPr>
          <w:b/>
        </w:rPr>
        <w:t>3</w:t>
      </w:r>
      <w:r w:rsidR="005678EF" w:rsidRPr="00203734">
        <w:rPr>
          <w:b/>
          <w:lang w:val="vi-VN"/>
        </w:rPr>
        <w:t xml:space="preserve">. </w:t>
      </w:r>
      <w:r w:rsidR="004A4E66" w:rsidRPr="00203734">
        <w:rPr>
          <w:b/>
        </w:rPr>
        <w:t>Các hoạt động đã triển khai trên địa bàn</w:t>
      </w:r>
    </w:p>
    <w:p w14:paraId="7E1ED12D" w14:textId="34415B42" w:rsidR="005C35F5" w:rsidRPr="00203734" w:rsidRDefault="00720922" w:rsidP="00E10058">
      <w:pPr>
        <w:tabs>
          <w:tab w:val="left" w:pos="1985"/>
        </w:tabs>
        <w:spacing w:before="120" w:after="120" w:line="240" w:lineRule="auto"/>
        <w:ind w:firstLine="709"/>
        <w:jc w:val="both"/>
        <w:rPr>
          <w:rFonts w:cs="Times New Roman"/>
          <w:szCs w:val="28"/>
        </w:rPr>
      </w:pPr>
      <w:r w:rsidRPr="00203734">
        <w:rPr>
          <w:rFonts w:cs="Times New Roman"/>
          <w:szCs w:val="28"/>
        </w:rPr>
        <w:t>3</w:t>
      </w:r>
      <w:r w:rsidR="005C35F5" w:rsidRPr="00203734">
        <w:rPr>
          <w:rFonts w:cs="Times New Roman"/>
          <w:szCs w:val="28"/>
        </w:rPr>
        <w:t xml:space="preserve">.1. </w:t>
      </w:r>
      <w:r w:rsidR="000E0E41" w:rsidRPr="00203734">
        <w:rPr>
          <w:rFonts w:cs="Times New Roman"/>
          <w:szCs w:val="28"/>
        </w:rPr>
        <w:t>Ban C</w:t>
      </w:r>
      <w:r w:rsidR="00284CE0" w:rsidRPr="00203734">
        <w:rPr>
          <w:rFonts w:cs="Times New Roman"/>
          <w:szCs w:val="28"/>
        </w:rPr>
        <w:t>hỉ</w:t>
      </w:r>
      <w:r w:rsidR="007A635A" w:rsidRPr="00203734">
        <w:rPr>
          <w:rFonts w:cs="Times New Roman"/>
          <w:szCs w:val="28"/>
        </w:rPr>
        <w:t xml:space="preserve"> đạo tiêm chủng vắc xin</w:t>
      </w:r>
      <w:r w:rsidR="000E0E41" w:rsidRPr="00203734">
        <w:rPr>
          <w:rFonts w:cs="Times New Roman"/>
          <w:szCs w:val="28"/>
        </w:rPr>
        <w:t xml:space="preserve"> phòng Covid-19</w:t>
      </w:r>
      <w:r w:rsidR="007A635A" w:rsidRPr="00203734">
        <w:rPr>
          <w:rFonts w:cs="Times New Roman"/>
          <w:szCs w:val="28"/>
        </w:rPr>
        <w:t xml:space="preserve"> </w:t>
      </w:r>
      <w:r w:rsidR="00081443" w:rsidRPr="00203734">
        <w:rPr>
          <w:rFonts w:cs="Times New Roman"/>
          <w:szCs w:val="28"/>
        </w:rPr>
        <w:t>huyệ</w:t>
      </w:r>
      <w:r w:rsidR="000E0E41" w:rsidRPr="00203734">
        <w:rPr>
          <w:rFonts w:cs="Times New Roman"/>
          <w:szCs w:val="28"/>
        </w:rPr>
        <w:t>n</w:t>
      </w:r>
    </w:p>
    <w:p w14:paraId="7F4BAB79" w14:textId="77777777" w:rsidR="005D680A" w:rsidRPr="00203734" w:rsidRDefault="00134C39" w:rsidP="00E10058">
      <w:pPr>
        <w:tabs>
          <w:tab w:val="left" w:pos="1985"/>
        </w:tabs>
        <w:spacing w:before="120" w:after="120" w:line="240" w:lineRule="auto"/>
        <w:ind w:firstLine="720"/>
        <w:jc w:val="both"/>
        <w:rPr>
          <w:rFonts w:cs="Times New Roman"/>
          <w:b/>
          <w:szCs w:val="28"/>
          <w:lang w:val="de-DE"/>
        </w:rPr>
      </w:pPr>
      <w:r w:rsidRPr="00203734">
        <w:rPr>
          <w:rFonts w:cs="Times New Roman"/>
          <w:bCs/>
          <w:szCs w:val="28"/>
        </w:rPr>
        <w:t xml:space="preserve">- </w:t>
      </w:r>
      <w:r w:rsidR="005D680A" w:rsidRPr="00203734">
        <w:rPr>
          <w:rFonts w:cs="Times New Roman"/>
          <w:bCs/>
          <w:szCs w:val="28"/>
          <w:lang w:val="vi-VN"/>
        </w:rPr>
        <w:t xml:space="preserve">Tham mưu cho UBND </w:t>
      </w:r>
      <w:r w:rsidR="005D680A" w:rsidRPr="00203734">
        <w:rPr>
          <w:rFonts w:cs="Times New Roman"/>
          <w:bCs/>
          <w:szCs w:val="28"/>
          <w:lang w:val="de-DE"/>
        </w:rPr>
        <w:t xml:space="preserve">huyện </w:t>
      </w:r>
      <w:r w:rsidR="005D680A" w:rsidRPr="00203734">
        <w:rPr>
          <w:rFonts w:cs="Times New Roman"/>
          <w:bCs/>
          <w:szCs w:val="28"/>
          <w:lang w:val="vi-VN"/>
        </w:rPr>
        <w:t xml:space="preserve">phê duyệt kế hoạch triển khai tiêm vắc xin phòng COVID-19 cho đối tượng ưu tiên </w:t>
      </w:r>
      <w:r w:rsidR="00E76F52" w:rsidRPr="00203734">
        <w:rPr>
          <w:rFonts w:cs="Times New Roman"/>
          <w:bCs/>
          <w:szCs w:val="28"/>
        </w:rPr>
        <w:t>trên địa bàn huyện</w:t>
      </w:r>
      <w:r w:rsidR="005D680A" w:rsidRPr="00203734">
        <w:rPr>
          <w:rFonts w:cs="Times New Roman"/>
          <w:bCs/>
          <w:szCs w:val="28"/>
          <w:lang w:val="vi-VN"/>
        </w:rPr>
        <w:t xml:space="preserve"> đảm bảo hiệu quả, chất lượng và an toàn tiêm chủng theo quy đị</w:t>
      </w:r>
      <w:r w:rsidR="000E0E41" w:rsidRPr="00203734">
        <w:rPr>
          <w:rFonts w:cs="Times New Roman"/>
          <w:bCs/>
          <w:szCs w:val="28"/>
          <w:lang w:val="vi-VN"/>
        </w:rPr>
        <w:t>nh;</w:t>
      </w:r>
    </w:p>
    <w:p w14:paraId="14FE322D" w14:textId="77777777" w:rsidR="005D680A" w:rsidRPr="00203734" w:rsidRDefault="00134C39" w:rsidP="00E10058">
      <w:pPr>
        <w:tabs>
          <w:tab w:val="left" w:pos="1985"/>
        </w:tabs>
        <w:spacing w:before="120" w:after="120" w:line="240" w:lineRule="auto"/>
        <w:ind w:firstLine="720"/>
        <w:jc w:val="both"/>
        <w:rPr>
          <w:rFonts w:cs="Times New Roman"/>
          <w:bCs/>
          <w:szCs w:val="28"/>
          <w:lang w:val="vi-VN"/>
        </w:rPr>
      </w:pPr>
      <w:r w:rsidRPr="00203734">
        <w:rPr>
          <w:rFonts w:cs="Times New Roman"/>
          <w:bCs/>
          <w:szCs w:val="28"/>
        </w:rPr>
        <w:lastRenderedPageBreak/>
        <w:t xml:space="preserve">- </w:t>
      </w:r>
      <w:r w:rsidR="005D680A" w:rsidRPr="00203734">
        <w:rPr>
          <w:rFonts w:cs="Times New Roman"/>
          <w:bCs/>
          <w:szCs w:val="28"/>
          <w:lang w:val="vi-VN"/>
        </w:rPr>
        <w:t xml:space="preserve">Tổ chức tiêm cho các đối tượng theo theo thứ tự ưu tiên tại Quyết định số 3355/QĐ-BYT ngày 08/7/2021 của Bộ Y tế </w:t>
      </w:r>
      <w:r w:rsidR="005D680A" w:rsidRPr="00203734">
        <w:rPr>
          <w:rStyle w:val="fontstyle01"/>
          <w:rFonts w:ascii="Times New Roman" w:hAnsi="Times New Roman" w:cs="Times New Roman"/>
          <w:color w:val="auto"/>
          <w:lang w:val="de-DE"/>
        </w:rPr>
        <w:t xml:space="preserve">và </w:t>
      </w:r>
      <w:r w:rsidR="005D680A" w:rsidRPr="00203734">
        <w:rPr>
          <w:rFonts w:cs="Times New Roman"/>
          <w:szCs w:val="28"/>
          <w:lang w:val="vi-VN"/>
        </w:rPr>
        <w:t>Kế hoạch số 2441/KH-UBND ngày 04/8/2021 của UBND tỉnh Điện Biên</w:t>
      </w:r>
      <w:r w:rsidR="000E0E41" w:rsidRPr="00203734">
        <w:rPr>
          <w:rFonts w:cs="Times New Roman"/>
          <w:bCs/>
          <w:szCs w:val="28"/>
          <w:lang w:val="vi-VN"/>
        </w:rPr>
        <w:t>;</w:t>
      </w:r>
    </w:p>
    <w:p w14:paraId="76D7AD81" w14:textId="7A5C838C" w:rsidR="005D680A" w:rsidRPr="00203734" w:rsidRDefault="00134C39" w:rsidP="00E10058">
      <w:pPr>
        <w:tabs>
          <w:tab w:val="left" w:pos="1985"/>
        </w:tabs>
        <w:spacing w:before="120" w:after="120" w:line="240" w:lineRule="auto"/>
        <w:ind w:firstLine="720"/>
        <w:jc w:val="both"/>
        <w:rPr>
          <w:rFonts w:cs="Times New Roman"/>
          <w:bCs/>
          <w:spacing w:val="-4"/>
          <w:szCs w:val="28"/>
          <w:lang w:val="vi-VN"/>
        </w:rPr>
      </w:pPr>
      <w:r w:rsidRPr="00203734">
        <w:rPr>
          <w:rFonts w:cs="Times New Roman"/>
          <w:bCs/>
          <w:spacing w:val="-4"/>
          <w:szCs w:val="28"/>
        </w:rPr>
        <w:t xml:space="preserve">- </w:t>
      </w:r>
      <w:r w:rsidR="005D680A" w:rsidRPr="00203734">
        <w:rPr>
          <w:rFonts w:cs="Times New Roman"/>
          <w:bCs/>
          <w:spacing w:val="-4"/>
          <w:szCs w:val="28"/>
        </w:rPr>
        <w:t>Chỉ đạo UBND các xã, thị trấn t</w:t>
      </w:r>
      <w:r w:rsidR="005D680A" w:rsidRPr="00203734">
        <w:rPr>
          <w:rFonts w:cs="Times New Roman"/>
          <w:bCs/>
          <w:spacing w:val="-4"/>
          <w:szCs w:val="28"/>
          <w:lang w:val="vi-VN"/>
        </w:rPr>
        <w:t xml:space="preserve">ổ chức điều tra lập danh sách xác định đối tượng, tổng hợp đối tượng cần tiêm chủng theo đúng biểu mẫu yêu cầu và </w:t>
      </w:r>
      <w:r w:rsidR="007A635A" w:rsidRPr="00203734">
        <w:rPr>
          <w:rFonts w:cs="Times New Roman"/>
          <w:bCs/>
          <w:spacing w:val="-4"/>
          <w:szCs w:val="28"/>
        </w:rPr>
        <w:t>trước khi triển khai tiêm</w:t>
      </w:r>
      <w:r w:rsidR="005D680A" w:rsidRPr="00203734">
        <w:rPr>
          <w:rFonts w:cs="Times New Roman"/>
          <w:bCs/>
          <w:spacing w:val="-4"/>
          <w:szCs w:val="28"/>
          <w:lang w:val="vi-VN"/>
        </w:rPr>
        <w:t xml:space="preserve">. Phân loại từng đối tượng theo Quyết định số 3355/QĐ-BYT ngày 08/7/2021 của Bộ Y tế </w:t>
      </w:r>
      <w:r w:rsidR="005D680A" w:rsidRPr="00203734">
        <w:rPr>
          <w:rStyle w:val="fontstyle01"/>
          <w:rFonts w:ascii="Times New Roman" w:hAnsi="Times New Roman" w:cs="Times New Roman"/>
          <w:color w:val="auto"/>
          <w:spacing w:val="-4"/>
          <w:lang w:val="de-DE"/>
        </w:rPr>
        <w:t xml:space="preserve">và </w:t>
      </w:r>
      <w:r w:rsidR="005D680A" w:rsidRPr="00203734">
        <w:rPr>
          <w:rFonts w:cs="Times New Roman"/>
          <w:spacing w:val="-4"/>
          <w:szCs w:val="28"/>
          <w:lang w:val="vi-VN"/>
        </w:rPr>
        <w:t>Kế hoạch số 2441/KH-UBND ngày 04/8/2021 của UBND tỉnh Điện Biên</w:t>
      </w:r>
      <w:r w:rsidR="005D680A" w:rsidRPr="00203734">
        <w:rPr>
          <w:rFonts w:cs="Times New Roman"/>
          <w:bCs/>
          <w:spacing w:val="-4"/>
          <w:szCs w:val="28"/>
          <w:lang w:val="vi-VN"/>
        </w:rPr>
        <w:t xml:space="preserve"> chi tiết, theo từng thôn, bản, tổ dân phố, xã, thị trấn, theo lịch sử tiêm vắc xin phòng COVID-19 trước đó để đảm bảo công tác quản lý đối tượng, chỉ định tiêm chủng đúng các loại vắc xin theo hướng dẫ</w:t>
      </w:r>
      <w:r w:rsidR="000E0E41" w:rsidRPr="00203734">
        <w:rPr>
          <w:rFonts w:cs="Times New Roman"/>
          <w:bCs/>
          <w:spacing w:val="-4"/>
          <w:szCs w:val="28"/>
          <w:lang w:val="vi-VN"/>
        </w:rPr>
        <w:t>n;</w:t>
      </w:r>
    </w:p>
    <w:p w14:paraId="4B2820CE" w14:textId="77777777" w:rsidR="005D680A" w:rsidRPr="00203734" w:rsidRDefault="00134C39" w:rsidP="00E10058">
      <w:pPr>
        <w:tabs>
          <w:tab w:val="left" w:pos="1985"/>
        </w:tabs>
        <w:spacing w:before="120" w:after="120" w:line="240" w:lineRule="auto"/>
        <w:ind w:firstLine="720"/>
        <w:jc w:val="both"/>
        <w:rPr>
          <w:rFonts w:cs="Times New Roman"/>
          <w:bCs/>
          <w:szCs w:val="28"/>
        </w:rPr>
      </w:pPr>
      <w:r w:rsidRPr="00203734">
        <w:rPr>
          <w:rFonts w:cs="Times New Roman"/>
          <w:bCs/>
          <w:szCs w:val="28"/>
        </w:rPr>
        <w:t xml:space="preserve">- </w:t>
      </w:r>
      <w:r w:rsidR="005D680A" w:rsidRPr="00203734">
        <w:rPr>
          <w:rFonts w:cs="Times New Roman"/>
          <w:bCs/>
          <w:szCs w:val="28"/>
          <w:lang w:val="vi-VN"/>
        </w:rPr>
        <w:t xml:space="preserve">Rà soát hệ thống tiếp nhận, bảo quản, sử dụng vắc xin, hướng dẫn khám sàng lọc, tổ chức tiêm chủng vắc xin COVID-19 an toàn, hiệu quả, phòng và xử lý phản vệ, giám sát sự cố bất lợi tiêm chủng, thống kê báo cáo và các nội dung cần thiết cho cán bộ y tế phục vụ công tác tiêm chủng </w:t>
      </w:r>
      <w:r w:rsidR="007A635A" w:rsidRPr="00203734">
        <w:rPr>
          <w:rFonts w:cs="Times New Roman"/>
          <w:bCs/>
          <w:szCs w:val="28"/>
        </w:rPr>
        <w:t xml:space="preserve">tại </w:t>
      </w:r>
      <w:r w:rsidR="005D680A" w:rsidRPr="00203734">
        <w:rPr>
          <w:rFonts w:cs="Times New Roman"/>
          <w:bCs/>
          <w:szCs w:val="28"/>
          <w:lang w:val="vi-VN"/>
        </w:rPr>
        <w:t>các đị</w:t>
      </w:r>
      <w:r w:rsidR="000E0E41" w:rsidRPr="00203734">
        <w:rPr>
          <w:rFonts w:cs="Times New Roman"/>
          <w:bCs/>
          <w:szCs w:val="28"/>
          <w:lang w:val="vi-VN"/>
        </w:rPr>
        <w:t>a phương;</w:t>
      </w:r>
    </w:p>
    <w:p w14:paraId="5D7F4AE3" w14:textId="77777777" w:rsidR="005D680A" w:rsidRPr="00203734" w:rsidRDefault="00134C39" w:rsidP="00E10058">
      <w:pPr>
        <w:tabs>
          <w:tab w:val="left" w:pos="1985"/>
        </w:tabs>
        <w:spacing w:before="120" w:after="120" w:line="240" w:lineRule="auto"/>
        <w:ind w:firstLine="720"/>
        <w:jc w:val="both"/>
        <w:rPr>
          <w:rFonts w:cs="Times New Roman"/>
          <w:bCs/>
          <w:spacing w:val="-2"/>
          <w:szCs w:val="28"/>
          <w:lang w:val="vi-VN"/>
        </w:rPr>
      </w:pPr>
      <w:r w:rsidRPr="00203734">
        <w:rPr>
          <w:rFonts w:cs="Times New Roman"/>
          <w:bCs/>
          <w:spacing w:val="-2"/>
          <w:szCs w:val="28"/>
        </w:rPr>
        <w:t xml:space="preserve">- </w:t>
      </w:r>
      <w:r w:rsidR="005D680A" w:rsidRPr="00203734">
        <w:rPr>
          <w:rFonts w:cs="Times New Roman"/>
          <w:bCs/>
          <w:spacing w:val="-2"/>
          <w:szCs w:val="28"/>
          <w:lang w:val="vi-VN"/>
        </w:rPr>
        <w:t xml:space="preserve">Rà soát hệ thống dây truyền lạnh tại </w:t>
      </w:r>
      <w:r w:rsidR="007A635A" w:rsidRPr="00203734">
        <w:rPr>
          <w:rFonts w:cs="Times New Roman"/>
          <w:bCs/>
          <w:spacing w:val="-2"/>
          <w:szCs w:val="28"/>
        </w:rPr>
        <w:t>các cơ sở tiêm chủng</w:t>
      </w:r>
      <w:r w:rsidR="005D680A" w:rsidRPr="00203734">
        <w:rPr>
          <w:rFonts w:cs="Times New Roman"/>
          <w:bCs/>
          <w:spacing w:val="-2"/>
          <w:szCs w:val="28"/>
          <w:lang w:val="vi-VN"/>
        </w:rPr>
        <w:t>, thực hiện tiếp nhận vắc xin phòng COVID-19, bơm kim tiêm, hợp an toàn, vật tư tiêm chủng từ Trung tâm Kiểm soát bệnh tật tỉnh, chủ động điều phối cấp phát vắc xin, vật tư hợp lý cho các điểm tiêm chủng trên địa bàn, sử dụng có hiệu quả, đảm bảo quy trình vận chuyển, tiếp nhận, cấp phát, bảo quản vắc xin theo đúng quy định của Bộ Y tế. Chuẩn bị đầy đủ nhân lực phục vụ hoạt động tiêm chủng tại đị</w:t>
      </w:r>
      <w:r w:rsidR="000E0E41" w:rsidRPr="00203734">
        <w:rPr>
          <w:rFonts w:cs="Times New Roman"/>
          <w:bCs/>
          <w:spacing w:val="-2"/>
          <w:szCs w:val="28"/>
          <w:lang w:val="vi-VN"/>
        </w:rPr>
        <w:t>a phương;</w:t>
      </w:r>
    </w:p>
    <w:p w14:paraId="7768CE50" w14:textId="77777777" w:rsidR="005D680A" w:rsidRPr="00203734" w:rsidRDefault="00134C39" w:rsidP="00E10058">
      <w:pPr>
        <w:tabs>
          <w:tab w:val="left" w:pos="1985"/>
        </w:tabs>
        <w:spacing w:before="120" w:after="120" w:line="240" w:lineRule="auto"/>
        <w:ind w:firstLine="720"/>
        <w:jc w:val="both"/>
        <w:rPr>
          <w:rFonts w:cs="Times New Roman"/>
          <w:bCs/>
          <w:szCs w:val="28"/>
        </w:rPr>
      </w:pPr>
      <w:r w:rsidRPr="00203734">
        <w:rPr>
          <w:rFonts w:cs="Times New Roman"/>
          <w:bCs/>
          <w:szCs w:val="28"/>
        </w:rPr>
        <w:t xml:space="preserve">- </w:t>
      </w:r>
      <w:r w:rsidR="005D680A" w:rsidRPr="00203734">
        <w:rPr>
          <w:rFonts w:cs="Times New Roman"/>
          <w:bCs/>
          <w:szCs w:val="28"/>
          <w:lang w:val="vi-VN"/>
        </w:rPr>
        <w:t>Căn cứ vào số đối tượng cần tiêm trên địa bàn, số lượng vắc xin được cấp để tổ chức các điểm tiêm chủng phù hợp. Bố trí điểm tiêm hợp lý, tránh tình trạng hao phí vắc xin, sử dụng tối đa số liều vắc xin có sẵn trong lọ vắc xin, đảm bảo việc sử dụng vắc xin hiệu quả, sử dụng hết vắc xin trước hạn sử dụng</w:t>
      </w:r>
      <w:r w:rsidR="000E0E41" w:rsidRPr="00203734">
        <w:rPr>
          <w:rFonts w:cs="Times New Roman"/>
          <w:bCs/>
          <w:szCs w:val="28"/>
        </w:rPr>
        <w:t>;</w:t>
      </w:r>
    </w:p>
    <w:p w14:paraId="0ABFC9D4" w14:textId="77777777" w:rsidR="005D680A" w:rsidRPr="00203734" w:rsidRDefault="00134C39" w:rsidP="00E10058">
      <w:pPr>
        <w:tabs>
          <w:tab w:val="left" w:pos="1985"/>
        </w:tabs>
        <w:spacing w:before="120" w:after="120" w:line="240" w:lineRule="auto"/>
        <w:ind w:firstLine="720"/>
        <w:jc w:val="both"/>
        <w:rPr>
          <w:rFonts w:cs="Times New Roman"/>
          <w:bCs/>
          <w:szCs w:val="28"/>
          <w:lang w:val="vi-VN"/>
        </w:rPr>
      </w:pPr>
      <w:r w:rsidRPr="00203734">
        <w:rPr>
          <w:rFonts w:cs="Times New Roman"/>
          <w:bCs/>
          <w:szCs w:val="28"/>
        </w:rPr>
        <w:t xml:space="preserve">- </w:t>
      </w:r>
      <w:r w:rsidR="005D680A" w:rsidRPr="00203734">
        <w:rPr>
          <w:rFonts w:cs="Times New Roman"/>
          <w:bCs/>
          <w:szCs w:val="28"/>
          <w:lang w:val="vi-VN"/>
        </w:rPr>
        <w:t>Tổ chức các đội cấp cứu tại các điểm tiêm vắc x</w:t>
      </w:r>
      <w:r w:rsidR="000E0E41" w:rsidRPr="00203734">
        <w:rPr>
          <w:rFonts w:cs="Times New Roman"/>
          <w:bCs/>
          <w:szCs w:val="28"/>
          <w:lang w:val="vi-VN"/>
        </w:rPr>
        <w:t>in phòng COVID-19;</w:t>
      </w:r>
    </w:p>
    <w:p w14:paraId="7AAE79BE" w14:textId="77777777" w:rsidR="005D680A" w:rsidRPr="00203734" w:rsidRDefault="00134C39" w:rsidP="00E10058">
      <w:pPr>
        <w:tabs>
          <w:tab w:val="left" w:pos="1985"/>
        </w:tabs>
        <w:spacing w:before="120" w:after="120" w:line="240" w:lineRule="auto"/>
        <w:ind w:firstLine="720"/>
        <w:jc w:val="both"/>
        <w:rPr>
          <w:rFonts w:cs="Times New Roman"/>
          <w:bCs/>
          <w:szCs w:val="28"/>
          <w:lang w:val="vi-VN"/>
        </w:rPr>
      </w:pPr>
      <w:r w:rsidRPr="00203734">
        <w:rPr>
          <w:rFonts w:cs="Times New Roman"/>
          <w:bCs/>
          <w:szCs w:val="28"/>
        </w:rPr>
        <w:t xml:space="preserve">- </w:t>
      </w:r>
      <w:r w:rsidR="005D680A" w:rsidRPr="00203734">
        <w:rPr>
          <w:rFonts w:cs="Times New Roman"/>
          <w:bCs/>
          <w:szCs w:val="28"/>
          <w:lang w:val="vi-VN"/>
        </w:rPr>
        <w:t>Tăng cường công tác truyền thông về tiêm vắc xin phòng COVID-19. Cung cấp thông tin cho người dân về đối tượng ưu tiên, loại vắc xin phòng COVID-19, lợi ích của vắc xin, lịch tiêm chủng, tính an toàn của vắc xin và hướng dẫn theo dõi các phản ứng sau tiêm vắc xin COVID-19 có thể xả</w:t>
      </w:r>
      <w:r w:rsidR="000E0E41" w:rsidRPr="00203734">
        <w:rPr>
          <w:rFonts w:cs="Times New Roman"/>
          <w:bCs/>
          <w:szCs w:val="28"/>
          <w:lang w:val="vi-VN"/>
        </w:rPr>
        <w:t>y ra;</w:t>
      </w:r>
    </w:p>
    <w:p w14:paraId="128162EA" w14:textId="77777777" w:rsidR="005D680A" w:rsidRPr="00203734" w:rsidRDefault="00134C39" w:rsidP="00E10058">
      <w:pPr>
        <w:tabs>
          <w:tab w:val="left" w:pos="1985"/>
        </w:tabs>
        <w:spacing w:before="120" w:after="120" w:line="240" w:lineRule="auto"/>
        <w:ind w:firstLine="720"/>
        <w:jc w:val="both"/>
        <w:rPr>
          <w:rFonts w:cs="Times New Roman"/>
          <w:bCs/>
          <w:spacing w:val="-2"/>
          <w:szCs w:val="28"/>
          <w:lang w:val="vi-VN"/>
        </w:rPr>
      </w:pPr>
      <w:r w:rsidRPr="00203734">
        <w:rPr>
          <w:rFonts w:cs="Times New Roman"/>
          <w:bCs/>
          <w:spacing w:val="-2"/>
          <w:szCs w:val="28"/>
        </w:rPr>
        <w:t xml:space="preserve">- </w:t>
      </w:r>
      <w:r w:rsidR="005D680A" w:rsidRPr="00203734">
        <w:rPr>
          <w:rFonts w:cs="Times New Roman"/>
          <w:bCs/>
          <w:spacing w:val="-2"/>
          <w:szCs w:val="28"/>
          <w:lang w:val="vi-VN"/>
        </w:rPr>
        <w:t>Hỗ trợ cơ sở tiêm chủng tổ chức triển khai hoạt động tiêm chủng, quản lý đối tượng; Chuẩn bị đầy đủ các điều kiện cho triển khai tiêm chủ</w:t>
      </w:r>
      <w:r w:rsidR="000E0E41" w:rsidRPr="00203734">
        <w:rPr>
          <w:rFonts w:cs="Times New Roman"/>
          <w:bCs/>
          <w:spacing w:val="-2"/>
          <w:szCs w:val="28"/>
          <w:lang w:val="vi-VN"/>
        </w:rPr>
        <w:t xml:space="preserve">ng: </w:t>
      </w:r>
      <w:r w:rsidR="000E0E41" w:rsidRPr="00203734">
        <w:rPr>
          <w:rFonts w:cs="Times New Roman"/>
          <w:bCs/>
          <w:spacing w:val="-2"/>
          <w:szCs w:val="28"/>
        </w:rPr>
        <w:t>N</w:t>
      </w:r>
      <w:r w:rsidR="005D680A" w:rsidRPr="00203734">
        <w:rPr>
          <w:rFonts w:cs="Times New Roman"/>
          <w:bCs/>
          <w:spacing w:val="-2"/>
          <w:szCs w:val="28"/>
          <w:lang w:val="vi-VN"/>
        </w:rPr>
        <w:t>hân lực, cơ sở vật chất, điều kiện an toàn, trang thiết bị, phương tiện và vậ</w:t>
      </w:r>
      <w:r w:rsidR="000E0E41" w:rsidRPr="00203734">
        <w:rPr>
          <w:rFonts w:cs="Times New Roman"/>
          <w:bCs/>
          <w:spacing w:val="-2"/>
          <w:szCs w:val="28"/>
          <w:lang w:val="vi-VN"/>
        </w:rPr>
        <w:t>t tư liên quan;</w:t>
      </w:r>
    </w:p>
    <w:p w14:paraId="08BC6C46" w14:textId="77777777" w:rsidR="005D680A" w:rsidRPr="00203734" w:rsidRDefault="00134C39" w:rsidP="00E10058">
      <w:pPr>
        <w:tabs>
          <w:tab w:val="left" w:pos="1985"/>
        </w:tabs>
        <w:spacing w:before="120" w:after="120" w:line="240" w:lineRule="auto"/>
        <w:ind w:firstLine="720"/>
        <w:jc w:val="both"/>
        <w:rPr>
          <w:rFonts w:cs="Times New Roman"/>
          <w:bCs/>
          <w:szCs w:val="28"/>
          <w:lang w:val="vi-VN"/>
        </w:rPr>
      </w:pPr>
      <w:r w:rsidRPr="00203734">
        <w:rPr>
          <w:rFonts w:cs="Times New Roman"/>
          <w:bCs/>
          <w:szCs w:val="28"/>
        </w:rPr>
        <w:t xml:space="preserve">- </w:t>
      </w:r>
      <w:r w:rsidR="005D680A" w:rsidRPr="00203734">
        <w:rPr>
          <w:rFonts w:cs="Times New Roman"/>
          <w:bCs/>
          <w:szCs w:val="28"/>
          <w:lang w:val="vi-VN"/>
        </w:rPr>
        <w:t>Giám sát, đôn đốc và hỗ trợ chuyên môn đối với tuyến xã; thực hiện nghiêm túc quá trình điều tra và quản lý đối tượng, công tác triển khai thực hiện. Tham mưu cho chính quyền địa phương các hoạt động triển khai, huy động các ban</w:t>
      </w:r>
      <w:r w:rsidR="000E0E41" w:rsidRPr="00203734">
        <w:rPr>
          <w:rFonts w:cs="Times New Roman"/>
          <w:bCs/>
          <w:szCs w:val="28"/>
        </w:rPr>
        <w:t>,</w:t>
      </w:r>
      <w:r w:rsidR="005D680A" w:rsidRPr="00203734">
        <w:rPr>
          <w:rFonts w:cs="Times New Roman"/>
          <w:bCs/>
          <w:szCs w:val="28"/>
          <w:lang w:val="vi-VN"/>
        </w:rPr>
        <w:t xml:space="preserve"> ngành</w:t>
      </w:r>
      <w:r w:rsidR="000E0E41" w:rsidRPr="00203734">
        <w:rPr>
          <w:rFonts w:cs="Times New Roman"/>
          <w:bCs/>
          <w:szCs w:val="28"/>
        </w:rPr>
        <w:t>,</w:t>
      </w:r>
      <w:r w:rsidR="005D680A" w:rsidRPr="00203734">
        <w:rPr>
          <w:rFonts w:cs="Times New Roman"/>
          <w:bCs/>
          <w:szCs w:val="28"/>
          <w:lang w:val="vi-VN"/>
        </w:rPr>
        <w:t xml:space="preserve"> đoàn thể địa phương trong công tác tuyên truyền vận động đối tượng đến các các điểm tiêm, tham gia tiêm chủ</w:t>
      </w:r>
      <w:r w:rsidR="000E0E41" w:rsidRPr="00203734">
        <w:rPr>
          <w:rFonts w:cs="Times New Roman"/>
          <w:bCs/>
          <w:szCs w:val="28"/>
          <w:lang w:val="vi-VN"/>
        </w:rPr>
        <w:t>ng;</w:t>
      </w:r>
    </w:p>
    <w:p w14:paraId="3F9274EC" w14:textId="5D4D122D" w:rsidR="00E93391" w:rsidRPr="00203734" w:rsidRDefault="00E93391" w:rsidP="00E10058">
      <w:pPr>
        <w:tabs>
          <w:tab w:val="left" w:pos="1985"/>
        </w:tabs>
        <w:spacing w:before="120" w:after="120" w:line="240" w:lineRule="auto"/>
        <w:ind w:firstLine="720"/>
        <w:jc w:val="both"/>
        <w:rPr>
          <w:rFonts w:cs="Times New Roman"/>
          <w:bCs/>
          <w:szCs w:val="28"/>
        </w:rPr>
      </w:pPr>
      <w:r w:rsidRPr="00203734">
        <w:rPr>
          <w:rFonts w:cs="Times New Roman"/>
          <w:bCs/>
          <w:szCs w:val="28"/>
        </w:rPr>
        <w:t xml:space="preserve">- Chỉ đạo </w:t>
      </w:r>
      <w:r w:rsidR="00371388" w:rsidRPr="00203734">
        <w:rPr>
          <w:rFonts w:cs="Times New Roman"/>
          <w:bCs/>
          <w:szCs w:val="28"/>
        </w:rPr>
        <w:t>các xã, thị trấn</w:t>
      </w:r>
      <w:r w:rsidRPr="00203734">
        <w:rPr>
          <w:rFonts w:cs="Times New Roman"/>
          <w:bCs/>
          <w:szCs w:val="28"/>
        </w:rPr>
        <w:t xml:space="preserve"> </w:t>
      </w:r>
      <w:r w:rsidR="00C93B4A" w:rsidRPr="00203734">
        <w:rPr>
          <w:rFonts w:cs="Times New Roman"/>
          <w:bCs/>
          <w:szCs w:val="28"/>
        </w:rPr>
        <w:t>khẩn trương triển khai thực hiện về việc làm sạch dữ liệu tiêm chủng để triển khai cấp hộ chiếu vắc xin</w:t>
      </w:r>
      <w:r w:rsidR="008F27DA" w:rsidRPr="00203734">
        <w:rPr>
          <w:rFonts w:cs="Times New Roman"/>
          <w:bCs/>
          <w:szCs w:val="28"/>
        </w:rPr>
        <w:t>.</w:t>
      </w:r>
    </w:p>
    <w:p w14:paraId="709C641D" w14:textId="7B788813" w:rsidR="005C35F5" w:rsidRPr="00203734" w:rsidRDefault="00720922" w:rsidP="00E10058">
      <w:pPr>
        <w:tabs>
          <w:tab w:val="left" w:pos="1985"/>
        </w:tabs>
        <w:spacing w:before="120" w:after="120" w:line="240" w:lineRule="auto"/>
        <w:ind w:firstLine="709"/>
        <w:jc w:val="both"/>
        <w:rPr>
          <w:rFonts w:eastAsia="Calibri" w:cs="Times New Roman"/>
          <w:szCs w:val="28"/>
        </w:rPr>
      </w:pPr>
      <w:r w:rsidRPr="00203734">
        <w:rPr>
          <w:rFonts w:eastAsia="Calibri" w:cs="Times New Roman"/>
          <w:szCs w:val="28"/>
        </w:rPr>
        <w:t>3</w:t>
      </w:r>
      <w:r w:rsidR="005C35F5" w:rsidRPr="00203734">
        <w:rPr>
          <w:rFonts w:eastAsia="Calibri" w:cs="Times New Roman"/>
          <w:szCs w:val="28"/>
        </w:rPr>
        <w:t xml:space="preserve">.2. </w:t>
      </w:r>
      <w:r w:rsidR="000E0E41" w:rsidRPr="00203734">
        <w:rPr>
          <w:rFonts w:eastAsia="Calibri" w:cs="Times New Roman"/>
          <w:szCs w:val="28"/>
        </w:rPr>
        <w:t>Ban C</w:t>
      </w:r>
      <w:r w:rsidR="00081443" w:rsidRPr="00203734">
        <w:rPr>
          <w:rFonts w:eastAsia="Calibri" w:cs="Times New Roman"/>
          <w:szCs w:val="28"/>
        </w:rPr>
        <w:t>hỉ đạo tiêm chủng vắc xin COVID-19 các xã, thị trấn</w:t>
      </w:r>
    </w:p>
    <w:p w14:paraId="3AB99955" w14:textId="77777777" w:rsidR="003617E7" w:rsidRPr="00203734" w:rsidRDefault="003617E7" w:rsidP="00E10058">
      <w:pPr>
        <w:tabs>
          <w:tab w:val="left" w:pos="1985"/>
        </w:tabs>
        <w:spacing w:before="120" w:after="120" w:line="240" w:lineRule="auto"/>
        <w:ind w:firstLine="709"/>
        <w:jc w:val="both"/>
        <w:rPr>
          <w:rFonts w:eastAsia="Calibri" w:cs="Times New Roman"/>
          <w:szCs w:val="28"/>
        </w:rPr>
      </w:pPr>
      <w:r w:rsidRPr="00203734">
        <w:rPr>
          <w:rFonts w:eastAsia="Calibri" w:cs="Times New Roman"/>
          <w:szCs w:val="28"/>
        </w:rPr>
        <w:lastRenderedPageBreak/>
        <w:t xml:space="preserve">- Điều tra, rà soát đối tượng và phê duyệt </w:t>
      </w:r>
      <w:r w:rsidR="00586DE8" w:rsidRPr="00203734">
        <w:rPr>
          <w:rFonts w:eastAsia="Calibri" w:cs="Times New Roman"/>
          <w:szCs w:val="28"/>
        </w:rPr>
        <w:t>danh sách đối tượng tiêm trước khi triển khai</w:t>
      </w:r>
      <w:r w:rsidR="000E0E41" w:rsidRPr="00203734">
        <w:rPr>
          <w:rFonts w:eastAsia="Calibri" w:cs="Times New Roman"/>
          <w:szCs w:val="28"/>
        </w:rPr>
        <w:t>;</w:t>
      </w:r>
    </w:p>
    <w:p w14:paraId="7D3C21D3" w14:textId="77777777" w:rsidR="003617E7" w:rsidRPr="00203734" w:rsidRDefault="003617E7" w:rsidP="00E10058">
      <w:pPr>
        <w:tabs>
          <w:tab w:val="left" w:pos="1985"/>
        </w:tabs>
        <w:spacing w:before="120" w:after="120" w:line="240" w:lineRule="auto"/>
        <w:ind w:firstLine="709"/>
        <w:jc w:val="both"/>
        <w:rPr>
          <w:rFonts w:eastAsia="Calibri" w:cs="Times New Roman"/>
          <w:szCs w:val="28"/>
          <w:lang w:val="nl-NL"/>
        </w:rPr>
      </w:pPr>
      <w:r w:rsidRPr="00203734">
        <w:rPr>
          <w:rFonts w:eastAsia="Calibri" w:cs="Times New Roman"/>
          <w:szCs w:val="28"/>
        </w:rPr>
        <w:t>- Chủ động xây dự</w:t>
      </w:r>
      <w:r w:rsidR="000E0E41" w:rsidRPr="00203734">
        <w:rPr>
          <w:rFonts w:eastAsia="Calibri" w:cs="Times New Roman"/>
          <w:szCs w:val="28"/>
        </w:rPr>
        <w:t>ng K</w:t>
      </w:r>
      <w:r w:rsidRPr="00203734">
        <w:rPr>
          <w:rFonts w:eastAsia="Calibri" w:cs="Times New Roman"/>
          <w:szCs w:val="28"/>
        </w:rPr>
        <w:t xml:space="preserve">ế hoạch triển khai chi tiết, phân công nhiệm vụ cho từng cán bộ tham gia tiêm chủng; chuẩn bị </w:t>
      </w:r>
      <w:r w:rsidRPr="00203734">
        <w:rPr>
          <w:rFonts w:eastAsia="Calibri" w:cs="Times New Roman"/>
          <w:szCs w:val="28"/>
          <w:lang w:val="nl-NL"/>
        </w:rPr>
        <w:t>đầy đủ trang thiết bị, phương tiện, thuốc cấp cứu, nhân lực sẵn sàng đáp ứng khi có trường hợp phản ứng sau tiêm chủng xảy ra.</w:t>
      </w:r>
    </w:p>
    <w:p w14:paraId="06EA9497" w14:textId="77777777" w:rsidR="003617E7" w:rsidRPr="00203734" w:rsidRDefault="003617E7" w:rsidP="00E10058">
      <w:pPr>
        <w:tabs>
          <w:tab w:val="left" w:pos="1985"/>
        </w:tabs>
        <w:spacing w:before="120" w:after="120" w:line="240" w:lineRule="auto"/>
        <w:ind w:firstLine="709"/>
        <w:jc w:val="both"/>
        <w:rPr>
          <w:rFonts w:eastAsia="Calibri" w:cs="Times New Roman"/>
          <w:szCs w:val="28"/>
        </w:rPr>
      </w:pPr>
      <w:r w:rsidRPr="00203734">
        <w:rPr>
          <w:rFonts w:eastAsia="Calibri" w:cs="Times New Roman"/>
          <w:szCs w:val="28"/>
        </w:rPr>
        <w:t xml:space="preserve">- Chỉ đạo các </w:t>
      </w:r>
      <w:r w:rsidR="009E6514" w:rsidRPr="00203734">
        <w:rPr>
          <w:rFonts w:eastAsia="Calibri" w:cs="Times New Roman"/>
          <w:szCs w:val="28"/>
        </w:rPr>
        <w:t>đơn vị,</w:t>
      </w:r>
      <w:r w:rsidRPr="00203734">
        <w:rPr>
          <w:rFonts w:eastAsia="Calibri" w:cs="Times New Roman"/>
          <w:szCs w:val="28"/>
        </w:rPr>
        <w:t xml:space="preserve"> đoàn thể tham gia </w:t>
      </w:r>
      <w:r w:rsidR="00586DE8" w:rsidRPr="00203734">
        <w:rPr>
          <w:rFonts w:eastAsia="Calibri" w:cs="Times New Roman"/>
          <w:szCs w:val="28"/>
        </w:rPr>
        <w:t xml:space="preserve">hỗ trợ </w:t>
      </w:r>
      <w:r w:rsidRPr="00203734">
        <w:rPr>
          <w:rFonts w:eastAsia="Calibri" w:cs="Times New Roman"/>
          <w:szCs w:val="28"/>
        </w:rPr>
        <w:t>chiến dịch tiêm chủng.</w:t>
      </w:r>
    </w:p>
    <w:p w14:paraId="70531EEC" w14:textId="77777777" w:rsidR="005C35F5" w:rsidRPr="00203734" w:rsidRDefault="005C35F5" w:rsidP="00E10058">
      <w:pPr>
        <w:tabs>
          <w:tab w:val="left" w:pos="1985"/>
        </w:tabs>
        <w:spacing w:before="120" w:after="120" w:line="240" w:lineRule="auto"/>
        <w:ind w:firstLine="709"/>
        <w:jc w:val="both"/>
        <w:rPr>
          <w:rFonts w:eastAsia="Calibri" w:cs="Times New Roman"/>
          <w:b/>
          <w:szCs w:val="28"/>
          <w:lang w:val="nl-NL"/>
        </w:rPr>
      </w:pPr>
      <w:r w:rsidRPr="00203734">
        <w:rPr>
          <w:rFonts w:eastAsia="Calibri" w:cs="Times New Roman"/>
          <w:b/>
          <w:szCs w:val="28"/>
          <w:lang w:val="nl-NL"/>
        </w:rPr>
        <w:t xml:space="preserve">II. </w:t>
      </w:r>
      <w:r w:rsidR="0088471F" w:rsidRPr="00203734">
        <w:rPr>
          <w:rFonts w:eastAsia="Calibri" w:cs="Times New Roman"/>
          <w:b/>
          <w:szCs w:val="28"/>
          <w:lang w:val="nl-NL"/>
        </w:rPr>
        <w:t>KẾT QUẢ ĐẠT ĐƯỢC</w:t>
      </w:r>
    </w:p>
    <w:p w14:paraId="3FD63B2C" w14:textId="77777777" w:rsidR="005C35F5" w:rsidRPr="00203734" w:rsidRDefault="00422867" w:rsidP="00E10058">
      <w:pPr>
        <w:tabs>
          <w:tab w:val="left" w:pos="0"/>
          <w:tab w:val="left" w:pos="1985"/>
        </w:tabs>
        <w:spacing w:before="120" w:after="120" w:line="240" w:lineRule="auto"/>
        <w:ind w:firstLine="709"/>
        <w:jc w:val="both"/>
        <w:rPr>
          <w:rFonts w:cs="Times New Roman"/>
          <w:b/>
          <w:spacing w:val="-8"/>
        </w:rPr>
      </w:pPr>
      <w:r w:rsidRPr="00203734">
        <w:rPr>
          <w:rFonts w:cs="Times New Roman"/>
          <w:b/>
          <w:spacing w:val="-8"/>
        </w:rPr>
        <w:t>1</w:t>
      </w:r>
      <w:r w:rsidR="005C35F5" w:rsidRPr="00203734">
        <w:rPr>
          <w:rFonts w:cs="Times New Roman"/>
          <w:b/>
          <w:spacing w:val="-8"/>
        </w:rPr>
        <w:t>. Kết quả tiêm chủng</w:t>
      </w:r>
    </w:p>
    <w:p w14:paraId="55DB440A" w14:textId="6A664CD5" w:rsidR="00DA7385" w:rsidRPr="00203734" w:rsidRDefault="00DA7385" w:rsidP="00DA7385">
      <w:pPr>
        <w:tabs>
          <w:tab w:val="left" w:pos="1985"/>
        </w:tabs>
        <w:spacing w:before="120" w:after="120" w:line="240" w:lineRule="auto"/>
        <w:ind w:firstLine="709"/>
        <w:jc w:val="both"/>
        <w:rPr>
          <w:rFonts w:cs="Times New Roman"/>
        </w:rPr>
      </w:pPr>
      <w:r w:rsidRPr="00203734">
        <w:rPr>
          <w:rFonts w:cs="Times New Roman"/>
        </w:rPr>
        <w:t>Tính đến ngày 19/6/2022</w:t>
      </w:r>
      <w:r w:rsidR="0064465F" w:rsidRPr="00203734">
        <w:rPr>
          <w:rFonts w:cs="Times New Roman"/>
        </w:rPr>
        <w:t>,</w:t>
      </w:r>
      <w:r w:rsidRPr="00203734">
        <w:rPr>
          <w:rFonts w:cs="Times New Roman"/>
        </w:rPr>
        <w:t xml:space="preserve"> đã tổ chức tiêm đượ</w:t>
      </w:r>
      <w:r w:rsidR="0079726E" w:rsidRPr="00203734">
        <w:rPr>
          <w:rFonts w:cs="Times New Roman"/>
        </w:rPr>
        <w:t>c 119.620 mũi</w:t>
      </w:r>
      <w:r w:rsidRPr="00203734">
        <w:rPr>
          <w:rFonts w:cs="Times New Roman"/>
        </w:rPr>
        <w:t>/123.430 liều vắc xin cấp, trong đó: 43.059 mũi 1; 36.297 mũi 2; 20.545 mũi bổ sung; 18.220 mũi nhắc lại lần 01; 1.499 mũi nhắc lại lần 02.</w:t>
      </w:r>
    </w:p>
    <w:p w14:paraId="57CE1796" w14:textId="77777777" w:rsidR="00DA7385" w:rsidRPr="00203734" w:rsidRDefault="00DA7385" w:rsidP="00DA7385">
      <w:pPr>
        <w:tabs>
          <w:tab w:val="left" w:pos="1985"/>
        </w:tabs>
        <w:spacing w:before="120" w:after="120" w:line="240" w:lineRule="auto"/>
        <w:ind w:firstLine="709"/>
        <w:jc w:val="both"/>
        <w:rPr>
          <w:rFonts w:cs="Times New Roman"/>
        </w:rPr>
      </w:pPr>
      <w:r w:rsidRPr="00203734">
        <w:rPr>
          <w:rFonts w:cs="Times New Roman"/>
        </w:rPr>
        <w:t>Tỷ lệ bao phủ vắc xin mũi 1/đối tượng 5-&lt;12 tuổi: 6.023/11.011 = 54,7%</w:t>
      </w:r>
    </w:p>
    <w:p w14:paraId="186BBB2C" w14:textId="77777777" w:rsidR="00DA7385" w:rsidRPr="00203734" w:rsidRDefault="00DA7385" w:rsidP="00DA7385">
      <w:pPr>
        <w:tabs>
          <w:tab w:val="left" w:pos="1985"/>
        </w:tabs>
        <w:spacing w:before="120" w:after="120" w:line="240" w:lineRule="auto"/>
        <w:ind w:firstLine="709"/>
        <w:jc w:val="both"/>
        <w:rPr>
          <w:rFonts w:cs="Times New Roman"/>
        </w:rPr>
      </w:pPr>
      <w:r w:rsidRPr="00203734">
        <w:rPr>
          <w:rFonts w:cs="Times New Roman"/>
        </w:rPr>
        <w:t>Tỷ lệ bao phủ vắc xin mũi 2/đối tượng 5-&lt;12 tuổi: 1.222/11.011 = 11,1%</w:t>
      </w:r>
    </w:p>
    <w:p w14:paraId="77F84D1D" w14:textId="21DB29E7" w:rsidR="00DA7385" w:rsidRPr="00203734" w:rsidRDefault="00DA7385" w:rsidP="00DA7385">
      <w:pPr>
        <w:tabs>
          <w:tab w:val="left" w:pos="1985"/>
        </w:tabs>
        <w:spacing w:before="120" w:after="120" w:line="240" w:lineRule="auto"/>
        <w:ind w:firstLine="709"/>
        <w:jc w:val="both"/>
        <w:rPr>
          <w:rFonts w:cs="Times New Roman"/>
        </w:rPr>
      </w:pPr>
      <w:r w:rsidRPr="00203734">
        <w:rPr>
          <w:rFonts w:cs="Times New Roman"/>
        </w:rPr>
        <w:t>Tỷ lệ</w:t>
      </w:r>
      <w:r w:rsidR="0064465F" w:rsidRPr="00203734">
        <w:rPr>
          <w:rFonts w:cs="Times New Roman"/>
        </w:rPr>
        <w:t xml:space="preserve"> bao phủ</w:t>
      </w:r>
      <w:r w:rsidRPr="00203734">
        <w:rPr>
          <w:rFonts w:cs="Times New Roman"/>
        </w:rPr>
        <w:t xml:space="preserve"> vắc xin mũi 1/đối tượng ≥18 tuổ</w:t>
      </w:r>
      <w:r w:rsidR="0064465F" w:rsidRPr="00203734">
        <w:rPr>
          <w:rFonts w:cs="Times New Roman"/>
        </w:rPr>
        <w:t>i: 29.466/29.484 = 99,9%</w:t>
      </w:r>
    </w:p>
    <w:p w14:paraId="0BB35257" w14:textId="11499C4F" w:rsidR="00DA7385" w:rsidRPr="00203734" w:rsidRDefault="00DA7385" w:rsidP="00DA7385">
      <w:pPr>
        <w:tabs>
          <w:tab w:val="left" w:pos="1985"/>
        </w:tabs>
        <w:spacing w:before="120" w:after="120" w:line="240" w:lineRule="auto"/>
        <w:ind w:firstLine="709"/>
        <w:jc w:val="both"/>
        <w:rPr>
          <w:rFonts w:cs="Times New Roman"/>
        </w:rPr>
      </w:pPr>
      <w:r w:rsidRPr="00203734">
        <w:rPr>
          <w:rFonts w:cs="Times New Roman"/>
        </w:rPr>
        <w:t>Tỷ lệ bao phủ vắc xin mũi 2/đối tượng ≥ 18 tuổ</w:t>
      </w:r>
      <w:r w:rsidR="0064465F" w:rsidRPr="00203734">
        <w:rPr>
          <w:rFonts w:cs="Times New Roman"/>
        </w:rPr>
        <w:t>i: 27.900/29.484 = 94,6%</w:t>
      </w:r>
      <w:r w:rsidRPr="00203734">
        <w:rPr>
          <w:rFonts w:cs="Times New Roman"/>
        </w:rPr>
        <w:t xml:space="preserve"> </w:t>
      </w:r>
    </w:p>
    <w:p w14:paraId="796A905E" w14:textId="7FC67784" w:rsidR="00DA7385" w:rsidRPr="00203734" w:rsidRDefault="00DA7385" w:rsidP="00DA7385">
      <w:pPr>
        <w:tabs>
          <w:tab w:val="left" w:pos="1985"/>
        </w:tabs>
        <w:spacing w:before="120" w:after="120" w:line="240" w:lineRule="auto"/>
        <w:ind w:firstLine="709"/>
        <w:jc w:val="both"/>
        <w:rPr>
          <w:rFonts w:cs="Times New Roman"/>
          <w:spacing w:val="-16"/>
        </w:rPr>
      </w:pPr>
      <w:r w:rsidRPr="00203734">
        <w:rPr>
          <w:rFonts w:cs="Times New Roman"/>
          <w:spacing w:val="-16"/>
        </w:rPr>
        <w:t>Tỷ lệ bao phủ vắc xin mũi nhắc lại lần 01/đ</w:t>
      </w:r>
      <w:r w:rsidR="0064465F" w:rsidRPr="00203734">
        <w:rPr>
          <w:rFonts w:cs="Times New Roman"/>
          <w:spacing w:val="-16"/>
        </w:rPr>
        <w:t>ố</w:t>
      </w:r>
      <w:r w:rsidRPr="00203734">
        <w:rPr>
          <w:rFonts w:cs="Times New Roman"/>
          <w:spacing w:val="-16"/>
        </w:rPr>
        <w:t>i tượng ≥ 18 tuổ</w:t>
      </w:r>
      <w:r w:rsidR="0064465F" w:rsidRPr="00203734">
        <w:rPr>
          <w:rFonts w:cs="Times New Roman"/>
          <w:spacing w:val="-16"/>
        </w:rPr>
        <w:t>i: 18.220/29.484 = 61,8%</w:t>
      </w:r>
    </w:p>
    <w:p w14:paraId="08317245" w14:textId="76009FC6" w:rsidR="00DA7385" w:rsidRPr="00203734" w:rsidRDefault="00DA7385" w:rsidP="00DA7385">
      <w:pPr>
        <w:tabs>
          <w:tab w:val="left" w:pos="1985"/>
        </w:tabs>
        <w:spacing w:before="120" w:after="120" w:line="240" w:lineRule="auto"/>
        <w:ind w:firstLine="709"/>
        <w:jc w:val="both"/>
        <w:rPr>
          <w:rFonts w:cs="Times New Roman"/>
          <w:spacing w:val="-14"/>
        </w:rPr>
      </w:pPr>
      <w:r w:rsidRPr="00203734">
        <w:rPr>
          <w:rFonts w:cs="Times New Roman"/>
          <w:spacing w:val="-14"/>
        </w:rPr>
        <w:t>Tỷ lệ bao phủ vắc xin mũi nhắc lại lần 02/đ</w:t>
      </w:r>
      <w:r w:rsidR="0064465F" w:rsidRPr="00203734">
        <w:rPr>
          <w:rFonts w:cs="Times New Roman"/>
          <w:spacing w:val="-14"/>
        </w:rPr>
        <w:t>ố</w:t>
      </w:r>
      <w:r w:rsidRPr="00203734">
        <w:rPr>
          <w:rFonts w:cs="Times New Roman"/>
          <w:spacing w:val="-14"/>
        </w:rPr>
        <w:t>i tượng ≥ 18 tuổ</w:t>
      </w:r>
      <w:r w:rsidR="0064465F" w:rsidRPr="00203734">
        <w:rPr>
          <w:rFonts w:cs="Times New Roman"/>
          <w:spacing w:val="-14"/>
        </w:rPr>
        <w:t>i: 1.499/29.484 = 5,1%</w:t>
      </w:r>
    </w:p>
    <w:p w14:paraId="6BF967F4" w14:textId="2E52FB13" w:rsidR="00DA7385" w:rsidRPr="00203734" w:rsidRDefault="00DA7385" w:rsidP="00DA7385">
      <w:pPr>
        <w:tabs>
          <w:tab w:val="left" w:pos="1985"/>
        </w:tabs>
        <w:spacing w:before="120" w:after="120" w:line="240" w:lineRule="auto"/>
        <w:ind w:firstLine="709"/>
        <w:jc w:val="both"/>
        <w:rPr>
          <w:rFonts w:cs="Times New Roman"/>
          <w:spacing w:val="-4"/>
        </w:rPr>
      </w:pPr>
      <w:r w:rsidRPr="00203734">
        <w:rPr>
          <w:rFonts w:cs="Times New Roman"/>
          <w:spacing w:val="-4"/>
        </w:rPr>
        <w:t>Tỷ lệ bao phủ vắc xin mũi 1/đối tượng từ 12-&lt;18 tuổ</w:t>
      </w:r>
      <w:r w:rsidR="0064465F" w:rsidRPr="00203734">
        <w:rPr>
          <w:rFonts w:cs="Times New Roman"/>
          <w:spacing w:val="-4"/>
        </w:rPr>
        <w:t>i: 7.570/7.600 = 99,6%</w:t>
      </w:r>
    </w:p>
    <w:p w14:paraId="5A15DFE5" w14:textId="755945A7" w:rsidR="00DA7385" w:rsidRPr="00203734" w:rsidRDefault="00DA7385" w:rsidP="00DA7385">
      <w:pPr>
        <w:tabs>
          <w:tab w:val="left" w:pos="1985"/>
        </w:tabs>
        <w:spacing w:before="120" w:after="120" w:line="240" w:lineRule="auto"/>
        <w:ind w:firstLine="709"/>
        <w:jc w:val="both"/>
        <w:rPr>
          <w:rFonts w:cs="Times New Roman"/>
          <w:spacing w:val="-4"/>
        </w:rPr>
      </w:pPr>
      <w:r w:rsidRPr="00203734">
        <w:rPr>
          <w:rFonts w:cs="Times New Roman"/>
          <w:spacing w:val="-4"/>
        </w:rPr>
        <w:t>Tỷ lệ bao phủ vắc xin mũi 2/đối tượng từ 12-&lt; 18tuổ</w:t>
      </w:r>
      <w:r w:rsidR="0064465F" w:rsidRPr="00203734">
        <w:rPr>
          <w:rFonts w:cs="Times New Roman"/>
          <w:spacing w:val="-4"/>
        </w:rPr>
        <w:t>i: 7.175/7.600 = 94,4%</w:t>
      </w:r>
    </w:p>
    <w:p w14:paraId="2EA958D6" w14:textId="4E752892" w:rsidR="00BB04A3" w:rsidRPr="00203734" w:rsidRDefault="00DA7385" w:rsidP="00DA7385">
      <w:pPr>
        <w:tabs>
          <w:tab w:val="left" w:pos="1985"/>
        </w:tabs>
        <w:spacing w:before="120" w:after="120" w:line="240" w:lineRule="auto"/>
        <w:ind w:firstLine="709"/>
        <w:jc w:val="center"/>
        <w:rPr>
          <w:rFonts w:cs="Times New Roman"/>
          <w:i/>
        </w:rPr>
      </w:pPr>
      <w:r w:rsidRPr="00203734">
        <w:rPr>
          <w:rFonts w:cs="Times New Roman"/>
          <w:i/>
        </w:rPr>
        <w:t xml:space="preserve"> </w:t>
      </w:r>
      <w:r w:rsidR="00705B45" w:rsidRPr="00203734">
        <w:rPr>
          <w:rFonts w:cs="Times New Roman"/>
          <w:i/>
        </w:rPr>
        <w:t>(</w:t>
      </w:r>
      <w:r w:rsidR="0010247C" w:rsidRPr="00203734">
        <w:rPr>
          <w:rFonts w:cs="Times New Roman"/>
          <w:i/>
        </w:rPr>
        <w:t>C</w:t>
      </w:r>
      <w:r w:rsidR="00705B45" w:rsidRPr="00203734">
        <w:rPr>
          <w:rFonts w:cs="Times New Roman"/>
          <w:i/>
        </w:rPr>
        <w:t>ó phụ lục 1,2,3 kèm theo)</w:t>
      </w:r>
    </w:p>
    <w:p w14:paraId="31C1E395" w14:textId="77777777" w:rsidR="00E52F39" w:rsidRPr="00203734" w:rsidRDefault="00E52F39" w:rsidP="00E10058">
      <w:pPr>
        <w:tabs>
          <w:tab w:val="left" w:pos="1985"/>
        </w:tabs>
        <w:spacing w:before="120" w:after="120" w:line="240" w:lineRule="auto"/>
        <w:ind w:firstLine="709"/>
        <w:jc w:val="both"/>
        <w:rPr>
          <w:rFonts w:cs="Times New Roman"/>
          <w:b/>
        </w:rPr>
      </w:pPr>
      <w:r w:rsidRPr="00203734">
        <w:rPr>
          <w:rFonts w:cs="Times New Roman"/>
          <w:b/>
        </w:rPr>
        <w:t>2. Kết quả làm sạch dữ liệu tiêm chủng vắc xin COVID-19</w:t>
      </w:r>
    </w:p>
    <w:p w14:paraId="76449CCC" w14:textId="318222F4" w:rsidR="003953EB" w:rsidRPr="00203734" w:rsidRDefault="00F7369A" w:rsidP="00E10058">
      <w:pPr>
        <w:pStyle w:val="Vnbnnidung0"/>
        <w:tabs>
          <w:tab w:val="left" w:pos="1985"/>
        </w:tabs>
        <w:spacing w:before="120" w:after="120"/>
        <w:ind w:firstLine="720"/>
        <w:jc w:val="both"/>
        <w:rPr>
          <w:rFonts w:cs="Times New Roman"/>
        </w:rPr>
      </w:pPr>
      <w:r w:rsidRPr="00203734">
        <w:rPr>
          <w:rFonts w:cs="Times New Roman"/>
        </w:rPr>
        <w:t xml:space="preserve">- </w:t>
      </w:r>
      <w:r w:rsidR="003953EB" w:rsidRPr="00203734">
        <w:rPr>
          <w:rFonts w:cs="Times New Roman"/>
        </w:rPr>
        <w:t xml:space="preserve">Tính đến ngày </w:t>
      </w:r>
      <w:r w:rsidR="00E276A0" w:rsidRPr="00203734">
        <w:rPr>
          <w:rFonts w:cs="Times New Roman"/>
        </w:rPr>
        <w:t>19</w:t>
      </w:r>
      <w:r w:rsidR="003953EB" w:rsidRPr="00203734">
        <w:rPr>
          <w:rFonts w:cs="Times New Roman"/>
        </w:rPr>
        <w:t>/6/2022</w:t>
      </w:r>
      <w:r w:rsidR="006F4D06" w:rsidRPr="00203734">
        <w:rPr>
          <w:rFonts w:cs="Times New Roman"/>
        </w:rPr>
        <w:t>,</w:t>
      </w:r>
      <w:r w:rsidR="003953EB" w:rsidRPr="00203734">
        <w:rPr>
          <w:rFonts w:cs="Times New Roman"/>
        </w:rPr>
        <w:t xml:space="preserve"> toàn huyện đã triển khai </w:t>
      </w:r>
      <w:r w:rsidR="00B05B63" w:rsidRPr="00203734">
        <w:rPr>
          <w:rFonts w:cs="Times New Roman"/>
        </w:rPr>
        <w:t xml:space="preserve">làm sạch thông tin tiêm chủng vắc xin COVID-19 được: </w:t>
      </w:r>
      <w:r w:rsidRPr="00203734">
        <w:rPr>
          <w:rFonts w:cs="Times New Roman"/>
        </w:rPr>
        <w:t>6.790/7.571 người đạt 89</w:t>
      </w:r>
      <w:r w:rsidR="006F4D06" w:rsidRPr="00203734">
        <w:rPr>
          <w:rFonts w:cs="Times New Roman"/>
        </w:rPr>
        <w:t>,</w:t>
      </w:r>
      <w:r w:rsidR="003E5542" w:rsidRPr="00203734">
        <w:rPr>
          <w:rFonts w:cs="Times New Roman"/>
        </w:rPr>
        <w:t>7%. C</w:t>
      </w:r>
      <w:r w:rsidRPr="00203734">
        <w:rPr>
          <w:rFonts w:cs="Times New Roman"/>
        </w:rPr>
        <w:t>ụ thể:</w:t>
      </w:r>
    </w:p>
    <w:p w14:paraId="41403DDD" w14:textId="77777777" w:rsidR="00F7369A" w:rsidRPr="00203734" w:rsidRDefault="00F7369A" w:rsidP="00E10058">
      <w:pPr>
        <w:pStyle w:val="Vnbnnidung0"/>
        <w:tabs>
          <w:tab w:val="left" w:pos="1985"/>
        </w:tabs>
        <w:spacing w:before="120" w:after="120"/>
        <w:ind w:firstLine="720"/>
        <w:rPr>
          <w:rFonts w:cs="Times New Roman"/>
          <w:bCs/>
        </w:rPr>
      </w:pPr>
      <w:r w:rsidRPr="00203734">
        <w:rPr>
          <w:rFonts w:cs="Times New Roman"/>
        </w:rPr>
        <w:t xml:space="preserve">+ </w:t>
      </w:r>
      <w:r w:rsidRPr="00203734">
        <w:rPr>
          <w:rFonts w:cs="Times New Roman"/>
          <w:bCs/>
        </w:rPr>
        <w:t xml:space="preserve">Số không có CCCD/Mã định danh: </w:t>
      </w:r>
      <w:r w:rsidR="009B0D65" w:rsidRPr="00203734">
        <w:rPr>
          <w:rFonts w:cs="Times New Roman"/>
          <w:bCs/>
        </w:rPr>
        <w:t>1.255/1.456 đạt 86,2%.</w:t>
      </w:r>
    </w:p>
    <w:p w14:paraId="58921596" w14:textId="77777777" w:rsidR="00F7369A" w:rsidRPr="00203734" w:rsidRDefault="00F7369A" w:rsidP="00E10058">
      <w:pPr>
        <w:pStyle w:val="Vnbnnidung0"/>
        <w:tabs>
          <w:tab w:val="left" w:pos="1985"/>
        </w:tabs>
        <w:spacing w:before="120" w:after="120"/>
        <w:ind w:firstLine="720"/>
        <w:rPr>
          <w:rFonts w:cs="Times New Roman"/>
          <w:bCs/>
        </w:rPr>
      </w:pPr>
      <w:r w:rsidRPr="00203734">
        <w:rPr>
          <w:rFonts w:cs="Times New Roman"/>
        </w:rPr>
        <w:t xml:space="preserve">+ </w:t>
      </w:r>
      <w:r w:rsidRPr="00203734">
        <w:rPr>
          <w:rFonts w:cs="Times New Roman"/>
          <w:bCs/>
        </w:rPr>
        <w:t>Số sai CCCD/Mã định danh</w:t>
      </w:r>
      <w:r w:rsidR="009B0D65" w:rsidRPr="00203734">
        <w:rPr>
          <w:rFonts w:cs="Times New Roman"/>
          <w:bCs/>
        </w:rPr>
        <w:t>: 880/932 đạt 94,4%.</w:t>
      </w:r>
    </w:p>
    <w:p w14:paraId="7752EE36" w14:textId="77777777" w:rsidR="009B0D65" w:rsidRPr="00203734" w:rsidRDefault="009B0D65" w:rsidP="00E10058">
      <w:pPr>
        <w:pStyle w:val="Vnbnnidung0"/>
        <w:tabs>
          <w:tab w:val="left" w:pos="1985"/>
        </w:tabs>
        <w:spacing w:before="120" w:after="120"/>
        <w:ind w:firstLine="720"/>
        <w:rPr>
          <w:rFonts w:cs="Times New Roman"/>
          <w:bCs/>
        </w:rPr>
      </w:pPr>
      <w:r w:rsidRPr="00203734">
        <w:rPr>
          <w:rFonts w:cs="Times New Roman"/>
        </w:rPr>
        <w:t xml:space="preserve">+ </w:t>
      </w:r>
      <w:r w:rsidRPr="00203734">
        <w:rPr>
          <w:rFonts w:cs="Times New Roman"/>
          <w:bCs/>
        </w:rPr>
        <w:t>Số bị sai thông tin: 4.655/5.183 đạt 89,8</w:t>
      </w:r>
      <w:r w:rsidR="004263FD" w:rsidRPr="00203734">
        <w:rPr>
          <w:rFonts w:cs="Times New Roman"/>
          <w:bCs/>
        </w:rPr>
        <w:t>%</w:t>
      </w:r>
      <w:r w:rsidR="0010247C" w:rsidRPr="00203734">
        <w:rPr>
          <w:rFonts w:cs="Times New Roman"/>
          <w:bCs/>
        </w:rPr>
        <w:t>.</w:t>
      </w:r>
    </w:p>
    <w:p w14:paraId="43897BD6" w14:textId="1E68CEC2" w:rsidR="0042045E" w:rsidRPr="00203734" w:rsidRDefault="0042045E" w:rsidP="006F4D06">
      <w:pPr>
        <w:pStyle w:val="Vnbnnidung0"/>
        <w:tabs>
          <w:tab w:val="left" w:pos="1985"/>
        </w:tabs>
        <w:spacing w:before="120" w:after="120"/>
        <w:ind w:firstLine="720"/>
        <w:jc w:val="both"/>
        <w:rPr>
          <w:rFonts w:cs="Times New Roman"/>
        </w:rPr>
      </w:pPr>
      <w:r w:rsidRPr="00203734">
        <w:rPr>
          <w:rFonts w:cs="Times New Roman"/>
        </w:rPr>
        <w:t>- Số chưa sử</w:t>
      </w:r>
      <w:r w:rsidR="0010247C" w:rsidRPr="00203734">
        <w:rPr>
          <w:rFonts w:cs="Times New Roman"/>
        </w:rPr>
        <w:t xml:space="preserve">a: 781/7.571 = 10,3% </w:t>
      </w:r>
      <w:r w:rsidRPr="00203734">
        <w:rPr>
          <w:rFonts w:cs="Times New Roman"/>
        </w:rPr>
        <w:t xml:space="preserve">(số xã còn đối tượng phải sửa nhiều nhất là </w:t>
      </w:r>
      <w:r w:rsidR="006F4D06" w:rsidRPr="00203734">
        <w:rPr>
          <w:rFonts w:cs="Times New Roman"/>
        </w:rPr>
        <w:t>T</w:t>
      </w:r>
      <w:r w:rsidRPr="00203734">
        <w:rPr>
          <w:rFonts w:cs="Times New Roman"/>
        </w:rPr>
        <w:t>hị trấn).</w:t>
      </w:r>
    </w:p>
    <w:p w14:paraId="0C60A214" w14:textId="59476F0A" w:rsidR="000D23BD" w:rsidRPr="00203734" w:rsidRDefault="000D23BD" w:rsidP="00E10058">
      <w:pPr>
        <w:pStyle w:val="Vnbnnidung0"/>
        <w:tabs>
          <w:tab w:val="left" w:pos="1985"/>
        </w:tabs>
        <w:spacing w:before="120" w:after="120"/>
        <w:ind w:firstLine="720"/>
        <w:jc w:val="center"/>
        <w:rPr>
          <w:rFonts w:cs="Times New Roman"/>
          <w:i/>
        </w:rPr>
      </w:pPr>
      <w:r w:rsidRPr="00203734">
        <w:rPr>
          <w:rFonts w:cs="Times New Roman"/>
          <w:i/>
        </w:rPr>
        <w:t>(</w:t>
      </w:r>
      <w:r w:rsidR="0010247C" w:rsidRPr="00203734">
        <w:rPr>
          <w:rFonts w:cs="Times New Roman"/>
          <w:i/>
        </w:rPr>
        <w:t>Có</w:t>
      </w:r>
      <w:r w:rsidRPr="00203734">
        <w:rPr>
          <w:rFonts w:cs="Times New Roman"/>
          <w:i/>
        </w:rPr>
        <w:t xml:space="preserve"> phụ lục 4 kèm</w:t>
      </w:r>
      <w:r w:rsidR="007126DA" w:rsidRPr="00203734">
        <w:rPr>
          <w:rFonts w:cs="Times New Roman"/>
          <w:i/>
        </w:rPr>
        <w:t xml:space="preserve"> theo</w:t>
      </w:r>
      <w:r w:rsidRPr="00203734">
        <w:rPr>
          <w:rFonts w:cs="Times New Roman"/>
          <w:i/>
        </w:rPr>
        <w:t>)</w:t>
      </w:r>
    </w:p>
    <w:p w14:paraId="01AB9073" w14:textId="2613C9CA" w:rsidR="00F076CF" w:rsidRPr="00203734" w:rsidRDefault="00F076CF" w:rsidP="00E10058">
      <w:pPr>
        <w:tabs>
          <w:tab w:val="left" w:pos="1985"/>
        </w:tabs>
        <w:spacing w:before="120" w:after="120" w:line="240" w:lineRule="auto"/>
        <w:ind w:firstLine="709"/>
        <w:jc w:val="both"/>
        <w:rPr>
          <w:rStyle w:val="fontstyle01"/>
          <w:rFonts w:ascii="Times New Roman" w:hAnsi="Times New Roman" w:cs="Times New Roman"/>
          <w:b/>
          <w:color w:val="auto"/>
          <w:lang w:val="pt-BR"/>
        </w:rPr>
      </w:pPr>
      <w:r w:rsidRPr="00203734">
        <w:rPr>
          <w:rStyle w:val="fontstyle01"/>
          <w:rFonts w:ascii="Times New Roman" w:hAnsi="Times New Roman" w:cs="Times New Roman"/>
          <w:b/>
          <w:color w:val="auto"/>
          <w:lang w:val="pt-BR"/>
        </w:rPr>
        <w:t xml:space="preserve">III. </w:t>
      </w:r>
      <w:r w:rsidR="00720922" w:rsidRPr="00203734">
        <w:rPr>
          <w:rStyle w:val="fontstyle01"/>
          <w:rFonts w:ascii="Times New Roman" w:hAnsi="Times New Roman" w:cs="Times New Roman"/>
          <w:b/>
          <w:color w:val="auto"/>
          <w:lang w:val="pt-BR"/>
        </w:rPr>
        <w:t>ĐÁNH GIÁ CHUNG</w:t>
      </w:r>
    </w:p>
    <w:p w14:paraId="2DD13A4F" w14:textId="43157895" w:rsidR="00F076CF" w:rsidRPr="00203734" w:rsidRDefault="00F076CF" w:rsidP="00E10058">
      <w:pPr>
        <w:tabs>
          <w:tab w:val="left" w:pos="1985"/>
        </w:tabs>
        <w:spacing w:before="120" w:after="120" w:line="240" w:lineRule="auto"/>
        <w:ind w:firstLine="709"/>
        <w:jc w:val="both"/>
        <w:rPr>
          <w:rFonts w:cs="Times New Roman"/>
          <w:b/>
          <w:szCs w:val="28"/>
          <w:lang w:val="pt-BR"/>
        </w:rPr>
      </w:pPr>
      <w:r w:rsidRPr="00203734">
        <w:rPr>
          <w:rFonts w:cs="Times New Roman"/>
          <w:b/>
          <w:szCs w:val="28"/>
          <w:lang w:val="pt-BR"/>
        </w:rPr>
        <w:t xml:space="preserve">1. </w:t>
      </w:r>
      <w:r w:rsidR="00720922" w:rsidRPr="00203734">
        <w:rPr>
          <w:rFonts w:cs="Times New Roman"/>
          <w:b/>
          <w:szCs w:val="28"/>
          <w:lang w:val="pt-BR"/>
        </w:rPr>
        <w:t>Ưu điểm</w:t>
      </w:r>
    </w:p>
    <w:p w14:paraId="5329FE21" w14:textId="5A3C359E" w:rsidR="00F076CF" w:rsidRPr="00203734" w:rsidRDefault="00F076CF" w:rsidP="00C20A8C">
      <w:pPr>
        <w:tabs>
          <w:tab w:val="left" w:pos="1985"/>
        </w:tabs>
        <w:spacing w:before="120" w:after="120" w:line="240" w:lineRule="auto"/>
        <w:ind w:firstLine="720"/>
        <w:jc w:val="both"/>
        <w:rPr>
          <w:rFonts w:cs="Times New Roman"/>
          <w:spacing w:val="-2"/>
          <w:szCs w:val="28"/>
          <w:lang w:val="pt-BR"/>
        </w:rPr>
      </w:pPr>
      <w:r w:rsidRPr="00203734">
        <w:rPr>
          <w:rFonts w:cs="Times New Roman"/>
          <w:spacing w:val="-2"/>
          <w:szCs w:val="28"/>
          <w:lang w:val="pt-BR"/>
        </w:rPr>
        <w:t>- Được sự quan tâm chỉ đạo của UBND tỉnh,</w:t>
      </w:r>
      <w:r w:rsidR="002714C2" w:rsidRPr="00203734">
        <w:rPr>
          <w:rFonts w:cs="Times New Roman"/>
          <w:spacing w:val="-2"/>
          <w:szCs w:val="28"/>
          <w:lang w:val="pt-BR"/>
        </w:rPr>
        <w:t xml:space="preserve"> </w:t>
      </w:r>
      <w:r w:rsidRPr="00203734">
        <w:rPr>
          <w:rFonts w:cs="Times New Roman"/>
          <w:spacing w:val="-2"/>
          <w:szCs w:val="28"/>
          <w:lang w:val="pt-BR"/>
        </w:rPr>
        <w:t xml:space="preserve">sự quan tâm chỉ đạo hỗ trợ về kỹ thuật chuyên môn và ưu tiên cung cấp đầy đủ về vắc xin, vật tư của Sở Y tế, Trung tâm Kiểm soát bệnh tật tỉnh; sự quan tâm chỉ đạo quyết liệt của Thường </w:t>
      </w:r>
      <w:r w:rsidRPr="00203734">
        <w:rPr>
          <w:rFonts w:cs="Times New Roman"/>
          <w:spacing w:val="-2"/>
          <w:szCs w:val="28"/>
          <w:lang w:val="pt-BR"/>
        </w:rPr>
        <w:lastRenderedPageBreak/>
        <w:t xml:space="preserve">trực Huyện ủy, Lãnh đạo UBND huyện; </w:t>
      </w:r>
      <w:r w:rsidR="00C20A8C" w:rsidRPr="00203734">
        <w:rPr>
          <w:rFonts w:cs="Times New Roman"/>
          <w:spacing w:val="-2"/>
          <w:szCs w:val="28"/>
          <w:lang w:val="pt-BR"/>
        </w:rPr>
        <w:t xml:space="preserve">công tác </w:t>
      </w:r>
      <w:r w:rsidRPr="00203734">
        <w:rPr>
          <w:rFonts w:cs="Times New Roman"/>
          <w:spacing w:val="-2"/>
          <w:szCs w:val="28"/>
          <w:lang w:val="pt-BR"/>
        </w:rPr>
        <w:t>phối hợp của các ban, ngành, đoàn thể huyện; sự quan tâm phối hợp chỉ đạo của Đảng ủy, UBND các xã, thị trấn trong hoạt động triển khai Chiến dịch tiêm vắ</w:t>
      </w:r>
      <w:r w:rsidR="0079726E" w:rsidRPr="00203734">
        <w:rPr>
          <w:rFonts w:cs="Times New Roman"/>
          <w:spacing w:val="-2"/>
          <w:szCs w:val="28"/>
          <w:lang w:val="pt-BR"/>
        </w:rPr>
        <w:t>c xin phòng COVID-19;</w:t>
      </w:r>
      <w:r w:rsidR="00C20A8C" w:rsidRPr="00203734">
        <w:rPr>
          <w:rFonts w:cs="Times New Roman"/>
          <w:spacing w:val="-2"/>
          <w:szCs w:val="28"/>
          <w:lang w:val="pt-BR"/>
        </w:rPr>
        <w:t xml:space="preserve"> s</w:t>
      </w:r>
      <w:r w:rsidRPr="00203734">
        <w:rPr>
          <w:rFonts w:cs="Times New Roman"/>
          <w:szCs w:val="28"/>
          <w:lang w:val="pt-BR"/>
        </w:rPr>
        <w:t>ự tích cực tham gia thực hiện Chiến dịch, không quản ngại khó khăn của đội ngũ viên chức Trung tâm Y tế huyệ</w:t>
      </w:r>
      <w:r w:rsidR="0079726E" w:rsidRPr="00203734">
        <w:rPr>
          <w:rFonts w:cs="Times New Roman"/>
          <w:szCs w:val="28"/>
          <w:lang w:val="pt-BR"/>
        </w:rPr>
        <w:t>n;</w:t>
      </w:r>
    </w:p>
    <w:p w14:paraId="0D070ACA" w14:textId="71AD1BB4" w:rsidR="00F076CF" w:rsidRPr="00203734" w:rsidRDefault="00F076CF" w:rsidP="00E10058">
      <w:pPr>
        <w:tabs>
          <w:tab w:val="left" w:pos="1985"/>
        </w:tabs>
        <w:spacing w:before="120" w:after="120" w:line="240" w:lineRule="auto"/>
        <w:ind w:firstLine="720"/>
        <w:jc w:val="both"/>
        <w:rPr>
          <w:rFonts w:cs="Times New Roman"/>
          <w:szCs w:val="28"/>
          <w:lang w:val="pt-BR"/>
        </w:rPr>
      </w:pPr>
      <w:r w:rsidRPr="00203734">
        <w:rPr>
          <w:rFonts w:cs="Times New Roman"/>
          <w:szCs w:val="28"/>
          <w:lang w:val="pt-BR"/>
        </w:rPr>
        <w:t>- Chiến dịch triển khai có sự đồng thuận cao, sự phối hợp chặt chẽ giữa các cơ quan ban ngành, đoàn thể trên địa bàn huyện. Đặc biệt là sự phối hợp của Tập đoàn Viettel chi nhánh Điện Biên, Sở Thông tin truyền thông trong việc nhập dữ liệu tiêm vắc xin phòng COVID 19 lên hệ thống phần mềm tiêm chủ</w:t>
      </w:r>
      <w:r w:rsidR="00EA6473" w:rsidRPr="00203734">
        <w:rPr>
          <w:rFonts w:cs="Times New Roman"/>
          <w:szCs w:val="28"/>
          <w:lang w:val="pt-BR"/>
        </w:rPr>
        <w:t>ng COVID-</w:t>
      </w:r>
      <w:r w:rsidRPr="00203734">
        <w:rPr>
          <w:rFonts w:cs="Times New Roman"/>
          <w:szCs w:val="28"/>
          <w:lang w:val="pt-BR"/>
        </w:rPr>
        <w:t>19. Qua đó</w:t>
      </w:r>
      <w:r w:rsidR="00617565" w:rsidRPr="00203734">
        <w:rPr>
          <w:rFonts w:cs="Times New Roman"/>
          <w:szCs w:val="28"/>
          <w:lang w:val="pt-BR"/>
        </w:rPr>
        <w:t>,</w:t>
      </w:r>
      <w:r w:rsidRPr="00203734">
        <w:rPr>
          <w:rFonts w:cs="Times New Roman"/>
          <w:szCs w:val="28"/>
          <w:lang w:val="pt-BR"/>
        </w:rPr>
        <w:t xml:space="preserve"> giúp quản lý đối tượng tiêm được thuận lợi hơn và giảm ngắn thời gian chờ đợi của người dân trong buổi tiêm chủng.</w:t>
      </w:r>
    </w:p>
    <w:p w14:paraId="62358FD8" w14:textId="0AA4D770" w:rsidR="00F076CF" w:rsidRPr="00203734" w:rsidRDefault="00F076CF" w:rsidP="00E10058">
      <w:pPr>
        <w:tabs>
          <w:tab w:val="left" w:pos="1985"/>
        </w:tabs>
        <w:spacing w:before="120" w:after="120" w:line="240" w:lineRule="auto"/>
        <w:ind w:firstLine="720"/>
        <w:jc w:val="both"/>
        <w:rPr>
          <w:rFonts w:cs="Times New Roman"/>
          <w:b/>
          <w:szCs w:val="28"/>
          <w:lang w:val="pt-BR"/>
        </w:rPr>
      </w:pPr>
      <w:r w:rsidRPr="00203734">
        <w:rPr>
          <w:rFonts w:cs="Times New Roman"/>
          <w:b/>
          <w:szCs w:val="28"/>
          <w:lang w:val="pt-BR"/>
        </w:rPr>
        <w:t xml:space="preserve">2. </w:t>
      </w:r>
      <w:r w:rsidR="00363CA2" w:rsidRPr="00203734">
        <w:rPr>
          <w:rFonts w:cs="Times New Roman"/>
          <w:b/>
          <w:szCs w:val="28"/>
          <w:lang w:val="pt-BR"/>
        </w:rPr>
        <w:t>Hạn chế</w:t>
      </w:r>
    </w:p>
    <w:p w14:paraId="3BDC2E9B" w14:textId="1D766764" w:rsidR="00756807" w:rsidRPr="00203734" w:rsidRDefault="00756807" w:rsidP="00E10058">
      <w:pPr>
        <w:tabs>
          <w:tab w:val="left" w:pos="1985"/>
        </w:tabs>
        <w:spacing w:before="120" w:after="120" w:line="240" w:lineRule="auto"/>
        <w:ind w:firstLine="709"/>
        <w:jc w:val="both"/>
        <w:rPr>
          <w:rFonts w:cs="Times New Roman"/>
        </w:rPr>
      </w:pPr>
      <w:r w:rsidRPr="00203734">
        <w:rPr>
          <w:rFonts w:cs="Times New Roman"/>
        </w:rPr>
        <w:t xml:space="preserve">- Việc thực hiện tiêu chí cơ sở an toàn tiêm chủng vắc xin phòng </w:t>
      </w:r>
      <w:r w:rsidR="0010247C" w:rsidRPr="00203734">
        <w:rPr>
          <w:rFonts w:cs="Times New Roman"/>
        </w:rPr>
        <w:t>COVID</w:t>
      </w:r>
      <w:r w:rsidR="00171A82" w:rsidRPr="00203734">
        <w:rPr>
          <w:rFonts w:cs="Times New Roman"/>
        </w:rPr>
        <w:t>-19 theo Quyết định số</w:t>
      </w:r>
      <w:r w:rsidRPr="00203734">
        <w:rPr>
          <w:rFonts w:cs="Times New Roman"/>
        </w:rPr>
        <w:t xml:space="preserve"> 3518/QĐ-BYT ngày 20/7/2021của Bộ Y tế tại các Trạm Y tế xã, các điểm tiêm lưu động tại các trường học là rất khó khăn do chưa được trang bị máy theo dõi bệnh nhân Monit</w:t>
      </w:r>
      <w:r w:rsidR="00F45FAB" w:rsidRPr="00203734">
        <w:rPr>
          <w:rFonts w:cs="Times New Roman"/>
        </w:rPr>
        <w:t>er</w:t>
      </w:r>
      <w:r w:rsidR="0010247C" w:rsidRPr="00203734">
        <w:rPr>
          <w:rFonts w:cs="Times New Roman"/>
        </w:rPr>
        <w:t>;</w:t>
      </w:r>
    </w:p>
    <w:p w14:paraId="08F4C1AF" w14:textId="26776C89" w:rsidR="00756807" w:rsidRPr="00203734" w:rsidRDefault="00756807" w:rsidP="00E10058">
      <w:pPr>
        <w:shd w:val="clear" w:color="auto" w:fill="FFFFFF"/>
        <w:tabs>
          <w:tab w:val="left" w:pos="1985"/>
        </w:tabs>
        <w:spacing w:before="120" w:after="120" w:line="240" w:lineRule="auto"/>
        <w:ind w:firstLine="720"/>
        <w:jc w:val="both"/>
        <w:rPr>
          <w:rFonts w:cs="Times New Roman"/>
          <w:szCs w:val="28"/>
          <w:lang w:val="es-ES"/>
        </w:rPr>
      </w:pPr>
      <w:r w:rsidRPr="00203734">
        <w:rPr>
          <w:rFonts w:cs="Times New Roman"/>
          <w:szCs w:val="28"/>
          <w:lang w:val="es-ES"/>
        </w:rPr>
        <w:t>- Nhiều cơ sở tiêm chủng (Trạm Y tế xã, thị trấn) của huyện không có đủ diện tích, không đảm bảo nguyên tắc 1 chiều gây khó khăn trong quá trình triển khai</w:t>
      </w:r>
      <w:r w:rsidR="00687895" w:rsidRPr="00203734">
        <w:rPr>
          <w:rFonts w:cs="Times New Roman"/>
          <w:szCs w:val="28"/>
          <w:lang w:val="es-ES"/>
        </w:rPr>
        <w:t xml:space="preserve"> như</w:t>
      </w:r>
      <w:r w:rsidR="00084BEB" w:rsidRPr="00203734">
        <w:rPr>
          <w:rFonts w:cs="Times New Roman"/>
          <w:szCs w:val="28"/>
          <w:lang w:val="es-ES"/>
        </w:rPr>
        <w:t xml:space="preserve"> T</w:t>
      </w:r>
      <w:r w:rsidR="00687895" w:rsidRPr="00203734">
        <w:rPr>
          <w:rFonts w:cs="Times New Roman"/>
          <w:szCs w:val="28"/>
          <w:lang w:val="es-ES"/>
        </w:rPr>
        <w:t xml:space="preserve">rạm </w:t>
      </w:r>
      <w:r w:rsidR="00084BEB" w:rsidRPr="00203734">
        <w:rPr>
          <w:rFonts w:cs="Times New Roman"/>
          <w:szCs w:val="28"/>
          <w:lang w:val="es-ES"/>
        </w:rPr>
        <w:t xml:space="preserve">Y tế xã </w:t>
      </w:r>
      <w:r w:rsidR="00687895" w:rsidRPr="00203734">
        <w:rPr>
          <w:rFonts w:cs="Times New Roman"/>
          <w:szCs w:val="28"/>
          <w:lang w:val="es-ES"/>
        </w:rPr>
        <w:t>Tủa Thàng, Huổi Só</w:t>
      </w:r>
      <w:r w:rsidR="0010247C" w:rsidRPr="00203734">
        <w:rPr>
          <w:rFonts w:cs="Times New Roman"/>
          <w:szCs w:val="28"/>
          <w:lang w:val="es-ES"/>
        </w:rPr>
        <w:t>;</w:t>
      </w:r>
    </w:p>
    <w:p w14:paraId="30B71417" w14:textId="162A27E0" w:rsidR="00756807" w:rsidRPr="00203734" w:rsidRDefault="00756807" w:rsidP="00E10058">
      <w:pPr>
        <w:tabs>
          <w:tab w:val="left" w:pos="1985"/>
        </w:tabs>
        <w:overflowPunct w:val="0"/>
        <w:autoSpaceDE w:val="0"/>
        <w:autoSpaceDN w:val="0"/>
        <w:adjustRightInd w:val="0"/>
        <w:spacing w:before="120" w:after="120" w:line="240" w:lineRule="auto"/>
        <w:ind w:firstLine="720"/>
        <w:jc w:val="both"/>
        <w:textAlignment w:val="baseline"/>
        <w:rPr>
          <w:rFonts w:cs="Times New Roman"/>
          <w:szCs w:val="28"/>
          <w:lang w:val="pt-BR"/>
        </w:rPr>
      </w:pPr>
      <w:r w:rsidRPr="00203734">
        <w:rPr>
          <w:rFonts w:cs="Times New Roman"/>
          <w:szCs w:val="28"/>
          <w:lang w:val="pt-BR"/>
        </w:rPr>
        <w:t xml:space="preserve">- </w:t>
      </w:r>
      <w:r w:rsidR="00956521" w:rsidRPr="00203734">
        <w:rPr>
          <w:rFonts w:cs="Times New Roman"/>
          <w:szCs w:val="28"/>
          <w:lang w:val="pt-BR"/>
        </w:rPr>
        <w:t>M</w:t>
      </w:r>
      <w:r w:rsidRPr="00203734">
        <w:rPr>
          <w:rFonts w:cs="Times New Roman"/>
          <w:szCs w:val="28"/>
          <w:lang w:val="pt-BR"/>
        </w:rPr>
        <w:t xml:space="preserve">ạng </w:t>
      </w:r>
      <w:r w:rsidR="00D41528" w:rsidRPr="00203734">
        <w:rPr>
          <w:rFonts w:cs="Times New Roman"/>
          <w:szCs w:val="28"/>
          <w:lang w:val="pt-BR"/>
        </w:rPr>
        <w:t>Inte</w:t>
      </w:r>
      <w:r w:rsidR="0055172C" w:rsidRPr="00203734">
        <w:rPr>
          <w:rFonts w:cs="Times New Roman"/>
          <w:szCs w:val="28"/>
          <w:lang w:val="pt-BR"/>
        </w:rPr>
        <w:t>rnet phục vụ</w:t>
      </w:r>
      <w:r w:rsidRPr="00203734">
        <w:rPr>
          <w:rFonts w:cs="Times New Roman"/>
          <w:szCs w:val="28"/>
          <w:lang w:val="pt-BR"/>
        </w:rPr>
        <w:t xml:space="preserve"> hệ thống tiêm chủng </w:t>
      </w:r>
      <w:r w:rsidR="0055172C" w:rsidRPr="00203734">
        <w:rPr>
          <w:rFonts w:cs="Times New Roman"/>
          <w:szCs w:val="28"/>
          <w:lang w:val="pt-BR"/>
        </w:rPr>
        <w:t>thường</w:t>
      </w:r>
      <w:r w:rsidRPr="00203734">
        <w:rPr>
          <w:rFonts w:cs="Times New Roman"/>
          <w:szCs w:val="28"/>
          <w:lang w:val="pt-BR"/>
        </w:rPr>
        <w:t xml:space="preserve"> không ổn định, gây ùn tắc tại bàn tiế</w:t>
      </w:r>
      <w:r w:rsidR="0010247C" w:rsidRPr="00203734">
        <w:rPr>
          <w:rFonts w:cs="Times New Roman"/>
          <w:szCs w:val="28"/>
          <w:lang w:val="pt-BR"/>
        </w:rPr>
        <w:t>p đón và bàn theo dõi sau tiêm;</w:t>
      </w:r>
    </w:p>
    <w:p w14:paraId="7A8A9510" w14:textId="3A26588E" w:rsidR="00756807" w:rsidRPr="00203734" w:rsidRDefault="00756807" w:rsidP="00E10058">
      <w:pPr>
        <w:tabs>
          <w:tab w:val="left" w:pos="1985"/>
        </w:tabs>
        <w:overflowPunct w:val="0"/>
        <w:autoSpaceDE w:val="0"/>
        <w:autoSpaceDN w:val="0"/>
        <w:adjustRightInd w:val="0"/>
        <w:spacing w:before="120" w:after="120" w:line="240" w:lineRule="auto"/>
        <w:ind w:firstLine="720"/>
        <w:jc w:val="both"/>
        <w:textAlignment w:val="baseline"/>
        <w:rPr>
          <w:rFonts w:cs="Times New Roman"/>
          <w:szCs w:val="28"/>
          <w:lang w:val="pt-BR"/>
        </w:rPr>
      </w:pPr>
      <w:r w:rsidRPr="00203734">
        <w:rPr>
          <w:rFonts w:cs="Times New Roman"/>
          <w:szCs w:val="28"/>
          <w:lang w:val="pt-BR"/>
        </w:rPr>
        <w:t xml:space="preserve">- </w:t>
      </w:r>
      <w:r w:rsidR="00956521" w:rsidRPr="00203734">
        <w:rPr>
          <w:rFonts w:cs="Times New Roman"/>
          <w:szCs w:val="28"/>
          <w:lang w:val="pt-BR"/>
        </w:rPr>
        <w:t>V</w:t>
      </w:r>
      <w:r w:rsidRPr="00203734">
        <w:rPr>
          <w:rFonts w:cs="Times New Roman"/>
          <w:szCs w:val="28"/>
          <w:lang w:val="pt-BR"/>
        </w:rPr>
        <w:t>iệc theo dõi phản ứng sau tiêm chủng tạ</w:t>
      </w:r>
      <w:r w:rsidR="0010247C" w:rsidRPr="00203734">
        <w:rPr>
          <w:rFonts w:cs="Times New Roman"/>
          <w:szCs w:val="28"/>
          <w:lang w:val="pt-BR"/>
        </w:rPr>
        <w:t>i gia đình</w:t>
      </w:r>
      <w:r w:rsidR="00956521" w:rsidRPr="00203734">
        <w:rPr>
          <w:rFonts w:cs="Times New Roman"/>
          <w:szCs w:val="28"/>
          <w:lang w:val="pt-BR"/>
        </w:rPr>
        <w:t xml:space="preserve"> còn gặp khó khăn đặc biệt là tại các xã </w:t>
      </w:r>
      <w:r w:rsidR="00B576C3" w:rsidRPr="00203734">
        <w:rPr>
          <w:rFonts w:cs="Times New Roman"/>
          <w:szCs w:val="28"/>
          <w:lang w:val="pt-BR"/>
        </w:rPr>
        <w:t>do dân cư phân bố không tập trung</w:t>
      </w:r>
      <w:r w:rsidR="0010247C" w:rsidRPr="00203734">
        <w:rPr>
          <w:rFonts w:cs="Times New Roman"/>
          <w:szCs w:val="28"/>
          <w:lang w:val="pt-BR"/>
        </w:rPr>
        <w:t>;</w:t>
      </w:r>
    </w:p>
    <w:p w14:paraId="3185776E" w14:textId="77777777" w:rsidR="00756807" w:rsidRPr="00203734" w:rsidRDefault="00756807" w:rsidP="00E10058">
      <w:pPr>
        <w:tabs>
          <w:tab w:val="left" w:pos="1985"/>
        </w:tabs>
        <w:overflowPunct w:val="0"/>
        <w:autoSpaceDE w:val="0"/>
        <w:autoSpaceDN w:val="0"/>
        <w:adjustRightInd w:val="0"/>
        <w:spacing w:before="120" w:after="120" w:line="240" w:lineRule="auto"/>
        <w:ind w:firstLine="720"/>
        <w:jc w:val="both"/>
        <w:textAlignment w:val="baseline"/>
        <w:rPr>
          <w:rFonts w:cs="Times New Roman"/>
          <w:szCs w:val="28"/>
          <w:lang w:val="pt-BR"/>
        </w:rPr>
      </w:pPr>
      <w:r w:rsidRPr="00203734">
        <w:rPr>
          <w:rFonts w:cs="Times New Roman"/>
          <w:szCs w:val="28"/>
          <w:lang w:val="pt-BR"/>
        </w:rPr>
        <w:t>- Tổ chức các buổi tiêm phòng vắc xin COVID-19 trong bối cảnh dịch bệnh Covid-19, khó khăn trong việc vừa phải đảm bảo chỉ tiêu, phải đảm bảo an toàn tiêm chủng, đảm bảo việc phòng chống dịch bệnh tại các buổi tiêm chủ</w:t>
      </w:r>
      <w:r w:rsidR="0010247C" w:rsidRPr="00203734">
        <w:rPr>
          <w:rFonts w:cs="Times New Roman"/>
          <w:szCs w:val="28"/>
          <w:lang w:val="pt-BR"/>
        </w:rPr>
        <w:t>ng;</w:t>
      </w:r>
    </w:p>
    <w:p w14:paraId="68439119" w14:textId="4056EAF0" w:rsidR="00756807" w:rsidRPr="00203734" w:rsidRDefault="00756807" w:rsidP="00E10058">
      <w:pPr>
        <w:tabs>
          <w:tab w:val="left" w:pos="1985"/>
        </w:tabs>
        <w:spacing w:before="120" w:after="120" w:line="240" w:lineRule="auto"/>
        <w:ind w:firstLine="720"/>
        <w:jc w:val="both"/>
        <w:rPr>
          <w:rFonts w:cs="Times New Roman"/>
          <w:szCs w:val="28"/>
        </w:rPr>
      </w:pPr>
      <w:r w:rsidRPr="00203734">
        <w:rPr>
          <w:rFonts w:cs="Times New Roman"/>
          <w:szCs w:val="28"/>
        </w:rPr>
        <w:t xml:space="preserve">- </w:t>
      </w:r>
      <w:r w:rsidR="0055172C" w:rsidRPr="00203734">
        <w:rPr>
          <w:rFonts w:cs="Times New Roman"/>
          <w:szCs w:val="28"/>
        </w:rPr>
        <w:t xml:space="preserve">Trong thời gian gần đây do dịch bệnh cơ bản </w:t>
      </w:r>
      <w:r w:rsidR="00AA777C" w:rsidRPr="00203734">
        <w:rPr>
          <w:rFonts w:cs="Times New Roman"/>
          <w:szCs w:val="28"/>
        </w:rPr>
        <w:t>đã được kiểm soát nên</w:t>
      </w:r>
      <w:r w:rsidR="0055172C" w:rsidRPr="00203734">
        <w:rPr>
          <w:rFonts w:cs="Times New Roman"/>
          <w:szCs w:val="28"/>
        </w:rPr>
        <w:t xml:space="preserve"> </w:t>
      </w:r>
      <w:r w:rsidR="00AA777C" w:rsidRPr="00203734">
        <w:rPr>
          <w:rFonts w:cs="Times New Roman"/>
          <w:szCs w:val="28"/>
        </w:rPr>
        <w:t xml:space="preserve">nhiều người quen mắc bệnh thấy triệu chứng rất nhẹ chỉ như cảm, sốt thông thường thậm chí có phần nhẹ hơn phản ứng phụ sau tiêm nên </w:t>
      </w:r>
      <w:r w:rsidR="0055172C" w:rsidRPr="00203734">
        <w:rPr>
          <w:rFonts w:cs="Times New Roman"/>
          <w:szCs w:val="28"/>
        </w:rPr>
        <w:t>có tâm lý chủ quan không muốn đi tiêm chủ</w:t>
      </w:r>
      <w:r w:rsidR="0010247C" w:rsidRPr="00203734">
        <w:rPr>
          <w:rFonts w:cs="Times New Roman"/>
          <w:szCs w:val="28"/>
        </w:rPr>
        <w:t>ng;</w:t>
      </w:r>
    </w:p>
    <w:p w14:paraId="032259A2" w14:textId="77777777" w:rsidR="005426FF" w:rsidRPr="00203734" w:rsidRDefault="005426FF" w:rsidP="00E10058">
      <w:pPr>
        <w:tabs>
          <w:tab w:val="left" w:pos="1985"/>
        </w:tabs>
        <w:spacing w:before="120" w:after="120" w:line="240" w:lineRule="auto"/>
        <w:ind w:firstLine="720"/>
        <w:jc w:val="both"/>
        <w:rPr>
          <w:rFonts w:cs="Times New Roman"/>
          <w:spacing w:val="-6"/>
        </w:rPr>
      </w:pPr>
      <w:r w:rsidRPr="00203734">
        <w:rPr>
          <w:rFonts w:cs="Times New Roman"/>
          <w:spacing w:val="-6"/>
        </w:rPr>
        <w:t>- Công tác quản lý đối tượng tiêm còn gặp nhiều khó khăn do di biến động dân cư, người dân đi làm ăn xa, đi khỏi địa phương không khai báo với chính quyền địa phương dẫn đến việc dự trù vắc xin của các xã, thị trấn không sát với thực tế</w:t>
      </w:r>
      <w:r w:rsidR="0010247C" w:rsidRPr="00203734">
        <w:rPr>
          <w:rFonts w:cs="Times New Roman"/>
          <w:spacing w:val="-6"/>
        </w:rPr>
        <w:t>;</w:t>
      </w:r>
    </w:p>
    <w:p w14:paraId="57D53E64" w14:textId="77777777" w:rsidR="005426FF" w:rsidRPr="00203734" w:rsidRDefault="0055172C" w:rsidP="00E10058">
      <w:pPr>
        <w:tabs>
          <w:tab w:val="left" w:pos="1985"/>
        </w:tabs>
        <w:spacing w:before="120" w:after="120" w:line="240" w:lineRule="auto"/>
        <w:ind w:firstLine="720"/>
        <w:jc w:val="both"/>
        <w:rPr>
          <w:rFonts w:cs="Times New Roman"/>
        </w:rPr>
      </w:pPr>
      <w:r w:rsidRPr="00203734">
        <w:rPr>
          <w:rFonts w:cs="Times New Roman"/>
        </w:rPr>
        <w:t xml:space="preserve">- Sự vào cuộc của một số chính quyền địa phương thiếu quyết liệt cũng gây ảnh hưởng </w:t>
      </w:r>
      <w:r w:rsidR="005426FF" w:rsidRPr="00203734">
        <w:rPr>
          <w:rFonts w:cs="Times New Roman"/>
        </w:rPr>
        <w:t>không nhỏ đến tiến độ, cũng như kết quả tiêm chủ</w:t>
      </w:r>
      <w:r w:rsidR="0010247C" w:rsidRPr="00203734">
        <w:rPr>
          <w:rFonts w:cs="Times New Roman"/>
        </w:rPr>
        <w:t>ng;</w:t>
      </w:r>
    </w:p>
    <w:p w14:paraId="2AC7786B" w14:textId="77777777" w:rsidR="008F27DA" w:rsidRPr="00203734" w:rsidRDefault="008F27DA" w:rsidP="00E10058">
      <w:pPr>
        <w:tabs>
          <w:tab w:val="left" w:pos="1985"/>
        </w:tabs>
        <w:spacing w:before="120" w:after="120" w:line="240" w:lineRule="auto"/>
        <w:ind w:firstLine="720"/>
        <w:jc w:val="both"/>
        <w:rPr>
          <w:rFonts w:cs="Times New Roman"/>
        </w:rPr>
      </w:pPr>
      <w:r w:rsidRPr="00203734">
        <w:rPr>
          <w:rFonts w:cs="Times New Roman"/>
        </w:rPr>
        <w:t>- Công tác làm sạch dữ liệu tiêm chủng còn gặp nhiều khó khăn do</w:t>
      </w:r>
      <w:r w:rsidR="0009536D" w:rsidRPr="00203734">
        <w:rPr>
          <w:rFonts w:cs="Times New Roman"/>
        </w:rPr>
        <w:t xml:space="preserve"> m</w:t>
      </w:r>
      <w:r w:rsidR="000F7DAF" w:rsidRPr="00203734">
        <w:rPr>
          <w:rFonts w:cs="Times New Roman"/>
        </w:rPr>
        <w:t>ột số công dân không tìm thấy dữ liệu bên công an.</w:t>
      </w:r>
    </w:p>
    <w:p w14:paraId="4163758A" w14:textId="77777777" w:rsidR="0010247C" w:rsidRPr="00203734" w:rsidRDefault="0010247C" w:rsidP="00E10058">
      <w:pPr>
        <w:pStyle w:val="NoSpacing"/>
        <w:tabs>
          <w:tab w:val="left" w:pos="1985"/>
        </w:tabs>
        <w:spacing w:before="120" w:after="120"/>
        <w:ind w:firstLine="709"/>
        <w:jc w:val="both"/>
        <w:rPr>
          <w:rFonts w:ascii="Times New Roman" w:hAnsi="Times New Roman"/>
          <w:b/>
          <w:spacing w:val="-6"/>
          <w:sz w:val="28"/>
          <w:szCs w:val="28"/>
          <w:lang w:val="vi-VN"/>
        </w:rPr>
      </w:pPr>
      <w:r w:rsidRPr="00203734">
        <w:rPr>
          <w:rFonts w:ascii="Times New Roman" w:hAnsi="Times New Roman"/>
          <w:b/>
          <w:spacing w:val="-6"/>
          <w:sz w:val="28"/>
          <w:szCs w:val="28"/>
          <w:lang w:val="vi-VN"/>
        </w:rPr>
        <w:t>I</w:t>
      </w:r>
      <w:r w:rsidR="00E10058" w:rsidRPr="00203734">
        <w:rPr>
          <w:rFonts w:ascii="Times New Roman" w:hAnsi="Times New Roman"/>
          <w:b/>
          <w:spacing w:val="-6"/>
          <w:sz w:val="28"/>
          <w:szCs w:val="28"/>
        </w:rPr>
        <w:t>V</w:t>
      </w:r>
      <w:r w:rsidRPr="00203734">
        <w:rPr>
          <w:rFonts w:ascii="Times New Roman" w:hAnsi="Times New Roman"/>
          <w:b/>
          <w:spacing w:val="-6"/>
          <w:sz w:val="28"/>
          <w:szCs w:val="28"/>
          <w:lang w:val="vi-VN"/>
        </w:rPr>
        <w:t>. NHIỆM VỤ, GIẢI PHÁP TRỌNG TÂM TRONG THỜI GIAN TỚI</w:t>
      </w:r>
    </w:p>
    <w:p w14:paraId="0946D60E" w14:textId="77777777" w:rsidR="00583AC6" w:rsidRPr="00203734" w:rsidRDefault="00FE25C4" w:rsidP="00E10058">
      <w:pPr>
        <w:tabs>
          <w:tab w:val="left" w:pos="1985"/>
        </w:tabs>
        <w:spacing w:before="120" w:after="120" w:line="240" w:lineRule="auto"/>
        <w:ind w:firstLine="709"/>
        <w:jc w:val="both"/>
        <w:rPr>
          <w:rStyle w:val="text"/>
          <w:rFonts w:cs="Times New Roman"/>
          <w:szCs w:val="28"/>
        </w:rPr>
      </w:pPr>
      <w:r w:rsidRPr="00203734">
        <w:rPr>
          <w:rStyle w:val="text"/>
          <w:rFonts w:cs="Times New Roman"/>
          <w:b/>
          <w:szCs w:val="28"/>
        </w:rPr>
        <w:lastRenderedPageBreak/>
        <w:t>1.</w:t>
      </w:r>
      <w:r w:rsidRPr="00203734">
        <w:rPr>
          <w:rStyle w:val="text"/>
          <w:rFonts w:cs="Times New Roman"/>
          <w:szCs w:val="28"/>
        </w:rPr>
        <w:t xml:space="preserve"> Tiếp tục thực hiện nghiêm các biện pháp phòng chống dịch theo chỉ đạo của Trung ương, của tỉnh, huyện. Đẩy nhanh tốc độ tiêm chủng và độ bao phủ vắc xin, tiếp tục thực hiện hiệu quả phương châm </w:t>
      </w:r>
      <w:r w:rsidR="0098068F" w:rsidRPr="00203734">
        <w:rPr>
          <w:rStyle w:val="text"/>
          <w:rFonts w:cs="Times New Roman"/>
          <w:szCs w:val="28"/>
        </w:rPr>
        <w:t>2</w:t>
      </w:r>
      <w:r w:rsidRPr="00203734">
        <w:rPr>
          <w:rStyle w:val="text"/>
          <w:rFonts w:cs="Times New Roman"/>
          <w:szCs w:val="28"/>
        </w:rPr>
        <w:t>K+ vắc xin + điều trị + công nghệ + đề cao ý thức người dân + các biện pháp cần thiết khác.</w:t>
      </w:r>
    </w:p>
    <w:p w14:paraId="3ECCDDD8" w14:textId="2542B05D" w:rsidR="000509D8" w:rsidRPr="00203734" w:rsidRDefault="00583AC6" w:rsidP="00AE4748">
      <w:pPr>
        <w:pBdr>
          <w:top w:val="dotted" w:sz="4" w:space="0" w:color="FFFFFF"/>
          <w:left w:val="dotted" w:sz="4" w:space="0" w:color="FFFFFF"/>
          <w:bottom w:val="dotted" w:sz="4" w:space="17" w:color="FFFFFF"/>
          <w:right w:val="dotted" w:sz="4" w:space="0" w:color="FFFFFF"/>
        </w:pBdr>
        <w:shd w:val="clear" w:color="auto" w:fill="FFFFFF"/>
        <w:tabs>
          <w:tab w:val="left" w:pos="1985"/>
        </w:tabs>
        <w:spacing w:before="120" w:after="120" w:line="240" w:lineRule="auto"/>
        <w:ind w:firstLine="720"/>
        <w:jc w:val="both"/>
        <w:rPr>
          <w:rFonts w:eastAsia="Calibri" w:cs="Times New Roman"/>
          <w:szCs w:val="28"/>
          <w:lang w:val="sv-SE"/>
        </w:rPr>
      </w:pPr>
      <w:r w:rsidRPr="00203734">
        <w:rPr>
          <w:rFonts w:eastAsia="Calibri" w:cs="Times New Roman"/>
          <w:b/>
          <w:bCs/>
          <w:szCs w:val="28"/>
          <w:lang w:val="pt-BR"/>
        </w:rPr>
        <w:t>2</w:t>
      </w:r>
      <w:r w:rsidR="00AE4748" w:rsidRPr="00203734">
        <w:rPr>
          <w:rFonts w:eastAsia="Calibri" w:cs="Times New Roman"/>
          <w:b/>
          <w:szCs w:val="28"/>
          <w:lang w:val="sv-SE"/>
        </w:rPr>
        <w:t xml:space="preserve">. </w:t>
      </w:r>
      <w:r w:rsidR="00FE25C4" w:rsidRPr="00203734">
        <w:rPr>
          <w:rFonts w:eastAsia="Calibri" w:cs="Times New Roman"/>
          <w:szCs w:val="28"/>
          <w:lang w:val="sv-SE"/>
        </w:rPr>
        <w:t>Ngành Y tế</w:t>
      </w:r>
      <w:r w:rsidR="00010DE5" w:rsidRPr="00203734">
        <w:rPr>
          <w:rFonts w:eastAsia="Calibri" w:cs="Times New Roman"/>
          <w:szCs w:val="28"/>
          <w:lang w:val="sv-SE"/>
        </w:rPr>
        <w:t xml:space="preserve"> chủ động phối hợp vớ</w:t>
      </w:r>
      <w:r w:rsidR="00FE25C4" w:rsidRPr="00203734">
        <w:rPr>
          <w:rFonts w:eastAsia="Calibri" w:cs="Times New Roman"/>
          <w:szCs w:val="28"/>
          <w:lang w:val="sv-SE"/>
        </w:rPr>
        <w:t>i các cơ quan, đơn vị liên quan</w:t>
      </w:r>
      <w:r w:rsidR="00010DE5" w:rsidRPr="00203734">
        <w:rPr>
          <w:rFonts w:eastAsia="Calibri" w:cs="Times New Roman"/>
          <w:szCs w:val="28"/>
          <w:lang w:val="sv-SE"/>
        </w:rPr>
        <w:t>, UBND các xã</w:t>
      </w:r>
      <w:r w:rsidR="00FE25C4" w:rsidRPr="00203734">
        <w:rPr>
          <w:rFonts w:eastAsia="Calibri" w:cs="Times New Roman"/>
          <w:szCs w:val="28"/>
          <w:lang w:val="sv-SE"/>
        </w:rPr>
        <w:t>, thị trấn</w:t>
      </w:r>
      <w:r w:rsidR="00010DE5" w:rsidRPr="00203734">
        <w:rPr>
          <w:rFonts w:eastAsia="Calibri" w:cs="Times New Roman"/>
          <w:szCs w:val="28"/>
          <w:lang w:val="sv-SE"/>
        </w:rPr>
        <w:t xml:space="preserve"> </w:t>
      </w:r>
      <w:r w:rsidR="00AE4748" w:rsidRPr="00203734">
        <w:rPr>
          <w:rFonts w:eastAsia="Calibri" w:cs="Times New Roman"/>
          <w:szCs w:val="28"/>
          <w:lang w:val="pt-BR"/>
        </w:rPr>
        <w:t>tăng cường công tác truyền thông về lợi ích của tiêm vắc xin phòng COVID-19 bằng nhiều hình thức và các kênh thông tin, nhằm tạo lòng tin cho người dân tham gia tiêm chủng đầy đủ</w:t>
      </w:r>
      <w:r w:rsidR="00FE25C4" w:rsidRPr="00203734">
        <w:rPr>
          <w:rFonts w:eastAsia="Calibri" w:cs="Times New Roman"/>
          <w:szCs w:val="28"/>
          <w:lang w:val="sv-SE"/>
        </w:rPr>
        <w:t>;</w:t>
      </w:r>
      <w:r w:rsidR="00010DE5" w:rsidRPr="00203734">
        <w:rPr>
          <w:rFonts w:eastAsia="Calibri" w:cs="Times New Roman"/>
          <w:szCs w:val="28"/>
          <w:lang w:val="sv-SE"/>
        </w:rPr>
        <w:t xml:space="preserve"> cung cấp các thông tin về dịch bệnh, nguyên nhân gây bệnh và sự nguy hiểm của dịch bệnh, tác dụng của tiêm chủng phòng bệnh, thông tin về thời gian tiêm, địa điểm tiêm chủng để người dân hiểu và hợp tác tham gia tiêm chủng.</w:t>
      </w:r>
    </w:p>
    <w:p w14:paraId="42AFDD93" w14:textId="446A9E88" w:rsidR="00322DBC" w:rsidRPr="00203734" w:rsidRDefault="00322DBC" w:rsidP="00322DBC">
      <w:pPr>
        <w:pBdr>
          <w:top w:val="dotted" w:sz="4" w:space="0" w:color="FFFFFF"/>
          <w:left w:val="dotted" w:sz="4" w:space="0" w:color="FFFFFF"/>
          <w:bottom w:val="dotted" w:sz="4" w:space="17" w:color="FFFFFF"/>
          <w:right w:val="dotted" w:sz="4" w:space="0" w:color="FFFFFF"/>
        </w:pBdr>
        <w:shd w:val="clear" w:color="auto" w:fill="FFFFFF"/>
        <w:tabs>
          <w:tab w:val="left" w:pos="1985"/>
        </w:tabs>
        <w:spacing w:before="120" w:after="120" w:line="240" w:lineRule="auto"/>
        <w:ind w:firstLine="720"/>
        <w:jc w:val="both"/>
        <w:rPr>
          <w:rFonts w:cs="Times New Roman"/>
          <w:szCs w:val="28"/>
        </w:rPr>
      </w:pPr>
      <w:r w:rsidRPr="00203734">
        <w:rPr>
          <w:rFonts w:eastAsia="Calibri" w:cs="Times New Roman"/>
          <w:b/>
          <w:szCs w:val="28"/>
          <w:lang w:val="sv-SE"/>
        </w:rPr>
        <w:t>3.</w:t>
      </w:r>
      <w:r w:rsidRPr="00203734">
        <w:rPr>
          <w:rFonts w:eastAsia="Calibri" w:cs="Times New Roman"/>
          <w:szCs w:val="28"/>
          <w:lang w:val="sv-SE"/>
        </w:rPr>
        <w:t xml:space="preserve"> Đẩy mạnh </w:t>
      </w:r>
      <w:r w:rsidRPr="00203734">
        <w:rPr>
          <w:rFonts w:cs="Times New Roman"/>
          <w:szCs w:val="28"/>
        </w:rPr>
        <w:t>việc tiêm vaccine mũi 4 đặc biệt có lợi cho người già, có bệnh nền, nguy cơ cao vì làm giảm nguy cơ nặng và tử vong. Ở người trẻ, tiêm thêm vaccine sẽ giúp kháng thể bền vững, khiến nguy cơ nhiễm bệnh ít đi và khi không nhiễm bệnh sẽ loại trừ được các tình trạng của hậu Covid-19.</w:t>
      </w:r>
    </w:p>
    <w:p w14:paraId="4B15FC72" w14:textId="56C8FEE5" w:rsidR="00111456" w:rsidRPr="00203734" w:rsidRDefault="000509D8" w:rsidP="00111456">
      <w:pPr>
        <w:pBdr>
          <w:top w:val="dotted" w:sz="4" w:space="0" w:color="FFFFFF"/>
          <w:left w:val="dotted" w:sz="4" w:space="0" w:color="FFFFFF"/>
          <w:bottom w:val="dotted" w:sz="4" w:space="17" w:color="FFFFFF"/>
          <w:right w:val="dotted" w:sz="4" w:space="0" w:color="FFFFFF"/>
        </w:pBdr>
        <w:shd w:val="clear" w:color="auto" w:fill="FFFFFF"/>
        <w:tabs>
          <w:tab w:val="left" w:pos="1985"/>
        </w:tabs>
        <w:spacing w:before="120" w:after="120" w:line="240" w:lineRule="auto"/>
        <w:ind w:firstLine="720"/>
        <w:jc w:val="both"/>
        <w:rPr>
          <w:rFonts w:eastAsia="Calibri" w:cs="Times New Roman"/>
          <w:szCs w:val="28"/>
          <w:lang w:val="sv-SE"/>
        </w:rPr>
      </w:pPr>
      <w:r w:rsidRPr="00203734">
        <w:rPr>
          <w:rStyle w:val="text"/>
          <w:rFonts w:cs="Times New Roman"/>
          <w:b/>
          <w:szCs w:val="28"/>
        </w:rPr>
        <w:t>4</w:t>
      </w:r>
      <w:r w:rsidR="00FE25C4" w:rsidRPr="00203734">
        <w:rPr>
          <w:rStyle w:val="text"/>
          <w:rFonts w:cs="Times New Roman"/>
          <w:b/>
          <w:szCs w:val="28"/>
        </w:rPr>
        <w:t>.</w:t>
      </w:r>
      <w:r w:rsidR="00FE25C4" w:rsidRPr="00203734">
        <w:rPr>
          <w:rStyle w:val="text"/>
          <w:rFonts w:cs="Times New Roman"/>
          <w:szCs w:val="28"/>
        </w:rPr>
        <w:t xml:space="preserve"> Tiếp tục tăng cường kiểm tra, giám sát; linh hoạt, sáng tạo trong tổ chức thực hiện </w:t>
      </w:r>
      <w:r w:rsidR="00322DBC" w:rsidRPr="00203734">
        <w:rPr>
          <w:rStyle w:val="text"/>
          <w:rFonts w:cs="Times New Roman"/>
          <w:szCs w:val="28"/>
        </w:rPr>
        <w:t xml:space="preserve">phòng, </w:t>
      </w:r>
      <w:r w:rsidR="00FE25C4" w:rsidRPr="00203734">
        <w:rPr>
          <w:rStyle w:val="text"/>
          <w:rFonts w:cs="Times New Roman"/>
          <w:szCs w:val="28"/>
        </w:rPr>
        <w:t xml:space="preserve">chống dịch; cấp ủy, chính quyền tuyệt đối không lơ là, chủ quan mất cảnh giác trong công tác phòng, chống dịch; </w:t>
      </w:r>
      <w:r w:rsidR="00010DE5" w:rsidRPr="00203734">
        <w:rPr>
          <w:rFonts w:eastAsia="Calibri" w:cs="Times New Roman"/>
          <w:szCs w:val="28"/>
          <w:lang w:val="sv-SE"/>
        </w:rPr>
        <w:t xml:space="preserve">chủ động phối hợp với Trạm Y tế </w:t>
      </w:r>
      <w:r w:rsidR="00FE25C4" w:rsidRPr="00203734">
        <w:rPr>
          <w:rFonts w:eastAsia="Calibri" w:cs="Times New Roman"/>
          <w:szCs w:val="28"/>
          <w:lang w:val="sv-SE"/>
        </w:rPr>
        <w:t xml:space="preserve">các xã, thị trấn </w:t>
      </w:r>
      <w:r w:rsidR="00010DE5" w:rsidRPr="00203734">
        <w:rPr>
          <w:rFonts w:eastAsia="Calibri" w:cs="Times New Roman"/>
          <w:szCs w:val="28"/>
          <w:lang w:val="sv-SE"/>
        </w:rPr>
        <w:t xml:space="preserve">tổ chức thực hiện có hiệu quả công tác tiêm chủng vắc xin, tuyên truyền, vận động người dân đến các điểm tiêm chủng để tiêm vắc xin phòng bệnh. </w:t>
      </w:r>
    </w:p>
    <w:p w14:paraId="442E2C89" w14:textId="09184158" w:rsidR="00C06543" w:rsidRPr="00203734" w:rsidRDefault="00C06543" w:rsidP="00111456">
      <w:pPr>
        <w:pBdr>
          <w:top w:val="dotted" w:sz="4" w:space="0" w:color="FFFFFF"/>
          <w:left w:val="dotted" w:sz="4" w:space="0" w:color="FFFFFF"/>
          <w:bottom w:val="dotted" w:sz="4" w:space="17" w:color="FFFFFF"/>
          <w:right w:val="dotted" w:sz="4" w:space="0" w:color="FFFFFF"/>
        </w:pBdr>
        <w:shd w:val="clear" w:color="auto" w:fill="FFFFFF"/>
        <w:tabs>
          <w:tab w:val="left" w:pos="1985"/>
        </w:tabs>
        <w:spacing w:before="120" w:after="120" w:line="240" w:lineRule="auto"/>
        <w:ind w:firstLine="720"/>
        <w:jc w:val="both"/>
        <w:rPr>
          <w:rFonts w:eastAsia="Calibri" w:cs="Times New Roman"/>
          <w:b/>
          <w:i/>
          <w:szCs w:val="28"/>
          <w:lang w:val="pt-BR"/>
        </w:rPr>
      </w:pPr>
      <w:r w:rsidRPr="00203734">
        <w:rPr>
          <w:rFonts w:eastAsia="Calibri" w:cs="Times New Roman"/>
          <w:b/>
          <w:szCs w:val="28"/>
          <w:lang w:val="pt-BR"/>
        </w:rPr>
        <w:t>5.</w:t>
      </w:r>
      <w:r w:rsidR="0079726E" w:rsidRPr="00203734">
        <w:rPr>
          <w:rFonts w:eastAsia="Calibri" w:cs="Times New Roman"/>
          <w:szCs w:val="28"/>
          <w:lang w:val="pt-BR"/>
        </w:rPr>
        <w:t xml:space="preserve"> </w:t>
      </w:r>
      <w:r w:rsidR="00322DBC" w:rsidRPr="00203734">
        <w:rPr>
          <w:rFonts w:eastAsia="Calibri" w:cs="Times New Roman"/>
          <w:szCs w:val="28"/>
          <w:lang w:val="pt-BR"/>
        </w:rPr>
        <w:t xml:space="preserve">UBND, </w:t>
      </w:r>
      <w:r w:rsidR="0079726E" w:rsidRPr="00203734">
        <w:rPr>
          <w:rFonts w:eastAsia="Calibri" w:cs="Times New Roman"/>
          <w:szCs w:val="28"/>
          <w:lang w:val="pt-BR"/>
        </w:rPr>
        <w:t>Ban C</w:t>
      </w:r>
      <w:r w:rsidRPr="00203734">
        <w:rPr>
          <w:rFonts w:eastAsia="Calibri" w:cs="Times New Roman"/>
          <w:szCs w:val="28"/>
          <w:lang w:val="pt-BR"/>
        </w:rPr>
        <w:t xml:space="preserve">hỉ đạo </w:t>
      </w:r>
      <w:r w:rsidR="00322DBC" w:rsidRPr="00203734">
        <w:rPr>
          <w:rFonts w:eastAsia="Calibri" w:cs="Times New Roman"/>
          <w:szCs w:val="28"/>
          <w:lang w:val="pt-BR"/>
        </w:rPr>
        <w:t xml:space="preserve">tiêm vắc xin phòng Covid-19 </w:t>
      </w:r>
      <w:r w:rsidRPr="00203734">
        <w:rPr>
          <w:rFonts w:eastAsia="Calibri" w:cs="Times New Roman"/>
          <w:szCs w:val="28"/>
          <w:lang w:val="pt-BR"/>
        </w:rPr>
        <w:t>các xã</w:t>
      </w:r>
      <w:r w:rsidR="001C3337" w:rsidRPr="00203734">
        <w:rPr>
          <w:rFonts w:eastAsia="Calibri" w:cs="Times New Roman"/>
          <w:szCs w:val="28"/>
          <w:lang w:val="pt-BR"/>
        </w:rPr>
        <w:t>, thị trấn</w:t>
      </w:r>
      <w:r w:rsidRPr="00203734">
        <w:rPr>
          <w:rFonts w:eastAsia="Calibri" w:cs="Times New Roman"/>
          <w:szCs w:val="28"/>
          <w:lang w:val="pt-BR"/>
        </w:rPr>
        <w:t xml:space="preserve"> </w:t>
      </w:r>
      <w:r w:rsidR="001C3337" w:rsidRPr="00203734">
        <w:rPr>
          <w:rFonts w:eastAsia="Calibri" w:cs="Times New Roman"/>
          <w:szCs w:val="28"/>
          <w:lang w:val="pt-BR"/>
        </w:rPr>
        <w:t xml:space="preserve">đẩy nhanh tiến độ tiêm vắc xin Pfizer cho đối tượng từ 12 tuổi trở lên </w:t>
      </w:r>
      <w:r w:rsidR="001C3337" w:rsidRPr="00203734">
        <w:rPr>
          <w:rFonts w:eastAsia="Calibri" w:cs="Times New Roman"/>
          <w:b/>
          <w:i/>
          <w:szCs w:val="28"/>
          <w:lang w:val="pt-BR"/>
        </w:rPr>
        <w:t>hạn sử dụng đến 26/6/2022,</w:t>
      </w:r>
      <w:r w:rsidR="001C3337" w:rsidRPr="00203734">
        <w:rPr>
          <w:rFonts w:eastAsia="Calibri" w:cs="Times New Roman"/>
          <w:szCs w:val="28"/>
          <w:lang w:val="pt-BR"/>
        </w:rPr>
        <w:t xml:space="preserve"> </w:t>
      </w:r>
      <w:r w:rsidR="001C3337" w:rsidRPr="00203734">
        <w:rPr>
          <w:rFonts w:eastAsia="Calibri" w:cs="Times New Roman"/>
          <w:b/>
          <w:i/>
          <w:szCs w:val="28"/>
          <w:lang w:val="pt-BR"/>
        </w:rPr>
        <w:t>không được để vắc xin hết hạn.</w:t>
      </w:r>
    </w:p>
    <w:p w14:paraId="6F5093D6" w14:textId="0094DC33" w:rsidR="00DF63D7" w:rsidRPr="00203734" w:rsidRDefault="00CB5AFB" w:rsidP="00322DBC">
      <w:pPr>
        <w:pBdr>
          <w:top w:val="dotted" w:sz="4" w:space="0" w:color="FFFFFF"/>
          <w:left w:val="dotted" w:sz="4" w:space="0" w:color="FFFFFF"/>
          <w:bottom w:val="dotted" w:sz="4" w:space="17" w:color="FFFFFF"/>
          <w:right w:val="dotted" w:sz="4" w:space="0" w:color="FFFFFF"/>
        </w:pBdr>
        <w:shd w:val="clear" w:color="auto" w:fill="FFFFFF"/>
        <w:tabs>
          <w:tab w:val="left" w:pos="1985"/>
        </w:tabs>
        <w:spacing w:after="0" w:line="240" w:lineRule="auto"/>
        <w:ind w:firstLine="720"/>
        <w:jc w:val="both"/>
        <w:rPr>
          <w:rFonts w:eastAsia="Calibri" w:cs="Times New Roman"/>
          <w:spacing w:val="-6"/>
          <w:szCs w:val="28"/>
          <w:lang w:val="pt-BR"/>
        </w:rPr>
      </w:pPr>
      <w:r w:rsidRPr="00203734">
        <w:rPr>
          <w:rFonts w:eastAsia="Calibri" w:cs="Times New Roman"/>
          <w:spacing w:val="-6"/>
          <w:szCs w:val="28"/>
          <w:lang w:val="pt-BR"/>
        </w:rPr>
        <w:t xml:space="preserve">Trên đây là Báo cáo công tác </w:t>
      </w:r>
      <w:r w:rsidRPr="00203734">
        <w:rPr>
          <w:rFonts w:cs="Times New Roman"/>
          <w:spacing w:val="-6"/>
          <w:szCs w:val="28"/>
        </w:rPr>
        <w:t>tiêm chủng vắc xin phòng COVID-19 trên địa bàn huyện của Ban Chỉ đạo tiêm chủng vắc xin phòng COVID-19 huyện Tủa Chùa./.</w:t>
      </w:r>
    </w:p>
    <w:tbl>
      <w:tblPr>
        <w:tblW w:w="0" w:type="auto"/>
        <w:tblLook w:val="01E0" w:firstRow="1" w:lastRow="1" w:firstColumn="1" w:lastColumn="1" w:noHBand="0" w:noVBand="0"/>
      </w:tblPr>
      <w:tblGrid>
        <w:gridCol w:w="4644"/>
        <w:gridCol w:w="4536"/>
      </w:tblGrid>
      <w:tr w:rsidR="00E10058" w:rsidRPr="00203734" w14:paraId="33479585" w14:textId="77777777" w:rsidTr="002A5816">
        <w:tc>
          <w:tcPr>
            <w:tcW w:w="4644" w:type="dxa"/>
            <w:shd w:val="clear" w:color="auto" w:fill="auto"/>
          </w:tcPr>
          <w:p w14:paraId="01446D1C" w14:textId="77777777" w:rsidR="00E10058" w:rsidRPr="00203734" w:rsidRDefault="00E10058" w:rsidP="00322DBC">
            <w:pPr>
              <w:tabs>
                <w:tab w:val="left" w:pos="1985"/>
              </w:tabs>
              <w:spacing w:after="0" w:line="240" w:lineRule="auto"/>
              <w:rPr>
                <w:rFonts w:cs="Times New Roman"/>
                <w:b/>
                <w:i/>
                <w:sz w:val="24"/>
                <w:szCs w:val="24"/>
                <w:lang w:val="vi-VN"/>
              </w:rPr>
            </w:pPr>
            <w:r w:rsidRPr="00203734">
              <w:rPr>
                <w:rFonts w:cs="Times New Roman"/>
                <w:b/>
                <w:i/>
                <w:sz w:val="24"/>
                <w:szCs w:val="24"/>
                <w:lang w:val="vi-VN"/>
              </w:rPr>
              <w:t>Nơi nhận:</w:t>
            </w:r>
          </w:p>
          <w:p w14:paraId="48FDB207" w14:textId="77777777" w:rsidR="00E10058" w:rsidRPr="00203734" w:rsidRDefault="00E10058" w:rsidP="00322DBC">
            <w:pPr>
              <w:tabs>
                <w:tab w:val="left" w:pos="1985"/>
              </w:tabs>
              <w:spacing w:after="0" w:line="240" w:lineRule="auto"/>
              <w:jc w:val="both"/>
              <w:rPr>
                <w:rFonts w:cs="Times New Roman"/>
                <w:sz w:val="22"/>
                <w:lang w:val="vi-VN"/>
              </w:rPr>
            </w:pPr>
            <w:r w:rsidRPr="00203734">
              <w:rPr>
                <w:rFonts w:cs="Times New Roman"/>
                <w:sz w:val="22"/>
                <w:lang w:val="vi-VN"/>
              </w:rPr>
              <w:t>- TT. Huyện ủy;</w:t>
            </w:r>
          </w:p>
          <w:p w14:paraId="47A39DA5" w14:textId="77777777" w:rsidR="00E10058" w:rsidRPr="00203734" w:rsidRDefault="00E10058" w:rsidP="00322DBC">
            <w:pPr>
              <w:tabs>
                <w:tab w:val="left" w:pos="1985"/>
              </w:tabs>
              <w:spacing w:after="0" w:line="240" w:lineRule="auto"/>
              <w:jc w:val="both"/>
              <w:rPr>
                <w:rFonts w:cs="Times New Roman"/>
                <w:sz w:val="22"/>
                <w:lang w:val="vi-VN"/>
              </w:rPr>
            </w:pPr>
            <w:r w:rsidRPr="00203734">
              <w:rPr>
                <w:rFonts w:cs="Times New Roman"/>
                <w:sz w:val="22"/>
                <w:lang w:val="vi-VN"/>
              </w:rPr>
              <w:t>- TT. HĐND huyện;</w:t>
            </w:r>
          </w:p>
          <w:p w14:paraId="6AE39A61" w14:textId="77777777" w:rsidR="00E10058" w:rsidRPr="00203734" w:rsidRDefault="00E10058" w:rsidP="00322DBC">
            <w:pPr>
              <w:tabs>
                <w:tab w:val="left" w:pos="1985"/>
              </w:tabs>
              <w:spacing w:after="0" w:line="240" w:lineRule="auto"/>
              <w:jc w:val="both"/>
              <w:rPr>
                <w:rFonts w:cs="Times New Roman"/>
                <w:sz w:val="22"/>
              </w:rPr>
            </w:pPr>
            <w:r w:rsidRPr="00203734">
              <w:rPr>
                <w:rFonts w:cs="Times New Roman"/>
                <w:sz w:val="22"/>
                <w:lang w:val="vi-VN"/>
              </w:rPr>
              <w:t>- Lãnh đạo UBND huyện;</w:t>
            </w:r>
          </w:p>
          <w:p w14:paraId="38A67A78" w14:textId="77777777" w:rsidR="00E10058" w:rsidRPr="00203734" w:rsidRDefault="00E10058" w:rsidP="00322DBC">
            <w:pPr>
              <w:tabs>
                <w:tab w:val="left" w:pos="1985"/>
              </w:tabs>
              <w:spacing w:after="0" w:line="240" w:lineRule="auto"/>
              <w:jc w:val="both"/>
              <w:rPr>
                <w:rFonts w:cs="Times New Roman"/>
                <w:spacing w:val="-4"/>
                <w:sz w:val="22"/>
              </w:rPr>
            </w:pPr>
            <w:r w:rsidRPr="00203734">
              <w:rPr>
                <w:rFonts w:cs="Times New Roman"/>
                <w:spacing w:val="-4"/>
                <w:sz w:val="22"/>
                <w:lang w:val="vi-VN"/>
              </w:rPr>
              <w:t>- BCĐ phòng, chống Covid-19 huyện;</w:t>
            </w:r>
          </w:p>
          <w:p w14:paraId="65B5118D" w14:textId="77777777" w:rsidR="00E10058" w:rsidRPr="00203734" w:rsidRDefault="00E10058" w:rsidP="00322DBC">
            <w:pPr>
              <w:tabs>
                <w:tab w:val="left" w:pos="1985"/>
              </w:tabs>
              <w:spacing w:after="0" w:line="240" w:lineRule="auto"/>
              <w:jc w:val="both"/>
              <w:rPr>
                <w:rFonts w:cs="Times New Roman"/>
                <w:sz w:val="22"/>
                <w:lang w:val="vi-VN"/>
              </w:rPr>
            </w:pPr>
            <w:r w:rsidRPr="00203734">
              <w:rPr>
                <w:rFonts w:cs="Times New Roman"/>
                <w:sz w:val="22"/>
                <w:lang w:val="vi-VN"/>
              </w:rPr>
              <w:t>- Các cơ quan, ban, ngành, đoàn thể huyện;</w:t>
            </w:r>
          </w:p>
          <w:p w14:paraId="6E6F44C2" w14:textId="77777777" w:rsidR="00E10058" w:rsidRPr="00203734" w:rsidRDefault="00E10058" w:rsidP="00322DBC">
            <w:pPr>
              <w:tabs>
                <w:tab w:val="left" w:pos="1985"/>
              </w:tabs>
              <w:spacing w:after="0" w:line="240" w:lineRule="auto"/>
              <w:jc w:val="both"/>
              <w:rPr>
                <w:rFonts w:cs="Times New Roman"/>
                <w:sz w:val="22"/>
                <w:lang w:val="vi-VN"/>
              </w:rPr>
            </w:pPr>
            <w:r w:rsidRPr="00203734">
              <w:rPr>
                <w:rFonts w:cs="Times New Roman"/>
                <w:sz w:val="22"/>
                <w:lang w:val="vi-VN"/>
              </w:rPr>
              <w:t>- UBND các xã, thị trấn;</w:t>
            </w:r>
          </w:p>
          <w:p w14:paraId="3DADADF4" w14:textId="77777777" w:rsidR="00E10058" w:rsidRPr="00203734" w:rsidRDefault="00E10058" w:rsidP="00322DBC">
            <w:pPr>
              <w:tabs>
                <w:tab w:val="left" w:pos="1985"/>
              </w:tabs>
              <w:spacing w:after="0" w:line="240" w:lineRule="auto"/>
              <w:jc w:val="both"/>
              <w:rPr>
                <w:rFonts w:cs="Times New Roman"/>
                <w:spacing w:val="-4"/>
                <w:sz w:val="22"/>
                <w:lang w:val="vi-VN"/>
              </w:rPr>
            </w:pPr>
            <w:r w:rsidRPr="00203734">
              <w:rPr>
                <w:rFonts w:cs="Times New Roman"/>
                <w:spacing w:val="-4"/>
                <w:sz w:val="22"/>
                <w:lang w:val="vi-VN"/>
              </w:rPr>
              <w:t>- Thành viên Trung tâm Chỉ huy phòng, chống Covid-19 huyện;</w:t>
            </w:r>
          </w:p>
          <w:p w14:paraId="4AF73DA3" w14:textId="77777777" w:rsidR="00E10058" w:rsidRPr="00203734" w:rsidRDefault="00E10058" w:rsidP="00322DBC">
            <w:pPr>
              <w:tabs>
                <w:tab w:val="left" w:pos="1985"/>
              </w:tabs>
              <w:spacing w:after="0" w:line="240" w:lineRule="auto"/>
              <w:rPr>
                <w:rFonts w:cs="Times New Roman"/>
                <w:sz w:val="22"/>
                <w:lang w:val="vi-VN"/>
              </w:rPr>
            </w:pPr>
            <w:r w:rsidRPr="00203734">
              <w:rPr>
                <w:rFonts w:cs="Times New Roman"/>
                <w:sz w:val="22"/>
                <w:lang w:val="vi-VN"/>
              </w:rPr>
              <w:t>- Lưu: VT.</w:t>
            </w:r>
          </w:p>
        </w:tc>
        <w:tc>
          <w:tcPr>
            <w:tcW w:w="4536" w:type="dxa"/>
            <w:shd w:val="clear" w:color="auto" w:fill="auto"/>
          </w:tcPr>
          <w:p w14:paraId="0A046172" w14:textId="77777777" w:rsidR="00E10058" w:rsidRPr="00203734" w:rsidRDefault="00E10058" w:rsidP="00322DBC">
            <w:pPr>
              <w:tabs>
                <w:tab w:val="left" w:pos="1985"/>
              </w:tabs>
              <w:spacing w:after="0" w:line="240" w:lineRule="auto"/>
              <w:jc w:val="center"/>
              <w:rPr>
                <w:rFonts w:cs="Times New Roman"/>
                <w:b/>
                <w:sz w:val="26"/>
                <w:szCs w:val="26"/>
                <w:lang w:val="vi-VN"/>
              </w:rPr>
            </w:pPr>
            <w:r w:rsidRPr="00203734">
              <w:rPr>
                <w:rFonts w:cs="Times New Roman"/>
                <w:b/>
                <w:sz w:val="26"/>
                <w:szCs w:val="26"/>
                <w:lang w:val="pl-PL"/>
              </w:rPr>
              <w:t>TRƯỞNG BAN</w:t>
            </w:r>
          </w:p>
          <w:p w14:paraId="651B13F9" w14:textId="77777777" w:rsidR="00E10058" w:rsidRPr="00203734" w:rsidRDefault="00E10058" w:rsidP="00322DBC">
            <w:pPr>
              <w:tabs>
                <w:tab w:val="left" w:pos="1985"/>
              </w:tabs>
              <w:spacing w:after="0" w:line="240" w:lineRule="auto"/>
              <w:jc w:val="center"/>
              <w:rPr>
                <w:rFonts w:cs="Times New Roman"/>
                <w:b/>
                <w:sz w:val="26"/>
                <w:szCs w:val="26"/>
                <w:lang w:val="vi-VN"/>
              </w:rPr>
            </w:pPr>
          </w:p>
          <w:p w14:paraId="5ADA352F" w14:textId="77777777" w:rsidR="00E10058" w:rsidRPr="00203734" w:rsidRDefault="00E10058" w:rsidP="00322DBC">
            <w:pPr>
              <w:tabs>
                <w:tab w:val="left" w:pos="1985"/>
              </w:tabs>
              <w:spacing w:after="0" w:line="240" w:lineRule="auto"/>
              <w:jc w:val="center"/>
              <w:rPr>
                <w:rFonts w:cs="Times New Roman"/>
                <w:b/>
                <w:lang w:val="vi-VN"/>
              </w:rPr>
            </w:pPr>
          </w:p>
          <w:p w14:paraId="00374457" w14:textId="77777777" w:rsidR="00E10058" w:rsidRPr="00203734" w:rsidRDefault="00E10058" w:rsidP="00322DBC">
            <w:pPr>
              <w:tabs>
                <w:tab w:val="left" w:pos="1985"/>
              </w:tabs>
              <w:spacing w:after="0" w:line="240" w:lineRule="auto"/>
              <w:jc w:val="center"/>
              <w:rPr>
                <w:rFonts w:cs="Times New Roman"/>
                <w:b/>
                <w:lang w:val="vi-VN"/>
              </w:rPr>
            </w:pPr>
          </w:p>
          <w:p w14:paraId="63455F2C" w14:textId="77777777" w:rsidR="00E10058" w:rsidRPr="00203734" w:rsidRDefault="00E10058" w:rsidP="00322DBC">
            <w:pPr>
              <w:tabs>
                <w:tab w:val="left" w:pos="1985"/>
              </w:tabs>
              <w:spacing w:after="0" w:line="240" w:lineRule="auto"/>
              <w:jc w:val="center"/>
              <w:rPr>
                <w:rFonts w:cs="Times New Roman"/>
                <w:b/>
                <w:lang w:val="pl-PL"/>
              </w:rPr>
            </w:pPr>
          </w:p>
          <w:p w14:paraId="77610335" w14:textId="77777777" w:rsidR="00E10058" w:rsidRPr="00203734" w:rsidRDefault="00E10058" w:rsidP="00322DBC">
            <w:pPr>
              <w:tabs>
                <w:tab w:val="left" w:pos="1985"/>
              </w:tabs>
              <w:spacing w:after="0" w:line="240" w:lineRule="auto"/>
              <w:rPr>
                <w:rFonts w:cs="Times New Roman"/>
                <w:b/>
                <w:szCs w:val="28"/>
                <w:lang w:val="vi-VN"/>
              </w:rPr>
            </w:pPr>
          </w:p>
          <w:p w14:paraId="5FC509E1" w14:textId="77777777" w:rsidR="00E10058" w:rsidRPr="00203734" w:rsidRDefault="00E10058" w:rsidP="00322DBC">
            <w:pPr>
              <w:tabs>
                <w:tab w:val="left" w:pos="1985"/>
              </w:tabs>
              <w:spacing w:after="0" w:line="240" w:lineRule="auto"/>
              <w:jc w:val="center"/>
              <w:rPr>
                <w:rFonts w:cs="Times New Roman"/>
                <w:b/>
                <w:szCs w:val="28"/>
              </w:rPr>
            </w:pPr>
          </w:p>
          <w:p w14:paraId="06BD1544" w14:textId="77777777" w:rsidR="005B69A4" w:rsidRPr="00203734" w:rsidRDefault="005B69A4" w:rsidP="00322DBC">
            <w:pPr>
              <w:tabs>
                <w:tab w:val="left" w:pos="1985"/>
              </w:tabs>
              <w:spacing w:after="0" w:line="240" w:lineRule="auto"/>
              <w:jc w:val="center"/>
              <w:rPr>
                <w:rFonts w:cs="Times New Roman"/>
                <w:b/>
                <w:szCs w:val="28"/>
              </w:rPr>
            </w:pPr>
          </w:p>
          <w:p w14:paraId="2518DFDF" w14:textId="77777777" w:rsidR="00E10058" w:rsidRPr="00203734" w:rsidRDefault="00E10058" w:rsidP="00322DBC">
            <w:pPr>
              <w:tabs>
                <w:tab w:val="left" w:pos="1985"/>
              </w:tabs>
              <w:spacing w:after="0" w:line="240" w:lineRule="auto"/>
              <w:jc w:val="center"/>
              <w:rPr>
                <w:rFonts w:cs="Times New Roman"/>
                <w:b/>
                <w:sz w:val="26"/>
                <w:szCs w:val="26"/>
              </w:rPr>
            </w:pPr>
            <w:r w:rsidRPr="00203734">
              <w:rPr>
                <w:rFonts w:cs="Times New Roman"/>
                <w:b/>
                <w:sz w:val="26"/>
                <w:szCs w:val="26"/>
              </w:rPr>
              <w:t>PHÓ CHỦ TỊCH UBND HUYỆN</w:t>
            </w:r>
          </w:p>
          <w:p w14:paraId="46512D67" w14:textId="77777777" w:rsidR="00E10058" w:rsidRPr="00203734" w:rsidRDefault="00E10058" w:rsidP="00322DBC">
            <w:pPr>
              <w:tabs>
                <w:tab w:val="left" w:pos="1985"/>
              </w:tabs>
              <w:spacing w:after="0" w:line="240" w:lineRule="auto"/>
              <w:jc w:val="center"/>
              <w:rPr>
                <w:rFonts w:cs="Times New Roman"/>
                <w:b/>
                <w:szCs w:val="28"/>
                <w:lang w:val="vi-VN"/>
              </w:rPr>
            </w:pPr>
            <w:r w:rsidRPr="00203734">
              <w:rPr>
                <w:rFonts w:cs="Times New Roman"/>
                <w:b/>
                <w:szCs w:val="28"/>
                <w:lang w:val="vi-VN"/>
              </w:rPr>
              <w:t>Nguyễn Minh Tuân</w:t>
            </w:r>
          </w:p>
        </w:tc>
      </w:tr>
    </w:tbl>
    <w:p w14:paraId="5C3FE5A2" w14:textId="77777777" w:rsidR="003018E1" w:rsidRPr="00203734" w:rsidRDefault="003018E1" w:rsidP="00322DBC">
      <w:pPr>
        <w:pBdr>
          <w:top w:val="dotted" w:sz="4" w:space="0" w:color="FFFFFF"/>
          <w:left w:val="dotted" w:sz="4" w:space="0" w:color="FFFFFF"/>
          <w:bottom w:val="dotted" w:sz="4" w:space="17" w:color="FFFFFF"/>
          <w:right w:val="dotted" w:sz="4" w:space="0" w:color="FFFFFF"/>
        </w:pBdr>
        <w:shd w:val="clear" w:color="auto" w:fill="FFFFFF"/>
        <w:tabs>
          <w:tab w:val="left" w:pos="1985"/>
        </w:tabs>
        <w:spacing w:after="0" w:line="240" w:lineRule="auto"/>
        <w:ind w:firstLine="720"/>
        <w:jc w:val="both"/>
        <w:rPr>
          <w:rFonts w:cs="Times New Roman"/>
        </w:rPr>
        <w:sectPr w:rsidR="003018E1" w:rsidRPr="00203734" w:rsidSect="00E10058">
          <w:headerReference w:type="default" r:id="rId7"/>
          <w:pgSz w:w="11907" w:h="16840" w:code="9"/>
          <w:pgMar w:top="1134" w:right="1134" w:bottom="1134" w:left="1701" w:header="720" w:footer="720" w:gutter="0"/>
          <w:cols w:space="708"/>
          <w:docGrid w:linePitch="360"/>
        </w:sectPr>
      </w:pPr>
    </w:p>
    <w:p w14:paraId="1A595B49" w14:textId="2988016E" w:rsidR="003018E1" w:rsidRPr="00203734" w:rsidRDefault="009A5849" w:rsidP="00E10058">
      <w:pPr>
        <w:tabs>
          <w:tab w:val="left" w:pos="1985"/>
        </w:tabs>
        <w:spacing w:after="0" w:line="240" w:lineRule="auto"/>
        <w:rPr>
          <w:rFonts w:cs="Times New Roman"/>
        </w:rPr>
      </w:pPr>
      <w:r w:rsidRPr="00203734">
        <w:rPr>
          <w:rFonts w:cs="Times New Roman"/>
          <w:noProof/>
        </w:rPr>
        <w:lastRenderedPageBreak/>
        <w:drawing>
          <wp:inline distT="0" distB="0" distL="0" distR="0" wp14:anchorId="5A7805FF" wp14:editId="72AC081B">
            <wp:extent cx="9194589" cy="395160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265649" cy="3982145"/>
                    </a:xfrm>
                    <a:prstGeom prst="rect">
                      <a:avLst/>
                    </a:prstGeom>
                  </pic:spPr>
                </pic:pic>
              </a:graphicData>
            </a:graphic>
          </wp:inline>
        </w:drawing>
      </w:r>
    </w:p>
    <w:p w14:paraId="710FB46B" w14:textId="77777777" w:rsidR="003D2082" w:rsidRPr="00203734" w:rsidRDefault="003D2082" w:rsidP="00E10058">
      <w:pPr>
        <w:tabs>
          <w:tab w:val="left" w:pos="1985"/>
        </w:tabs>
        <w:spacing w:after="0" w:line="240" w:lineRule="auto"/>
        <w:ind w:left="360"/>
        <w:rPr>
          <w:rFonts w:cs="Times New Roman"/>
        </w:rPr>
      </w:pPr>
    </w:p>
    <w:p w14:paraId="2A098695" w14:textId="25D20D4E" w:rsidR="00EC7202" w:rsidRPr="00203734" w:rsidRDefault="00EC7202" w:rsidP="00E10058">
      <w:pPr>
        <w:tabs>
          <w:tab w:val="left" w:pos="1985"/>
        </w:tabs>
        <w:spacing w:after="0" w:line="240" w:lineRule="auto"/>
        <w:rPr>
          <w:rFonts w:cs="Times New Roman"/>
        </w:rPr>
      </w:pPr>
    </w:p>
    <w:p w14:paraId="065535B1" w14:textId="0DF97E4D" w:rsidR="00254709" w:rsidRPr="00203734" w:rsidRDefault="00254709" w:rsidP="00E10058">
      <w:pPr>
        <w:tabs>
          <w:tab w:val="left" w:pos="1985"/>
        </w:tabs>
        <w:spacing w:after="0" w:line="240" w:lineRule="auto"/>
        <w:rPr>
          <w:rFonts w:cs="Times New Roman"/>
        </w:rPr>
      </w:pPr>
    </w:p>
    <w:p w14:paraId="376F0FE3" w14:textId="3AC14EFB" w:rsidR="00254709" w:rsidRPr="00203734" w:rsidRDefault="00254709" w:rsidP="00E10058">
      <w:pPr>
        <w:tabs>
          <w:tab w:val="left" w:pos="1985"/>
        </w:tabs>
        <w:spacing w:after="0" w:line="240" w:lineRule="auto"/>
        <w:rPr>
          <w:rFonts w:cs="Times New Roman"/>
        </w:rPr>
      </w:pPr>
    </w:p>
    <w:p w14:paraId="24FFD305" w14:textId="054F2682" w:rsidR="00254709" w:rsidRPr="00203734" w:rsidRDefault="00254709" w:rsidP="00E10058">
      <w:pPr>
        <w:tabs>
          <w:tab w:val="left" w:pos="1985"/>
        </w:tabs>
        <w:spacing w:after="0" w:line="240" w:lineRule="auto"/>
        <w:rPr>
          <w:rFonts w:cs="Times New Roman"/>
        </w:rPr>
      </w:pPr>
    </w:p>
    <w:p w14:paraId="48850BD6" w14:textId="68813E62" w:rsidR="00254709" w:rsidRPr="00203734" w:rsidRDefault="00254709" w:rsidP="00E10058">
      <w:pPr>
        <w:tabs>
          <w:tab w:val="left" w:pos="1985"/>
        </w:tabs>
        <w:spacing w:after="0" w:line="240" w:lineRule="auto"/>
        <w:rPr>
          <w:rFonts w:cs="Times New Roman"/>
        </w:rPr>
      </w:pPr>
    </w:p>
    <w:p w14:paraId="41431EA7" w14:textId="37183E76" w:rsidR="009A5849" w:rsidRPr="00203734" w:rsidRDefault="009A5849" w:rsidP="00E10058">
      <w:pPr>
        <w:tabs>
          <w:tab w:val="left" w:pos="1985"/>
        </w:tabs>
        <w:spacing w:after="0" w:line="240" w:lineRule="auto"/>
        <w:rPr>
          <w:rFonts w:cs="Times New Roman"/>
        </w:rPr>
      </w:pPr>
    </w:p>
    <w:p w14:paraId="38210BDC" w14:textId="77777777" w:rsidR="009A5849" w:rsidRPr="00203734" w:rsidRDefault="009A5849" w:rsidP="00E10058">
      <w:pPr>
        <w:tabs>
          <w:tab w:val="left" w:pos="1985"/>
        </w:tabs>
        <w:spacing w:after="0" w:line="240" w:lineRule="auto"/>
        <w:rPr>
          <w:rFonts w:cs="Times New Roman"/>
        </w:rPr>
      </w:pPr>
    </w:p>
    <w:p w14:paraId="06AB681F" w14:textId="77777777" w:rsidR="00254709" w:rsidRPr="00203734" w:rsidRDefault="00254709" w:rsidP="00E10058">
      <w:pPr>
        <w:tabs>
          <w:tab w:val="left" w:pos="1985"/>
        </w:tabs>
        <w:spacing w:after="0" w:line="240" w:lineRule="auto"/>
        <w:rPr>
          <w:rFonts w:cs="Times New Roman"/>
        </w:rPr>
      </w:pPr>
    </w:p>
    <w:tbl>
      <w:tblPr>
        <w:tblW w:w="14400" w:type="dxa"/>
        <w:tblLook w:val="04A0" w:firstRow="1" w:lastRow="0" w:firstColumn="1" w:lastColumn="0" w:noHBand="0" w:noVBand="1"/>
      </w:tblPr>
      <w:tblGrid>
        <w:gridCol w:w="537"/>
        <w:gridCol w:w="1954"/>
        <w:gridCol w:w="1240"/>
        <w:gridCol w:w="840"/>
        <w:gridCol w:w="840"/>
        <w:gridCol w:w="840"/>
        <w:gridCol w:w="840"/>
        <w:gridCol w:w="840"/>
        <w:gridCol w:w="840"/>
        <w:gridCol w:w="840"/>
        <w:gridCol w:w="840"/>
        <w:gridCol w:w="930"/>
        <w:gridCol w:w="825"/>
        <w:gridCol w:w="1127"/>
        <w:gridCol w:w="1141"/>
      </w:tblGrid>
      <w:tr w:rsidR="00254709" w:rsidRPr="00203734" w14:paraId="4F4285FC" w14:textId="77777777" w:rsidTr="00254709">
        <w:trPr>
          <w:trHeight w:val="495"/>
        </w:trPr>
        <w:tc>
          <w:tcPr>
            <w:tcW w:w="14400" w:type="dxa"/>
            <w:gridSpan w:val="15"/>
            <w:tcBorders>
              <w:top w:val="nil"/>
              <w:left w:val="nil"/>
              <w:bottom w:val="nil"/>
              <w:right w:val="nil"/>
            </w:tcBorders>
            <w:shd w:val="clear" w:color="auto" w:fill="auto"/>
            <w:noWrap/>
            <w:vAlign w:val="bottom"/>
            <w:hideMark/>
          </w:tcPr>
          <w:p w14:paraId="129DEAB9" w14:textId="77777777" w:rsidR="00254709" w:rsidRPr="00203734" w:rsidRDefault="00254709" w:rsidP="00254709">
            <w:pPr>
              <w:spacing w:after="0" w:line="240" w:lineRule="auto"/>
              <w:jc w:val="center"/>
              <w:rPr>
                <w:rFonts w:eastAsia="Times New Roman" w:cs="Times New Roman"/>
                <w:b/>
                <w:bCs/>
                <w:color w:val="000000"/>
                <w:szCs w:val="28"/>
              </w:rPr>
            </w:pPr>
            <w:r w:rsidRPr="00203734">
              <w:rPr>
                <w:rFonts w:eastAsia="Times New Roman" w:cs="Times New Roman"/>
                <w:b/>
                <w:bCs/>
                <w:color w:val="000000"/>
                <w:szCs w:val="28"/>
              </w:rPr>
              <w:lastRenderedPageBreak/>
              <w:t>Phụ lục 2: BÁO CÁO KẾT QUẢ CHIẾN DỊCH TIÊM VẮC XIN PHÒNG COVID-19 HUYỆN TỦA CHÙA</w:t>
            </w:r>
          </w:p>
        </w:tc>
      </w:tr>
      <w:tr w:rsidR="00254709" w:rsidRPr="00203734" w14:paraId="13D04B47" w14:textId="77777777" w:rsidTr="00254709">
        <w:trPr>
          <w:trHeight w:val="375"/>
        </w:trPr>
        <w:tc>
          <w:tcPr>
            <w:tcW w:w="14400" w:type="dxa"/>
            <w:gridSpan w:val="15"/>
            <w:tcBorders>
              <w:top w:val="nil"/>
              <w:left w:val="nil"/>
              <w:bottom w:val="nil"/>
              <w:right w:val="nil"/>
            </w:tcBorders>
            <w:shd w:val="clear" w:color="auto" w:fill="auto"/>
            <w:noWrap/>
            <w:vAlign w:val="bottom"/>
            <w:hideMark/>
          </w:tcPr>
          <w:p w14:paraId="461AF907" w14:textId="77777777" w:rsidR="00254709" w:rsidRPr="00203734" w:rsidRDefault="00254709" w:rsidP="00254709">
            <w:pPr>
              <w:spacing w:after="0" w:line="240" w:lineRule="auto"/>
              <w:jc w:val="center"/>
              <w:rPr>
                <w:rFonts w:eastAsia="Times New Roman" w:cs="Times New Roman"/>
                <w:color w:val="000000"/>
                <w:szCs w:val="28"/>
              </w:rPr>
            </w:pPr>
            <w:r w:rsidRPr="00203734">
              <w:rPr>
                <w:rFonts w:eastAsia="Times New Roman" w:cs="Times New Roman"/>
                <w:color w:val="000000"/>
                <w:szCs w:val="28"/>
              </w:rPr>
              <w:t>TRẺ TỪ 12 - &lt; 18 TUỔI</w:t>
            </w:r>
          </w:p>
        </w:tc>
      </w:tr>
      <w:tr w:rsidR="00254709" w:rsidRPr="00203734" w14:paraId="27E70BB7" w14:textId="77777777" w:rsidTr="00254709">
        <w:trPr>
          <w:trHeight w:val="435"/>
        </w:trPr>
        <w:tc>
          <w:tcPr>
            <w:tcW w:w="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48C14"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TT</w:t>
            </w:r>
          </w:p>
        </w:tc>
        <w:tc>
          <w:tcPr>
            <w:tcW w:w="19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EB854"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Địa phương/</w:t>
            </w:r>
            <w:r w:rsidRPr="00203734">
              <w:rPr>
                <w:rFonts w:eastAsia="Times New Roman" w:cs="Times New Roman"/>
                <w:b/>
                <w:bCs/>
                <w:color w:val="000000"/>
                <w:sz w:val="24"/>
                <w:szCs w:val="24"/>
              </w:rPr>
              <w:br/>
              <w:t>đơn vị</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5238EC"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 xml:space="preserve">Đối tượng </w:t>
            </w:r>
            <w:r w:rsidRPr="00203734">
              <w:rPr>
                <w:rFonts w:eastAsia="Times New Roman" w:cs="Times New Roman"/>
                <w:b/>
                <w:bCs/>
                <w:color w:val="000000"/>
                <w:sz w:val="24"/>
                <w:szCs w:val="24"/>
              </w:rPr>
              <w:br/>
              <w:t>15- dưới 18 tuổi</w:t>
            </w:r>
          </w:p>
        </w:tc>
        <w:tc>
          <w:tcPr>
            <w:tcW w:w="5040"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E5E775F"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KẾT QUẢ TIÊM VẮC XIN COVID</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91655D8"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Tổng</w:t>
            </w:r>
          </w:p>
        </w:tc>
        <w:tc>
          <w:tcPr>
            <w:tcW w:w="9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E8339C" w14:textId="77777777" w:rsidR="00254709" w:rsidRPr="00203734" w:rsidRDefault="00254709" w:rsidP="00254709">
            <w:pPr>
              <w:spacing w:after="0" w:line="240" w:lineRule="auto"/>
              <w:jc w:val="center"/>
              <w:rPr>
                <w:rFonts w:eastAsia="Times New Roman" w:cs="Times New Roman"/>
                <w:b/>
                <w:bCs/>
                <w:color w:val="000000"/>
                <w:sz w:val="20"/>
                <w:szCs w:val="20"/>
              </w:rPr>
            </w:pPr>
            <w:r w:rsidRPr="00203734">
              <w:rPr>
                <w:rFonts w:eastAsia="Times New Roman" w:cs="Times New Roman"/>
                <w:b/>
                <w:bCs/>
                <w:color w:val="000000"/>
                <w:sz w:val="20"/>
                <w:szCs w:val="20"/>
              </w:rPr>
              <w:t xml:space="preserve">Số </w:t>
            </w:r>
            <w:r w:rsidRPr="00203734">
              <w:rPr>
                <w:rFonts w:eastAsia="Times New Roman" w:cs="Times New Roman"/>
                <w:b/>
                <w:bCs/>
                <w:color w:val="000000"/>
                <w:sz w:val="20"/>
                <w:szCs w:val="20"/>
              </w:rPr>
              <w:br/>
              <w:t>chưa</w:t>
            </w:r>
            <w:r w:rsidRPr="00203734">
              <w:rPr>
                <w:rFonts w:eastAsia="Times New Roman" w:cs="Times New Roman"/>
                <w:b/>
                <w:bCs/>
                <w:color w:val="000000"/>
                <w:sz w:val="20"/>
                <w:szCs w:val="20"/>
              </w:rPr>
              <w:br/>
              <w:t xml:space="preserve"> tiêm</w:t>
            </w:r>
            <w:r w:rsidRPr="00203734">
              <w:rPr>
                <w:rFonts w:eastAsia="Times New Roman" w:cs="Times New Roman"/>
                <w:b/>
                <w:bCs/>
                <w:color w:val="000000"/>
                <w:sz w:val="20"/>
                <w:szCs w:val="20"/>
              </w:rPr>
              <w:br/>
              <w:t>M1</w:t>
            </w:r>
          </w:p>
        </w:tc>
        <w:tc>
          <w:tcPr>
            <w:tcW w:w="8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10AFFB" w14:textId="77777777" w:rsidR="00254709" w:rsidRPr="00203734" w:rsidRDefault="00254709" w:rsidP="00254709">
            <w:pPr>
              <w:spacing w:after="0" w:line="240" w:lineRule="auto"/>
              <w:jc w:val="center"/>
              <w:rPr>
                <w:rFonts w:eastAsia="Times New Roman" w:cs="Times New Roman"/>
                <w:b/>
                <w:bCs/>
                <w:color w:val="000000"/>
                <w:sz w:val="20"/>
                <w:szCs w:val="20"/>
              </w:rPr>
            </w:pPr>
            <w:r w:rsidRPr="00203734">
              <w:rPr>
                <w:rFonts w:eastAsia="Times New Roman" w:cs="Times New Roman"/>
                <w:b/>
                <w:bCs/>
                <w:color w:val="000000"/>
                <w:sz w:val="20"/>
                <w:szCs w:val="20"/>
              </w:rPr>
              <w:t>Số chưa tiêm M2</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BEE86"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 xml:space="preserve">Tỷ lệ </w:t>
            </w:r>
            <w:r w:rsidRPr="00203734">
              <w:rPr>
                <w:rFonts w:eastAsia="Times New Roman" w:cs="Times New Roman"/>
                <w:b/>
                <w:bCs/>
                <w:color w:val="000000"/>
                <w:sz w:val="24"/>
                <w:szCs w:val="24"/>
              </w:rPr>
              <w:br/>
              <w:t>tiêm 1</w:t>
            </w:r>
            <w:r w:rsidRPr="00203734">
              <w:rPr>
                <w:rFonts w:eastAsia="Times New Roman" w:cs="Times New Roman"/>
                <w:b/>
                <w:bCs/>
                <w:color w:val="000000"/>
                <w:sz w:val="24"/>
                <w:szCs w:val="24"/>
              </w:rPr>
              <w:br/>
              <w:t xml:space="preserve"> mũi VX</w:t>
            </w:r>
            <w:r w:rsidRPr="00203734">
              <w:rPr>
                <w:rFonts w:eastAsia="Times New Roman" w:cs="Times New Roman"/>
                <w:b/>
                <w:bCs/>
                <w:color w:val="000000"/>
                <w:sz w:val="24"/>
                <w:szCs w:val="24"/>
              </w:rPr>
              <w:br/>
              <w:t xml:space="preserve"> quần thể (%)</w:t>
            </w:r>
          </w:p>
        </w:tc>
        <w:tc>
          <w:tcPr>
            <w:tcW w:w="11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A6951"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 xml:space="preserve">Tỷ lệ </w:t>
            </w:r>
            <w:r w:rsidRPr="00203734">
              <w:rPr>
                <w:rFonts w:eastAsia="Times New Roman" w:cs="Times New Roman"/>
                <w:b/>
                <w:bCs/>
                <w:color w:val="000000"/>
                <w:sz w:val="24"/>
                <w:szCs w:val="24"/>
              </w:rPr>
              <w:br/>
              <w:t>tiêm 2</w:t>
            </w:r>
            <w:r w:rsidRPr="00203734">
              <w:rPr>
                <w:rFonts w:eastAsia="Times New Roman" w:cs="Times New Roman"/>
                <w:b/>
                <w:bCs/>
                <w:color w:val="000000"/>
                <w:sz w:val="24"/>
                <w:szCs w:val="24"/>
              </w:rPr>
              <w:br/>
              <w:t xml:space="preserve"> mũi VX </w:t>
            </w:r>
            <w:r w:rsidRPr="00203734">
              <w:rPr>
                <w:rFonts w:eastAsia="Times New Roman" w:cs="Times New Roman"/>
                <w:b/>
                <w:bCs/>
                <w:color w:val="000000"/>
                <w:sz w:val="24"/>
                <w:szCs w:val="24"/>
              </w:rPr>
              <w:br/>
              <w:t>quần thể (%)</w:t>
            </w:r>
          </w:p>
        </w:tc>
      </w:tr>
      <w:tr w:rsidR="00254709" w:rsidRPr="00203734" w14:paraId="097CACA3" w14:textId="77777777" w:rsidTr="00254709">
        <w:trPr>
          <w:trHeight w:val="435"/>
        </w:trPr>
        <w:tc>
          <w:tcPr>
            <w:tcW w:w="463" w:type="dxa"/>
            <w:vMerge/>
            <w:tcBorders>
              <w:top w:val="single" w:sz="4" w:space="0" w:color="auto"/>
              <w:left w:val="single" w:sz="4" w:space="0" w:color="auto"/>
              <w:bottom w:val="single" w:sz="4" w:space="0" w:color="auto"/>
              <w:right w:val="single" w:sz="4" w:space="0" w:color="auto"/>
            </w:tcBorders>
            <w:vAlign w:val="center"/>
            <w:hideMark/>
          </w:tcPr>
          <w:p w14:paraId="65B9234D" w14:textId="77777777" w:rsidR="00254709" w:rsidRPr="00203734" w:rsidRDefault="00254709" w:rsidP="00254709">
            <w:pPr>
              <w:spacing w:after="0" w:line="240" w:lineRule="auto"/>
              <w:rPr>
                <w:rFonts w:eastAsia="Times New Roman" w:cs="Times New Roman"/>
                <w:b/>
                <w:bCs/>
                <w:color w:val="000000"/>
                <w:sz w:val="24"/>
                <w:szCs w:val="24"/>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0A8C272E" w14:textId="77777777" w:rsidR="00254709" w:rsidRPr="00203734" w:rsidRDefault="00254709" w:rsidP="00254709">
            <w:pPr>
              <w:spacing w:after="0" w:line="240" w:lineRule="auto"/>
              <w:rPr>
                <w:rFonts w:eastAsia="Times New Roman" w:cs="Times New Roman"/>
                <w:b/>
                <w:bCs/>
                <w:color w:val="000000"/>
                <w:sz w:val="24"/>
                <w:szCs w:val="24"/>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DC7B9E5" w14:textId="77777777" w:rsidR="00254709" w:rsidRPr="00203734" w:rsidRDefault="00254709" w:rsidP="00254709">
            <w:pPr>
              <w:spacing w:after="0" w:line="240" w:lineRule="auto"/>
              <w:rPr>
                <w:rFonts w:eastAsia="Times New Roman" w:cs="Times New Roman"/>
                <w:b/>
                <w:bCs/>
                <w:color w:val="000000"/>
                <w:sz w:val="24"/>
                <w:szCs w:val="24"/>
              </w:rPr>
            </w:pP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336A26"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AstraZeneca</w:t>
            </w:r>
          </w:p>
        </w:tc>
        <w:tc>
          <w:tcPr>
            <w:tcW w:w="16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7BF31E"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Vero Cell</w:t>
            </w:r>
          </w:p>
        </w:tc>
        <w:tc>
          <w:tcPr>
            <w:tcW w:w="168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32AB266"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Pfizer</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AA721"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1</w:t>
            </w:r>
          </w:p>
        </w:tc>
        <w:tc>
          <w:tcPr>
            <w:tcW w:w="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BA800C"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2</w:t>
            </w: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0CCF04C9" w14:textId="77777777" w:rsidR="00254709" w:rsidRPr="00203734" w:rsidRDefault="00254709" w:rsidP="00254709">
            <w:pPr>
              <w:spacing w:after="0" w:line="240" w:lineRule="auto"/>
              <w:rPr>
                <w:rFonts w:eastAsia="Times New Roman" w:cs="Times New Roman"/>
                <w:b/>
                <w:bCs/>
                <w:color w:val="000000"/>
                <w:sz w:val="20"/>
                <w:szCs w:val="20"/>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14:paraId="7CF73DE0" w14:textId="77777777" w:rsidR="00254709" w:rsidRPr="00203734" w:rsidRDefault="00254709" w:rsidP="00254709">
            <w:pPr>
              <w:spacing w:after="0" w:line="240" w:lineRule="auto"/>
              <w:rPr>
                <w:rFonts w:eastAsia="Times New Roman" w:cs="Times New Roman"/>
                <w:b/>
                <w:bCs/>
                <w:color w:val="00000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340DB6AF" w14:textId="77777777" w:rsidR="00254709" w:rsidRPr="00203734" w:rsidRDefault="00254709" w:rsidP="00254709">
            <w:pPr>
              <w:spacing w:after="0" w:line="240" w:lineRule="auto"/>
              <w:rPr>
                <w:rFonts w:eastAsia="Times New Roman" w:cs="Times New Roman"/>
                <w:b/>
                <w:bCs/>
                <w:color w:val="000000"/>
                <w:sz w:val="24"/>
                <w:szCs w:val="24"/>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0D26183E" w14:textId="77777777" w:rsidR="00254709" w:rsidRPr="00203734" w:rsidRDefault="00254709" w:rsidP="00254709">
            <w:pPr>
              <w:spacing w:after="0" w:line="240" w:lineRule="auto"/>
              <w:rPr>
                <w:rFonts w:eastAsia="Times New Roman" w:cs="Times New Roman"/>
                <w:b/>
                <w:bCs/>
                <w:color w:val="000000"/>
                <w:sz w:val="24"/>
                <w:szCs w:val="24"/>
              </w:rPr>
            </w:pPr>
          </w:p>
        </w:tc>
      </w:tr>
      <w:tr w:rsidR="00254709" w:rsidRPr="00203734" w14:paraId="6F7C0A24" w14:textId="77777777" w:rsidTr="00254709">
        <w:trPr>
          <w:trHeight w:val="735"/>
        </w:trPr>
        <w:tc>
          <w:tcPr>
            <w:tcW w:w="463" w:type="dxa"/>
            <w:vMerge/>
            <w:tcBorders>
              <w:top w:val="single" w:sz="4" w:space="0" w:color="auto"/>
              <w:left w:val="single" w:sz="4" w:space="0" w:color="auto"/>
              <w:bottom w:val="single" w:sz="4" w:space="0" w:color="auto"/>
              <w:right w:val="single" w:sz="4" w:space="0" w:color="auto"/>
            </w:tcBorders>
            <w:vAlign w:val="center"/>
            <w:hideMark/>
          </w:tcPr>
          <w:p w14:paraId="0EF79FD7" w14:textId="77777777" w:rsidR="00254709" w:rsidRPr="00203734" w:rsidRDefault="00254709" w:rsidP="00254709">
            <w:pPr>
              <w:spacing w:after="0" w:line="240" w:lineRule="auto"/>
              <w:rPr>
                <w:rFonts w:eastAsia="Times New Roman" w:cs="Times New Roman"/>
                <w:b/>
                <w:bCs/>
                <w:color w:val="000000"/>
                <w:sz w:val="24"/>
                <w:szCs w:val="24"/>
              </w:rPr>
            </w:pPr>
          </w:p>
        </w:tc>
        <w:tc>
          <w:tcPr>
            <w:tcW w:w="1954" w:type="dxa"/>
            <w:vMerge/>
            <w:tcBorders>
              <w:top w:val="single" w:sz="4" w:space="0" w:color="auto"/>
              <w:left w:val="single" w:sz="4" w:space="0" w:color="auto"/>
              <w:bottom w:val="single" w:sz="4" w:space="0" w:color="auto"/>
              <w:right w:val="single" w:sz="4" w:space="0" w:color="auto"/>
            </w:tcBorders>
            <w:vAlign w:val="center"/>
            <w:hideMark/>
          </w:tcPr>
          <w:p w14:paraId="4CBBBE8A" w14:textId="77777777" w:rsidR="00254709" w:rsidRPr="00203734" w:rsidRDefault="00254709" w:rsidP="00254709">
            <w:pPr>
              <w:spacing w:after="0" w:line="240" w:lineRule="auto"/>
              <w:rPr>
                <w:rFonts w:eastAsia="Times New Roman" w:cs="Times New Roman"/>
                <w:b/>
                <w:bCs/>
                <w:color w:val="000000"/>
                <w:sz w:val="24"/>
                <w:szCs w:val="24"/>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5989A041" w14:textId="77777777" w:rsidR="00254709" w:rsidRPr="00203734" w:rsidRDefault="00254709" w:rsidP="00254709">
            <w:pPr>
              <w:spacing w:after="0" w:line="240" w:lineRule="auto"/>
              <w:rPr>
                <w:rFonts w:eastAsia="Times New Roman" w:cs="Times New Roman"/>
                <w:b/>
                <w:bCs/>
                <w:color w:val="000000"/>
                <w:sz w:val="24"/>
                <w:szCs w:val="24"/>
              </w:rPr>
            </w:pPr>
          </w:p>
        </w:tc>
        <w:tc>
          <w:tcPr>
            <w:tcW w:w="840" w:type="dxa"/>
            <w:tcBorders>
              <w:top w:val="nil"/>
              <w:left w:val="nil"/>
              <w:bottom w:val="single" w:sz="4" w:space="0" w:color="auto"/>
              <w:right w:val="single" w:sz="4" w:space="0" w:color="auto"/>
            </w:tcBorders>
            <w:shd w:val="clear" w:color="auto" w:fill="auto"/>
            <w:noWrap/>
            <w:vAlign w:val="center"/>
            <w:hideMark/>
          </w:tcPr>
          <w:p w14:paraId="0FD5BB94"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1</w:t>
            </w:r>
          </w:p>
        </w:tc>
        <w:tc>
          <w:tcPr>
            <w:tcW w:w="840" w:type="dxa"/>
            <w:tcBorders>
              <w:top w:val="nil"/>
              <w:left w:val="nil"/>
              <w:bottom w:val="single" w:sz="4" w:space="0" w:color="auto"/>
              <w:right w:val="single" w:sz="4" w:space="0" w:color="auto"/>
            </w:tcBorders>
            <w:shd w:val="clear" w:color="auto" w:fill="auto"/>
            <w:noWrap/>
            <w:vAlign w:val="center"/>
            <w:hideMark/>
          </w:tcPr>
          <w:p w14:paraId="1589C7B4"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2</w:t>
            </w:r>
          </w:p>
        </w:tc>
        <w:tc>
          <w:tcPr>
            <w:tcW w:w="840" w:type="dxa"/>
            <w:tcBorders>
              <w:top w:val="nil"/>
              <w:left w:val="nil"/>
              <w:bottom w:val="single" w:sz="4" w:space="0" w:color="auto"/>
              <w:right w:val="single" w:sz="4" w:space="0" w:color="auto"/>
            </w:tcBorders>
            <w:shd w:val="clear" w:color="auto" w:fill="auto"/>
            <w:noWrap/>
            <w:vAlign w:val="center"/>
            <w:hideMark/>
          </w:tcPr>
          <w:p w14:paraId="61BEFAF0"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1</w:t>
            </w:r>
          </w:p>
        </w:tc>
        <w:tc>
          <w:tcPr>
            <w:tcW w:w="840" w:type="dxa"/>
            <w:tcBorders>
              <w:top w:val="nil"/>
              <w:left w:val="nil"/>
              <w:bottom w:val="single" w:sz="4" w:space="0" w:color="auto"/>
              <w:right w:val="single" w:sz="4" w:space="0" w:color="auto"/>
            </w:tcBorders>
            <w:shd w:val="clear" w:color="auto" w:fill="auto"/>
            <w:noWrap/>
            <w:vAlign w:val="center"/>
            <w:hideMark/>
          </w:tcPr>
          <w:p w14:paraId="76ADAC04"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2</w:t>
            </w:r>
          </w:p>
        </w:tc>
        <w:tc>
          <w:tcPr>
            <w:tcW w:w="840" w:type="dxa"/>
            <w:tcBorders>
              <w:top w:val="nil"/>
              <w:left w:val="nil"/>
              <w:bottom w:val="single" w:sz="4" w:space="0" w:color="auto"/>
              <w:right w:val="single" w:sz="4" w:space="0" w:color="auto"/>
            </w:tcBorders>
            <w:shd w:val="clear" w:color="auto" w:fill="auto"/>
            <w:noWrap/>
            <w:vAlign w:val="center"/>
            <w:hideMark/>
          </w:tcPr>
          <w:p w14:paraId="7FAD05B1"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1</w:t>
            </w:r>
          </w:p>
        </w:tc>
        <w:tc>
          <w:tcPr>
            <w:tcW w:w="840" w:type="dxa"/>
            <w:tcBorders>
              <w:top w:val="nil"/>
              <w:left w:val="nil"/>
              <w:bottom w:val="single" w:sz="4" w:space="0" w:color="auto"/>
              <w:right w:val="single" w:sz="4" w:space="0" w:color="auto"/>
            </w:tcBorders>
            <w:shd w:val="clear" w:color="auto" w:fill="auto"/>
            <w:noWrap/>
            <w:vAlign w:val="center"/>
            <w:hideMark/>
          </w:tcPr>
          <w:p w14:paraId="2BC05B67"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2</w:t>
            </w:r>
          </w:p>
        </w:tc>
        <w:tc>
          <w:tcPr>
            <w:tcW w:w="840" w:type="dxa"/>
            <w:vMerge/>
            <w:tcBorders>
              <w:top w:val="nil"/>
              <w:left w:val="single" w:sz="4" w:space="0" w:color="auto"/>
              <w:bottom w:val="single" w:sz="4" w:space="0" w:color="auto"/>
              <w:right w:val="single" w:sz="4" w:space="0" w:color="auto"/>
            </w:tcBorders>
            <w:vAlign w:val="center"/>
            <w:hideMark/>
          </w:tcPr>
          <w:p w14:paraId="0D7F3AE3" w14:textId="77777777" w:rsidR="00254709" w:rsidRPr="00203734" w:rsidRDefault="00254709" w:rsidP="00254709">
            <w:pPr>
              <w:spacing w:after="0" w:line="240" w:lineRule="auto"/>
              <w:rPr>
                <w:rFonts w:eastAsia="Times New Roman" w:cs="Times New Roman"/>
                <w:b/>
                <w:bCs/>
                <w:color w:val="000000"/>
                <w:sz w:val="24"/>
                <w:szCs w:val="24"/>
              </w:rPr>
            </w:pPr>
          </w:p>
        </w:tc>
        <w:tc>
          <w:tcPr>
            <w:tcW w:w="840" w:type="dxa"/>
            <w:vMerge/>
            <w:tcBorders>
              <w:top w:val="nil"/>
              <w:left w:val="single" w:sz="4" w:space="0" w:color="auto"/>
              <w:bottom w:val="single" w:sz="4" w:space="0" w:color="auto"/>
              <w:right w:val="single" w:sz="4" w:space="0" w:color="auto"/>
            </w:tcBorders>
            <w:vAlign w:val="center"/>
            <w:hideMark/>
          </w:tcPr>
          <w:p w14:paraId="6502E058" w14:textId="77777777" w:rsidR="00254709" w:rsidRPr="00203734" w:rsidRDefault="00254709" w:rsidP="00254709">
            <w:pPr>
              <w:spacing w:after="0" w:line="240" w:lineRule="auto"/>
              <w:rPr>
                <w:rFonts w:eastAsia="Times New Roman" w:cs="Times New Roman"/>
                <w:b/>
                <w:bCs/>
                <w:color w:val="000000"/>
                <w:sz w:val="24"/>
                <w:szCs w:val="24"/>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3A656D8E" w14:textId="77777777" w:rsidR="00254709" w:rsidRPr="00203734" w:rsidRDefault="00254709" w:rsidP="00254709">
            <w:pPr>
              <w:spacing w:after="0" w:line="240" w:lineRule="auto"/>
              <w:rPr>
                <w:rFonts w:eastAsia="Times New Roman" w:cs="Times New Roman"/>
                <w:b/>
                <w:bCs/>
                <w:color w:val="000000"/>
                <w:sz w:val="20"/>
                <w:szCs w:val="20"/>
              </w:rPr>
            </w:pPr>
          </w:p>
        </w:tc>
        <w:tc>
          <w:tcPr>
            <w:tcW w:w="825" w:type="dxa"/>
            <w:vMerge/>
            <w:tcBorders>
              <w:top w:val="single" w:sz="4" w:space="0" w:color="auto"/>
              <w:left w:val="single" w:sz="4" w:space="0" w:color="auto"/>
              <w:bottom w:val="single" w:sz="4" w:space="0" w:color="000000"/>
              <w:right w:val="single" w:sz="4" w:space="0" w:color="auto"/>
            </w:tcBorders>
            <w:vAlign w:val="center"/>
            <w:hideMark/>
          </w:tcPr>
          <w:p w14:paraId="6028B567" w14:textId="77777777" w:rsidR="00254709" w:rsidRPr="00203734" w:rsidRDefault="00254709" w:rsidP="00254709">
            <w:pPr>
              <w:spacing w:after="0" w:line="240" w:lineRule="auto"/>
              <w:rPr>
                <w:rFonts w:eastAsia="Times New Roman" w:cs="Times New Roman"/>
                <w:b/>
                <w:bCs/>
                <w:color w:val="000000"/>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14:paraId="14C421F0" w14:textId="77777777" w:rsidR="00254709" w:rsidRPr="00203734" w:rsidRDefault="00254709" w:rsidP="00254709">
            <w:pPr>
              <w:spacing w:after="0" w:line="240" w:lineRule="auto"/>
              <w:rPr>
                <w:rFonts w:eastAsia="Times New Roman" w:cs="Times New Roman"/>
                <w:b/>
                <w:bCs/>
                <w:color w:val="000000"/>
                <w:sz w:val="24"/>
                <w:szCs w:val="24"/>
              </w:rPr>
            </w:pPr>
          </w:p>
        </w:tc>
        <w:tc>
          <w:tcPr>
            <w:tcW w:w="1141" w:type="dxa"/>
            <w:vMerge/>
            <w:tcBorders>
              <w:top w:val="single" w:sz="4" w:space="0" w:color="auto"/>
              <w:left w:val="single" w:sz="4" w:space="0" w:color="auto"/>
              <w:bottom w:val="single" w:sz="4" w:space="0" w:color="auto"/>
              <w:right w:val="single" w:sz="4" w:space="0" w:color="auto"/>
            </w:tcBorders>
            <w:vAlign w:val="center"/>
            <w:hideMark/>
          </w:tcPr>
          <w:p w14:paraId="4356AEC8" w14:textId="77777777" w:rsidR="00254709" w:rsidRPr="00203734" w:rsidRDefault="00254709" w:rsidP="00254709">
            <w:pPr>
              <w:spacing w:after="0" w:line="240" w:lineRule="auto"/>
              <w:rPr>
                <w:rFonts w:eastAsia="Times New Roman" w:cs="Times New Roman"/>
                <w:b/>
                <w:bCs/>
                <w:color w:val="000000"/>
                <w:sz w:val="24"/>
                <w:szCs w:val="24"/>
              </w:rPr>
            </w:pPr>
          </w:p>
        </w:tc>
      </w:tr>
      <w:tr w:rsidR="00254709" w:rsidRPr="00203734" w14:paraId="20BE153A"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049DFEF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w:t>
            </w:r>
          </w:p>
        </w:tc>
        <w:tc>
          <w:tcPr>
            <w:tcW w:w="1954" w:type="dxa"/>
            <w:tcBorders>
              <w:top w:val="nil"/>
              <w:left w:val="nil"/>
              <w:bottom w:val="single" w:sz="4" w:space="0" w:color="auto"/>
              <w:right w:val="single" w:sz="4" w:space="0" w:color="auto"/>
            </w:tcBorders>
            <w:shd w:val="clear" w:color="auto" w:fill="auto"/>
            <w:noWrap/>
            <w:vAlign w:val="center"/>
            <w:hideMark/>
          </w:tcPr>
          <w:p w14:paraId="3C4B152F"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Thị trấn</w:t>
            </w:r>
          </w:p>
        </w:tc>
        <w:tc>
          <w:tcPr>
            <w:tcW w:w="1240" w:type="dxa"/>
            <w:tcBorders>
              <w:top w:val="nil"/>
              <w:left w:val="nil"/>
              <w:bottom w:val="single" w:sz="4" w:space="0" w:color="auto"/>
              <w:right w:val="single" w:sz="4" w:space="0" w:color="auto"/>
            </w:tcBorders>
            <w:shd w:val="clear" w:color="auto" w:fill="auto"/>
            <w:noWrap/>
            <w:vAlign w:val="center"/>
            <w:hideMark/>
          </w:tcPr>
          <w:p w14:paraId="2778828B"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1.432</w:t>
            </w:r>
          </w:p>
        </w:tc>
        <w:tc>
          <w:tcPr>
            <w:tcW w:w="840" w:type="dxa"/>
            <w:tcBorders>
              <w:top w:val="nil"/>
              <w:left w:val="nil"/>
              <w:bottom w:val="single" w:sz="4" w:space="0" w:color="auto"/>
              <w:right w:val="single" w:sz="4" w:space="0" w:color="auto"/>
            </w:tcBorders>
            <w:shd w:val="clear" w:color="auto" w:fill="auto"/>
            <w:noWrap/>
            <w:vAlign w:val="center"/>
            <w:hideMark/>
          </w:tcPr>
          <w:p w14:paraId="5534D98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788D68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79A900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F94ED2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F5A03D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1.428</w:t>
            </w:r>
          </w:p>
        </w:tc>
        <w:tc>
          <w:tcPr>
            <w:tcW w:w="840" w:type="dxa"/>
            <w:tcBorders>
              <w:top w:val="nil"/>
              <w:left w:val="nil"/>
              <w:bottom w:val="single" w:sz="4" w:space="0" w:color="auto"/>
              <w:right w:val="single" w:sz="4" w:space="0" w:color="auto"/>
            </w:tcBorders>
            <w:shd w:val="clear" w:color="auto" w:fill="auto"/>
            <w:noWrap/>
            <w:vAlign w:val="center"/>
            <w:hideMark/>
          </w:tcPr>
          <w:p w14:paraId="5B52752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1.413</w:t>
            </w:r>
          </w:p>
        </w:tc>
        <w:tc>
          <w:tcPr>
            <w:tcW w:w="840" w:type="dxa"/>
            <w:tcBorders>
              <w:top w:val="nil"/>
              <w:left w:val="nil"/>
              <w:bottom w:val="single" w:sz="4" w:space="0" w:color="auto"/>
              <w:right w:val="single" w:sz="4" w:space="0" w:color="auto"/>
            </w:tcBorders>
            <w:shd w:val="clear" w:color="auto" w:fill="auto"/>
            <w:noWrap/>
            <w:vAlign w:val="center"/>
            <w:hideMark/>
          </w:tcPr>
          <w:p w14:paraId="0564FA1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1.428</w:t>
            </w:r>
          </w:p>
        </w:tc>
        <w:tc>
          <w:tcPr>
            <w:tcW w:w="840" w:type="dxa"/>
            <w:tcBorders>
              <w:top w:val="nil"/>
              <w:left w:val="nil"/>
              <w:bottom w:val="single" w:sz="4" w:space="0" w:color="auto"/>
              <w:right w:val="single" w:sz="4" w:space="0" w:color="auto"/>
            </w:tcBorders>
            <w:shd w:val="clear" w:color="auto" w:fill="auto"/>
            <w:noWrap/>
            <w:vAlign w:val="center"/>
            <w:hideMark/>
          </w:tcPr>
          <w:p w14:paraId="0DDA07B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1.413</w:t>
            </w:r>
          </w:p>
        </w:tc>
        <w:tc>
          <w:tcPr>
            <w:tcW w:w="930" w:type="dxa"/>
            <w:tcBorders>
              <w:top w:val="nil"/>
              <w:left w:val="nil"/>
              <w:bottom w:val="single" w:sz="4" w:space="0" w:color="auto"/>
              <w:right w:val="single" w:sz="4" w:space="0" w:color="auto"/>
            </w:tcBorders>
            <w:shd w:val="clear" w:color="auto" w:fill="auto"/>
            <w:noWrap/>
            <w:vAlign w:val="center"/>
            <w:hideMark/>
          </w:tcPr>
          <w:p w14:paraId="0065B68B"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w:t>
            </w:r>
          </w:p>
        </w:tc>
        <w:tc>
          <w:tcPr>
            <w:tcW w:w="825" w:type="dxa"/>
            <w:tcBorders>
              <w:top w:val="nil"/>
              <w:left w:val="nil"/>
              <w:bottom w:val="single" w:sz="4" w:space="0" w:color="auto"/>
              <w:right w:val="single" w:sz="4" w:space="0" w:color="auto"/>
            </w:tcBorders>
            <w:shd w:val="clear" w:color="auto" w:fill="auto"/>
            <w:noWrap/>
            <w:vAlign w:val="center"/>
            <w:hideMark/>
          </w:tcPr>
          <w:p w14:paraId="5918B08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15</w:t>
            </w:r>
          </w:p>
        </w:tc>
        <w:tc>
          <w:tcPr>
            <w:tcW w:w="1127" w:type="dxa"/>
            <w:tcBorders>
              <w:top w:val="nil"/>
              <w:left w:val="nil"/>
              <w:bottom w:val="single" w:sz="4" w:space="0" w:color="auto"/>
              <w:right w:val="single" w:sz="4" w:space="0" w:color="auto"/>
            </w:tcBorders>
            <w:shd w:val="clear" w:color="auto" w:fill="auto"/>
            <w:noWrap/>
            <w:vAlign w:val="center"/>
            <w:hideMark/>
          </w:tcPr>
          <w:p w14:paraId="233960E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99,7</w:t>
            </w:r>
          </w:p>
        </w:tc>
        <w:tc>
          <w:tcPr>
            <w:tcW w:w="1141" w:type="dxa"/>
            <w:tcBorders>
              <w:top w:val="nil"/>
              <w:left w:val="nil"/>
              <w:bottom w:val="single" w:sz="4" w:space="0" w:color="auto"/>
              <w:right w:val="single" w:sz="4" w:space="0" w:color="auto"/>
            </w:tcBorders>
            <w:shd w:val="clear" w:color="auto" w:fill="auto"/>
            <w:noWrap/>
            <w:vAlign w:val="center"/>
            <w:hideMark/>
          </w:tcPr>
          <w:p w14:paraId="6B47135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98,7</w:t>
            </w:r>
          </w:p>
        </w:tc>
      </w:tr>
      <w:tr w:rsidR="00254709" w:rsidRPr="00203734" w14:paraId="1010D927"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741081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w:t>
            </w:r>
          </w:p>
        </w:tc>
        <w:tc>
          <w:tcPr>
            <w:tcW w:w="1954" w:type="dxa"/>
            <w:tcBorders>
              <w:top w:val="nil"/>
              <w:left w:val="nil"/>
              <w:bottom w:val="single" w:sz="4" w:space="0" w:color="auto"/>
              <w:right w:val="single" w:sz="4" w:space="0" w:color="auto"/>
            </w:tcBorders>
            <w:shd w:val="clear" w:color="auto" w:fill="auto"/>
            <w:noWrap/>
            <w:vAlign w:val="center"/>
            <w:hideMark/>
          </w:tcPr>
          <w:p w14:paraId="54E05922"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Mường Báng</w:t>
            </w:r>
          </w:p>
        </w:tc>
        <w:tc>
          <w:tcPr>
            <w:tcW w:w="1240" w:type="dxa"/>
            <w:tcBorders>
              <w:top w:val="nil"/>
              <w:left w:val="nil"/>
              <w:bottom w:val="single" w:sz="4" w:space="0" w:color="auto"/>
              <w:right w:val="single" w:sz="4" w:space="0" w:color="auto"/>
            </w:tcBorders>
            <w:shd w:val="clear" w:color="auto" w:fill="auto"/>
            <w:noWrap/>
            <w:vAlign w:val="center"/>
            <w:hideMark/>
          </w:tcPr>
          <w:p w14:paraId="3DC8541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716</w:t>
            </w:r>
          </w:p>
        </w:tc>
        <w:tc>
          <w:tcPr>
            <w:tcW w:w="840" w:type="dxa"/>
            <w:tcBorders>
              <w:top w:val="nil"/>
              <w:left w:val="nil"/>
              <w:bottom w:val="single" w:sz="4" w:space="0" w:color="auto"/>
              <w:right w:val="single" w:sz="4" w:space="0" w:color="auto"/>
            </w:tcBorders>
            <w:shd w:val="clear" w:color="auto" w:fill="auto"/>
            <w:noWrap/>
            <w:vAlign w:val="center"/>
            <w:hideMark/>
          </w:tcPr>
          <w:p w14:paraId="494E5E3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E81C48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35DCA6F"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02BD82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D10CD4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710</w:t>
            </w:r>
          </w:p>
        </w:tc>
        <w:tc>
          <w:tcPr>
            <w:tcW w:w="840" w:type="dxa"/>
            <w:tcBorders>
              <w:top w:val="nil"/>
              <w:left w:val="nil"/>
              <w:bottom w:val="single" w:sz="4" w:space="0" w:color="auto"/>
              <w:right w:val="single" w:sz="4" w:space="0" w:color="auto"/>
            </w:tcBorders>
            <w:shd w:val="clear" w:color="auto" w:fill="auto"/>
            <w:noWrap/>
            <w:vAlign w:val="center"/>
            <w:hideMark/>
          </w:tcPr>
          <w:p w14:paraId="289FE69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676</w:t>
            </w:r>
          </w:p>
        </w:tc>
        <w:tc>
          <w:tcPr>
            <w:tcW w:w="840" w:type="dxa"/>
            <w:tcBorders>
              <w:top w:val="nil"/>
              <w:left w:val="nil"/>
              <w:bottom w:val="single" w:sz="4" w:space="0" w:color="auto"/>
              <w:right w:val="single" w:sz="4" w:space="0" w:color="auto"/>
            </w:tcBorders>
            <w:shd w:val="clear" w:color="auto" w:fill="auto"/>
            <w:noWrap/>
            <w:vAlign w:val="center"/>
            <w:hideMark/>
          </w:tcPr>
          <w:p w14:paraId="195E523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710</w:t>
            </w:r>
          </w:p>
        </w:tc>
        <w:tc>
          <w:tcPr>
            <w:tcW w:w="840" w:type="dxa"/>
            <w:tcBorders>
              <w:top w:val="nil"/>
              <w:left w:val="nil"/>
              <w:bottom w:val="single" w:sz="4" w:space="0" w:color="auto"/>
              <w:right w:val="single" w:sz="4" w:space="0" w:color="auto"/>
            </w:tcBorders>
            <w:shd w:val="clear" w:color="auto" w:fill="auto"/>
            <w:noWrap/>
            <w:vAlign w:val="center"/>
            <w:hideMark/>
          </w:tcPr>
          <w:p w14:paraId="5284477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676</w:t>
            </w:r>
          </w:p>
        </w:tc>
        <w:tc>
          <w:tcPr>
            <w:tcW w:w="930" w:type="dxa"/>
            <w:tcBorders>
              <w:top w:val="nil"/>
              <w:left w:val="nil"/>
              <w:bottom w:val="single" w:sz="4" w:space="0" w:color="auto"/>
              <w:right w:val="single" w:sz="4" w:space="0" w:color="auto"/>
            </w:tcBorders>
            <w:shd w:val="clear" w:color="auto" w:fill="auto"/>
            <w:noWrap/>
            <w:vAlign w:val="center"/>
            <w:hideMark/>
          </w:tcPr>
          <w:p w14:paraId="37B6915F"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w:t>
            </w:r>
          </w:p>
        </w:tc>
        <w:tc>
          <w:tcPr>
            <w:tcW w:w="825" w:type="dxa"/>
            <w:tcBorders>
              <w:top w:val="nil"/>
              <w:left w:val="nil"/>
              <w:bottom w:val="single" w:sz="4" w:space="0" w:color="auto"/>
              <w:right w:val="single" w:sz="4" w:space="0" w:color="auto"/>
            </w:tcBorders>
            <w:shd w:val="clear" w:color="auto" w:fill="auto"/>
            <w:noWrap/>
            <w:vAlign w:val="center"/>
            <w:hideMark/>
          </w:tcPr>
          <w:p w14:paraId="71F3CDF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34</w:t>
            </w:r>
          </w:p>
        </w:tc>
        <w:tc>
          <w:tcPr>
            <w:tcW w:w="1127" w:type="dxa"/>
            <w:tcBorders>
              <w:top w:val="nil"/>
              <w:left w:val="nil"/>
              <w:bottom w:val="single" w:sz="4" w:space="0" w:color="auto"/>
              <w:right w:val="single" w:sz="4" w:space="0" w:color="auto"/>
            </w:tcBorders>
            <w:shd w:val="clear" w:color="auto" w:fill="auto"/>
            <w:noWrap/>
            <w:vAlign w:val="center"/>
            <w:hideMark/>
          </w:tcPr>
          <w:p w14:paraId="3132530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99,2</w:t>
            </w:r>
          </w:p>
        </w:tc>
        <w:tc>
          <w:tcPr>
            <w:tcW w:w="1141" w:type="dxa"/>
            <w:tcBorders>
              <w:top w:val="nil"/>
              <w:left w:val="nil"/>
              <w:bottom w:val="single" w:sz="4" w:space="0" w:color="auto"/>
              <w:right w:val="single" w:sz="4" w:space="0" w:color="auto"/>
            </w:tcBorders>
            <w:shd w:val="clear" w:color="auto" w:fill="auto"/>
            <w:noWrap/>
            <w:vAlign w:val="center"/>
            <w:hideMark/>
          </w:tcPr>
          <w:p w14:paraId="72A71D0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94,4</w:t>
            </w:r>
          </w:p>
        </w:tc>
      </w:tr>
      <w:tr w:rsidR="00254709" w:rsidRPr="00203734" w14:paraId="3A30689A"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16777B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w:t>
            </w:r>
          </w:p>
        </w:tc>
        <w:tc>
          <w:tcPr>
            <w:tcW w:w="1954" w:type="dxa"/>
            <w:tcBorders>
              <w:top w:val="nil"/>
              <w:left w:val="nil"/>
              <w:bottom w:val="single" w:sz="4" w:space="0" w:color="auto"/>
              <w:right w:val="single" w:sz="4" w:space="0" w:color="auto"/>
            </w:tcBorders>
            <w:shd w:val="clear" w:color="auto" w:fill="auto"/>
            <w:noWrap/>
            <w:vAlign w:val="center"/>
            <w:hideMark/>
          </w:tcPr>
          <w:p w14:paraId="2968C3C8"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Sính Phình</w:t>
            </w:r>
          </w:p>
        </w:tc>
        <w:tc>
          <w:tcPr>
            <w:tcW w:w="1240" w:type="dxa"/>
            <w:tcBorders>
              <w:top w:val="nil"/>
              <w:left w:val="nil"/>
              <w:bottom w:val="single" w:sz="4" w:space="0" w:color="auto"/>
              <w:right w:val="single" w:sz="4" w:space="0" w:color="auto"/>
            </w:tcBorders>
            <w:shd w:val="clear" w:color="auto" w:fill="auto"/>
            <w:noWrap/>
            <w:vAlign w:val="center"/>
            <w:hideMark/>
          </w:tcPr>
          <w:p w14:paraId="332BA5E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591</w:t>
            </w:r>
          </w:p>
        </w:tc>
        <w:tc>
          <w:tcPr>
            <w:tcW w:w="840" w:type="dxa"/>
            <w:tcBorders>
              <w:top w:val="nil"/>
              <w:left w:val="nil"/>
              <w:bottom w:val="single" w:sz="4" w:space="0" w:color="auto"/>
              <w:right w:val="single" w:sz="4" w:space="0" w:color="auto"/>
            </w:tcBorders>
            <w:shd w:val="clear" w:color="auto" w:fill="auto"/>
            <w:noWrap/>
            <w:vAlign w:val="center"/>
            <w:hideMark/>
          </w:tcPr>
          <w:p w14:paraId="2C88450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2CC89D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BD0B95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16366A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D66AF1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587</w:t>
            </w:r>
          </w:p>
        </w:tc>
        <w:tc>
          <w:tcPr>
            <w:tcW w:w="840" w:type="dxa"/>
            <w:tcBorders>
              <w:top w:val="nil"/>
              <w:left w:val="nil"/>
              <w:bottom w:val="single" w:sz="4" w:space="0" w:color="auto"/>
              <w:right w:val="single" w:sz="4" w:space="0" w:color="auto"/>
            </w:tcBorders>
            <w:shd w:val="clear" w:color="auto" w:fill="auto"/>
            <w:noWrap/>
            <w:vAlign w:val="center"/>
            <w:hideMark/>
          </w:tcPr>
          <w:p w14:paraId="5757368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514</w:t>
            </w:r>
          </w:p>
        </w:tc>
        <w:tc>
          <w:tcPr>
            <w:tcW w:w="840" w:type="dxa"/>
            <w:tcBorders>
              <w:top w:val="nil"/>
              <w:left w:val="nil"/>
              <w:bottom w:val="single" w:sz="4" w:space="0" w:color="auto"/>
              <w:right w:val="single" w:sz="4" w:space="0" w:color="auto"/>
            </w:tcBorders>
            <w:shd w:val="clear" w:color="auto" w:fill="auto"/>
            <w:noWrap/>
            <w:vAlign w:val="center"/>
            <w:hideMark/>
          </w:tcPr>
          <w:p w14:paraId="47D3D5F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587</w:t>
            </w:r>
          </w:p>
        </w:tc>
        <w:tc>
          <w:tcPr>
            <w:tcW w:w="840" w:type="dxa"/>
            <w:tcBorders>
              <w:top w:val="nil"/>
              <w:left w:val="nil"/>
              <w:bottom w:val="single" w:sz="4" w:space="0" w:color="auto"/>
              <w:right w:val="single" w:sz="4" w:space="0" w:color="auto"/>
            </w:tcBorders>
            <w:shd w:val="clear" w:color="auto" w:fill="auto"/>
            <w:noWrap/>
            <w:vAlign w:val="center"/>
            <w:hideMark/>
          </w:tcPr>
          <w:p w14:paraId="24C39D4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514</w:t>
            </w:r>
          </w:p>
        </w:tc>
        <w:tc>
          <w:tcPr>
            <w:tcW w:w="930" w:type="dxa"/>
            <w:tcBorders>
              <w:top w:val="nil"/>
              <w:left w:val="nil"/>
              <w:bottom w:val="single" w:sz="4" w:space="0" w:color="auto"/>
              <w:right w:val="single" w:sz="4" w:space="0" w:color="auto"/>
            </w:tcBorders>
            <w:shd w:val="clear" w:color="auto" w:fill="auto"/>
            <w:noWrap/>
            <w:vAlign w:val="center"/>
            <w:hideMark/>
          </w:tcPr>
          <w:p w14:paraId="7F746F2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w:t>
            </w:r>
          </w:p>
        </w:tc>
        <w:tc>
          <w:tcPr>
            <w:tcW w:w="825" w:type="dxa"/>
            <w:tcBorders>
              <w:top w:val="nil"/>
              <w:left w:val="nil"/>
              <w:bottom w:val="single" w:sz="4" w:space="0" w:color="auto"/>
              <w:right w:val="single" w:sz="4" w:space="0" w:color="auto"/>
            </w:tcBorders>
            <w:shd w:val="clear" w:color="auto" w:fill="auto"/>
            <w:noWrap/>
            <w:vAlign w:val="center"/>
            <w:hideMark/>
          </w:tcPr>
          <w:p w14:paraId="30D8E8E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73</w:t>
            </w:r>
          </w:p>
        </w:tc>
        <w:tc>
          <w:tcPr>
            <w:tcW w:w="1127" w:type="dxa"/>
            <w:tcBorders>
              <w:top w:val="nil"/>
              <w:left w:val="nil"/>
              <w:bottom w:val="single" w:sz="4" w:space="0" w:color="auto"/>
              <w:right w:val="single" w:sz="4" w:space="0" w:color="auto"/>
            </w:tcBorders>
            <w:shd w:val="clear" w:color="auto" w:fill="auto"/>
            <w:noWrap/>
            <w:vAlign w:val="center"/>
            <w:hideMark/>
          </w:tcPr>
          <w:p w14:paraId="0C6BFFE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99,3</w:t>
            </w:r>
          </w:p>
        </w:tc>
        <w:tc>
          <w:tcPr>
            <w:tcW w:w="1141" w:type="dxa"/>
            <w:tcBorders>
              <w:top w:val="nil"/>
              <w:left w:val="nil"/>
              <w:bottom w:val="single" w:sz="4" w:space="0" w:color="auto"/>
              <w:right w:val="single" w:sz="4" w:space="0" w:color="auto"/>
            </w:tcBorders>
            <w:shd w:val="clear" w:color="auto" w:fill="auto"/>
            <w:noWrap/>
            <w:vAlign w:val="center"/>
            <w:hideMark/>
          </w:tcPr>
          <w:p w14:paraId="2644D87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87,0</w:t>
            </w:r>
          </w:p>
        </w:tc>
      </w:tr>
      <w:tr w:rsidR="00254709" w:rsidRPr="00203734" w14:paraId="753342CB"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6E29B7F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w:t>
            </w:r>
          </w:p>
        </w:tc>
        <w:tc>
          <w:tcPr>
            <w:tcW w:w="1954" w:type="dxa"/>
            <w:tcBorders>
              <w:top w:val="nil"/>
              <w:left w:val="nil"/>
              <w:bottom w:val="single" w:sz="4" w:space="0" w:color="auto"/>
              <w:right w:val="single" w:sz="4" w:space="0" w:color="auto"/>
            </w:tcBorders>
            <w:shd w:val="clear" w:color="auto" w:fill="auto"/>
            <w:noWrap/>
            <w:vAlign w:val="center"/>
            <w:hideMark/>
          </w:tcPr>
          <w:p w14:paraId="51830DF1"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Trung Thu</w:t>
            </w:r>
          </w:p>
        </w:tc>
        <w:tc>
          <w:tcPr>
            <w:tcW w:w="1240" w:type="dxa"/>
            <w:tcBorders>
              <w:top w:val="nil"/>
              <w:left w:val="nil"/>
              <w:bottom w:val="single" w:sz="4" w:space="0" w:color="auto"/>
              <w:right w:val="single" w:sz="4" w:space="0" w:color="auto"/>
            </w:tcBorders>
            <w:shd w:val="clear" w:color="auto" w:fill="auto"/>
            <w:noWrap/>
            <w:vAlign w:val="center"/>
            <w:hideMark/>
          </w:tcPr>
          <w:p w14:paraId="2BBAAB9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382</w:t>
            </w:r>
          </w:p>
        </w:tc>
        <w:tc>
          <w:tcPr>
            <w:tcW w:w="840" w:type="dxa"/>
            <w:tcBorders>
              <w:top w:val="nil"/>
              <w:left w:val="nil"/>
              <w:bottom w:val="single" w:sz="4" w:space="0" w:color="auto"/>
              <w:right w:val="single" w:sz="4" w:space="0" w:color="auto"/>
            </w:tcBorders>
            <w:shd w:val="clear" w:color="auto" w:fill="auto"/>
            <w:noWrap/>
            <w:vAlign w:val="center"/>
            <w:hideMark/>
          </w:tcPr>
          <w:p w14:paraId="3355C64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CA4666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9F8C09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700B4B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121F79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379</w:t>
            </w:r>
          </w:p>
        </w:tc>
        <w:tc>
          <w:tcPr>
            <w:tcW w:w="840" w:type="dxa"/>
            <w:tcBorders>
              <w:top w:val="nil"/>
              <w:left w:val="nil"/>
              <w:bottom w:val="single" w:sz="4" w:space="0" w:color="auto"/>
              <w:right w:val="single" w:sz="4" w:space="0" w:color="auto"/>
            </w:tcBorders>
            <w:shd w:val="clear" w:color="auto" w:fill="auto"/>
            <w:noWrap/>
            <w:vAlign w:val="center"/>
            <w:hideMark/>
          </w:tcPr>
          <w:p w14:paraId="2F23782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365</w:t>
            </w:r>
          </w:p>
        </w:tc>
        <w:tc>
          <w:tcPr>
            <w:tcW w:w="840" w:type="dxa"/>
            <w:tcBorders>
              <w:top w:val="nil"/>
              <w:left w:val="nil"/>
              <w:bottom w:val="single" w:sz="4" w:space="0" w:color="auto"/>
              <w:right w:val="single" w:sz="4" w:space="0" w:color="auto"/>
            </w:tcBorders>
            <w:shd w:val="clear" w:color="auto" w:fill="auto"/>
            <w:noWrap/>
            <w:vAlign w:val="center"/>
            <w:hideMark/>
          </w:tcPr>
          <w:p w14:paraId="7EC4468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379</w:t>
            </w:r>
          </w:p>
        </w:tc>
        <w:tc>
          <w:tcPr>
            <w:tcW w:w="840" w:type="dxa"/>
            <w:tcBorders>
              <w:top w:val="nil"/>
              <w:left w:val="nil"/>
              <w:bottom w:val="single" w:sz="4" w:space="0" w:color="auto"/>
              <w:right w:val="single" w:sz="4" w:space="0" w:color="auto"/>
            </w:tcBorders>
            <w:shd w:val="clear" w:color="auto" w:fill="auto"/>
            <w:noWrap/>
            <w:vAlign w:val="center"/>
            <w:hideMark/>
          </w:tcPr>
          <w:p w14:paraId="4AD2A04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365</w:t>
            </w:r>
          </w:p>
        </w:tc>
        <w:tc>
          <w:tcPr>
            <w:tcW w:w="930" w:type="dxa"/>
            <w:tcBorders>
              <w:top w:val="nil"/>
              <w:left w:val="nil"/>
              <w:bottom w:val="single" w:sz="4" w:space="0" w:color="auto"/>
              <w:right w:val="single" w:sz="4" w:space="0" w:color="auto"/>
            </w:tcBorders>
            <w:shd w:val="clear" w:color="auto" w:fill="auto"/>
            <w:noWrap/>
            <w:vAlign w:val="center"/>
            <w:hideMark/>
          </w:tcPr>
          <w:p w14:paraId="0D5AB72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14:paraId="6C312F5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14</w:t>
            </w:r>
          </w:p>
        </w:tc>
        <w:tc>
          <w:tcPr>
            <w:tcW w:w="1127" w:type="dxa"/>
            <w:tcBorders>
              <w:top w:val="nil"/>
              <w:left w:val="nil"/>
              <w:bottom w:val="single" w:sz="4" w:space="0" w:color="auto"/>
              <w:right w:val="single" w:sz="4" w:space="0" w:color="auto"/>
            </w:tcBorders>
            <w:shd w:val="clear" w:color="auto" w:fill="auto"/>
            <w:noWrap/>
            <w:vAlign w:val="center"/>
            <w:hideMark/>
          </w:tcPr>
          <w:p w14:paraId="35F1936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99,2</w:t>
            </w:r>
          </w:p>
        </w:tc>
        <w:tc>
          <w:tcPr>
            <w:tcW w:w="1141" w:type="dxa"/>
            <w:tcBorders>
              <w:top w:val="nil"/>
              <w:left w:val="nil"/>
              <w:bottom w:val="single" w:sz="4" w:space="0" w:color="auto"/>
              <w:right w:val="single" w:sz="4" w:space="0" w:color="auto"/>
            </w:tcBorders>
            <w:shd w:val="clear" w:color="auto" w:fill="auto"/>
            <w:noWrap/>
            <w:vAlign w:val="center"/>
            <w:hideMark/>
          </w:tcPr>
          <w:p w14:paraId="0FB0302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95,5</w:t>
            </w:r>
          </w:p>
        </w:tc>
      </w:tr>
      <w:tr w:rsidR="00254709" w:rsidRPr="00203734" w14:paraId="7A4819A1"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A9659A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w:t>
            </w:r>
          </w:p>
        </w:tc>
        <w:tc>
          <w:tcPr>
            <w:tcW w:w="1954" w:type="dxa"/>
            <w:tcBorders>
              <w:top w:val="nil"/>
              <w:left w:val="nil"/>
              <w:bottom w:val="single" w:sz="4" w:space="0" w:color="auto"/>
              <w:right w:val="single" w:sz="4" w:space="0" w:color="auto"/>
            </w:tcBorders>
            <w:shd w:val="clear" w:color="auto" w:fill="auto"/>
            <w:noWrap/>
            <w:vAlign w:val="center"/>
            <w:hideMark/>
          </w:tcPr>
          <w:p w14:paraId="04FA823D"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Tả Phìn</w:t>
            </w:r>
          </w:p>
        </w:tc>
        <w:tc>
          <w:tcPr>
            <w:tcW w:w="1240" w:type="dxa"/>
            <w:tcBorders>
              <w:top w:val="nil"/>
              <w:left w:val="nil"/>
              <w:bottom w:val="single" w:sz="4" w:space="0" w:color="auto"/>
              <w:right w:val="single" w:sz="4" w:space="0" w:color="auto"/>
            </w:tcBorders>
            <w:shd w:val="clear" w:color="auto" w:fill="auto"/>
            <w:noWrap/>
            <w:vAlign w:val="center"/>
            <w:hideMark/>
          </w:tcPr>
          <w:p w14:paraId="1963097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392</w:t>
            </w:r>
          </w:p>
        </w:tc>
        <w:tc>
          <w:tcPr>
            <w:tcW w:w="840" w:type="dxa"/>
            <w:tcBorders>
              <w:top w:val="nil"/>
              <w:left w:val="nil"/>
              <w:bottom w:val="single" w:sz="4" w:space="0" w:color="auto"/>
              <w:right w:val="single" w:sz="4" w:space="0" w:color="auto"/>
            </w:tcBorders>
            <w:shd w:val="clear" w:color="auto" w:fill="auto"/>
            <w:noWrap/>
            <w:vAlign w:val="center"/>
            <w:hideMark/>
          </w:tcPr>
          <w:p w14:paraId="076F19F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C44A6C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0BEC5B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1B2968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B46801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389</w:t>
            </w:r>
          </w:p>
        </w:tc>
        <w:tc>
          <w:tcPr>
            <w:tcW w:w="840" w:type="dxa"/>
            <w:tcBorders>
              <w:top w:val="nil"/>
              <w:left w:val="nil"/>
              <w:bottom w:val="single" w:sz="4" w:space="0" w:color="auto"/>
              <w:right w:val="single" w:sz="4" w:space="0" w:color="auto"/>
            </w:tcBorders>
            <w:shd w:val="clear" w:color="auto" w:fill="auto"/>
            <w:noWrap/>
            <w:vAlign w:val="center"/>
            <w:hideMark/>
          </w:tcPr>
          <w:p w14:paraId="4AAD6BD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388</w:t>
            </w:r>
          </w:p>
        </w:tc>
        <w:tc>
          <w:tcPr>
            <w:tcW w:w="840" w:type="dxa"/>
            <w:tcBorders>
              <w:top w:val="nil"/>
              <w:left w:val="nil"/>
              <w:bottom w:val="single" w:sz="4" w:space="0" w:color="auto"/>
              <w:right w:val="single" w:sz="4" w:space="0" w:color="auto"/>
            </w:tcBorders>
            <w:shd w:val="clear" w:color="auto" w:fill="auto"/>
            <w:noWrap/>
            <w:vAlign w:val="center"/>
            <w:hideMark/>
          </w:tcPr>
          <w:p w14:paraId="7A0E884E"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389</w:t>
            </w:r>
          </w:p>
        </w:tc>
        <w:tc>
          <w:tcPr>
            <w:tcW w:w="840" w:type="dxa"/>
            <w:tcBorders>
              <w:top w:val="nil"/>
              <w:left w:val="nil"/>
              <w:bottom w:val="single" w:sz="4" w:space="0" w:color="auto"/>
              <w:right w:val="single" w:sz="4" w:space="0" w:color="auto"/>
            </w:tcBorders>
            <w:shd w:val="clear" w:color="auto" w:fill="auto"/>
            <w:noWrap/>
            <w:vAlign w:val="center"/>
            <w:hideMark/>
          </w:tcPr>
          <w:p w14:paraId="1A900A3B"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388</w:t>
            </w:r>
          </w:p>
        </w:tc>
        <w:tc>
          <w:tcPr>
            <w:tcW w:w="930" w:type="dxa"/>
            <w:tcBorders>
              <w:top w:val="nil"/>
              <w:left w:val="nil"/>
              <w:bottom w:val="single" w:sz="4" w:space="0" w:color="auto"/>
              <w:right w:val="single" w:sz="4" w:space="0" w:color="auto"/>
            </w:tcBorders>
            <w:shd w:val="clear" w:color="auto" w:fill="auto"/>
            <w:noWrap/>
            <w:vAlign w:val="center"/>
            <w:hideMark/>
          </w:tcPr>
          <w:p w14:paraId="22E5308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14:paraId="4D82B21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w:t>
            </w:r>
          </w:p>
        </w:tc>
        <w:tc>
          <w:tcPr>
            <w:tcW w:w="1127" w:type="dxa"/>
            <w:tcBorders>
              <w:top w:val="nil"/>
              <w:left w:val="nil"/>
              <w:bottom w:val="single" w:sz="4" w:space="0" w:color="auto"/>
              <w:right w:val="single" w:sz="4" w:space="0" w:color="auto"/>
            </w:tcBorders>
            <w:shd w:val="clear" w:color="auto" w:fill="auto"/>
            <w:noWrap/>
            <w:vAlign w:val="center"/>
            <w:hideMark/>
          </w:tcPr>
          <w:p w14:paraId="29F7AF9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99,2</w:t>
            </w:r>
          </w:p>
        </w:tc>
        <w:tc>
          <w:tcPr>
            <w:tcW w:w="1141" w:type="dxa"/>
            <w:tcBorders>
              <w:top w:val="nil"/>
              <w:left w:val="nil"/>
              <w:bottom w:val="single" w:sz="4" w:space="0" w:color="auto"/>
              <w:right w:val="single" w:sz="4" w:space="0" w:color="auto"/>
            </w:tcBorders>
            <w:shd w:val="clear" w:color="auto" w:fill="auto"/>
            <w:noWrap/>
            <w:vAlign w:val="center"/>
            <w:hideMark/>
          </w:tcPr>
          <w:p w14:paraId="1E172DE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99,0</w:t>
            </w:r>
          </w:p>
        </w:tc>
      </w:tr>
      <w:tr w:rsidR="00254709" w:rsidRPr="00203734" w14:paraId="42C21604"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B0C303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w:t>
            </w:r>
          </w:p>
        </w:tc>
        <w:tc>
          <w:tcPr>
            <w:tcW w:w="1954" w:type="dxa"/>
            <w:tcBorders>
              <w:top w:val="nil"/>
              <w:left w:val="nil"/>
              <w:bottom w:val="single" w:sz="4" w:space="0" w:color="auto"/>
              <w:right w:val="single" w:sz="4" w:space="0" w:color="auto"/>
            </w:tcBorders>
            <w:shd w:val="clear" w:color="auto" w:fill="auto"/>
            <w:noWrap/>
            <w:vAlign w:val="center"/>
            <w:hideMark/>
          </w:tcPr>
          <w:p w14:paraId="5DA2C290"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Huổi Só</w:t>
            </w:r>
          </w:p>
        </w:tc>
        <w:tc>
          <w:tcPr>
            <w:tcW w:w="1240" w:type="dxa"/>
            <w:tcBorders>
              <w:top w:val="nil"/>
              <w:left w:val="nil"/>
              <w:bottom w:val="single" w:sz="4" w:space="0" w:color="auto"/>
              <w:right w:val="single" w:sz="4" w:space="0" w:color="auto"/>
            </w:tcBorders>
            <w:shd w:val="clear" w:color="auto" w:fill="auto"/>
            <w:noWrap/>
            <w:vAlign w:val="center"/>
            <w:hideMark/>
          </w:tcPr>
          <w:p w14:paraId="480EEF9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312</w:t>
            </w:r>
          </w:p>
        </w:tc>
        <w:tc>
          <w:tcPr>
            <w:tcW w:w="840" w:type="dxa"/>
            <w:tcBorders>
              <w:top w:val="nil"/>
              <w:left w:val="nil"/>
              <w:bottom w:val="single" w:sz="4" w:space="0" w:color="auto"/>
              <w:right w:val="single" w:sz="4" w:space="0" w:color="auto"/>
            </w:tcBorders>
            <w:shd w:val="clear" w:color="auto" w:fill="auto"/>
            <w:noWrap/>
            <w:vAlign w:val="center"/>
            <w:hideMark/>
          </w:tcPr>
          <w:p w14:paraId="0009850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84191A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67E407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47ADEB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8BF454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312</w:t>
            </w:r>
          </w:p>
        </w:tc>
        <w:tc>
          <w:tcPr>
            <w:tcW w:w="840" w:type="dxa"/>
            <w:tcBorders>
              <w:top w:val="nil"/>
              <w:left w:val="nil"/>
              <w:bottom w:val="single" w:sz="4" w:space="0" w:color="auto"/>
              <w:right w:val="single" w:sz="4" w:space="0" w:color="auto"/>
            </w:tcBorders>
            <w:shd w:val="clear" w:color="auto" w:fill="auto"/>
            <w:noWrap/>
            <w:vAlign w:val="center"/>
            <w:hideMark/>
          </w:tcPr>
          <w:p w14:paraId="1CD0DDF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297</w:t>
            </w:r>
          </w:p>
        </w:tc>
        <w:tc>
          <w:tcPr>
            <w:tcW w:w="840" w:type="dxa"/>
            <w:tcBorders>
              <w:top w:val="nil"/>
              <w:left w:val="nil"/>
              <w:bottom w:val="single" w:sz="4" w:space="0" w:color="auto"/>
              <w:right w:val="single" w:sz="4" w:space="0" w:color="auto"/>
            </w:tcBorders>
            <w:shd w:val="clear" w:color="auto" w:fill="auto"/>
            <w:noWrap/>
            <w:vAlign w:val="center"/>
            <w:hideMark/>
          </w:tcPr>
          <w:p w14:paraId="13DF9F7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312</w:t>
            </w:r>
          </w:p>
        </w:tc>
        <w:tc>
          <w:tcPr>
            <w:tcW w:w="840" w:type="dxa"/>
            <w:tcBorders>
              <w:top w:val="nil"/>
              <w:left w:val="nil"/>
              <w:bottom w:val="single" w:sz="4" w:space="0" w:color="auto"/>
              <w:right w:val="single" w:sz="4" w:space="0" w:color="auto"/>
            </w:tcBorders>
            <w:shd w:val="clear" w:color="auto" w:fill="auto"/>
            <w:noWrap/>
            <w:vAlign w:val="center"/>
            <w:hideMark/>
          </w:tcPr>
          <w:p w14:paraId="04F5C9E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297</w:t>
            </w:r>
          </w:p>
        </w:tc>
        <w:tc>
          <w:tcPr>
            <w:tcW w:w="930" w:type="dxa"/>
            <w:tcBorders>
              <w:top w:val="nil"/>
              <w:left w:val="nil"/>
              <w:bottom w:val="single" w:sz="4" w:space="0" w:color="auto"/>
              <w:right w:val="single" w:sz="4" w:space="0" w:color="auto"/>
            </w:tcBorders>
            <w:shd w:val="clear" w:color="auto" w:fill="auto"/>
            <w:noWrap/>
            <w:vAlign w:val="center"/>
            <w:hideMark/>
          </w:tcPr>
          <w:p w14:paraId="644ED6A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825" w:type="dxa"/>
            <w:tcBorders>
              <w:top w:val="nil"/>
              <w:left w:val="nil"/>
              <w:bottom w:val="single" w:sz="4" w:space="0" w:color="auto"/>
              <w:right w:val="single" w:sz="4" w:space="0" w:color="auto"/>
            </w:tcBorders>
            <w:shd w:val="clear" w:color="auto" w:fill="auto"/>
            <w:noWrap/>
            <w:vAlign w:val="center"/>
            <w:hideMark/>
          </w:tcPr>
          <w:p w14:paraId="3F8D2ED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15</w:t>
            </w:r>
          </w:p>
        </w:tc>
        <w:tc>
          <w:tcPr>
            <w:tcW w:w="1127" w:type="dxa"/>
            <w:tcBorders>
              <w:top w:val="nil"/>
              <w:left w:val="nil"/>
              <w:bottom w:val="single" w:sz="4" w:space="0" w:color="auto"/>
              <w:right w:val="single" w:sz="4" w:space="0" w:color="auto"/>
            </w:tcBorders>
            <w:shd w:val="clear" w:color="auto" w:fill="auto"/>
            <w:noWrap/>
            <w:vAlign w:val="center"/>
            <w:hideMark/>
          </w:tcPr>
          <w:p w14:paraId="264BB39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100,0</w:t>
            </w:r>
          </w:p>
        </w:tc>
        <w:tc>
          <w:tcPr>
            <w:tcW w:w="1141" w:type="dxa"/>
            <w:tcBorders>
              <w:top w:val="nil"/>
              <w:left w:val="nil"/>
              <w:bottom w:val="single" w:sz="4" w:space="0" w:color="auto"/>
              <w:right w:val="single" w:sz="4" w:space="0" w:color="auto"/>
            </w:tcBorders>
            <w:shd w:val="clear" w:color="auto" w:fill="auto"/>
            <w:noWrap/>
            <w:vAlign w:val="center"/>
            <w:hideMark/>
          </w:tcPr>
          <w:p w14:paraId="4135A9DB"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95,2</w:t>
            </w:r>
          </w:p>
        </w:tc>
      </w:tr>
      <w:tr w:rsidR="00254709" w:rsidRPr="00203734" w14:paraId="52D9907B"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AD3810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w:t>
            </w:r>
          </w:p>
        </w:tc>
        <w:tc>
          <w:tcPr>
            <w:tcW w:w="1954" w:type="dxa"/>
            <w:tcBorders>
              <w:top w:val="nil"/>
              <w:left w:val="nil"/>
              <w:bottom w:val="single" w:sz="4" w:space="0" w:color="auto"/>
              <w:right w:val="single" w:sz="4" w:space="0" w:color="auto"/>
            </w:tcBorders>
            <w:shd w:val="clear" w:color="auto" w:fill="auto"/>
            <w:noWrap/>
            <w:vAlign w:val="center"/>
            <w:hideMark/>
          </w:tcPr>
          <w:p w14:paraId="0F09C0C3"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Lao Xả Phình</w:t>
            </w:r>
          </w:p>
        </w:tc>
        <w:tc>
          <w:tcPr>
            <w:tcW w:w="1240" w:type="dxa"/>
            <w:tcBorders>
              <w:top w:val="nil"/>
              <w:left w:val="nil"/>
              <w:bottom w:val="single" w:sz="4" w:space="0" w:color="auto"/>
              <w:right w:val="single" w:sz="4" w:space="0" w:color="auto"/>
            </w:tcBorders>
            <w:shd w:val="clear" w:color="auto" w:fill="auto"/>
            <w:noWrap/>
            <w:vAlign w:val="center"/>
            <w:hideMark/>
          </w:tcPr>
          <w:p w14:paraId="0434BCCE"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270</w:t>
            </w:r>
          </w:p>
        </w:tc>
        <w:tc>
          <w:tcPr>
            <w:tcW w:w="840" w:type="dxa"/>
            <w:tcBorders>
              <w:top w:val="nil"/>
              <w:left w:val="nil"/>
              <w:bottom w:val="single" w:sz="4" w:space="0" w:color="auto"/>
              <w:right w:val="single" w:sz="4" w:space="0" w:color="auto"/>
            </w:tcBorders>
            <w:shd w:val="clear" w:color="auto" w:fill="auto"/>
            <w:noWrap/>
            <w:vAlign w:val="center"/>
            <w:hideMark/>
          </w:tcPr>
          <w:p w14:paraId="763BD4A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059A56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A2BCDDE"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D8588F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6E3C12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269</w:t>
            </w:r>
          </w:p>
        </w:tc>
        <w:tc>
          <w:tcPr>
            <w:tcW w:w="840" w:type="dxa"/>
            <w:tcBorders>
              <w:top w:val="nil"/>
              <w:left w:val="nil"/>
              <w:bottom w:val="single" w:sz="4" w:space="0" w:color="auto"/>
              <w:right w:val="single" w:sz="4" w:space="0" w:color="auto"/>
            </w:tcBorders>
            <w:shd w:val="clear" w:color="auto" w:fill="auto"/>
            <w:noWrap/>
            <w:vAlign w:val="center"/>
            <w:hideMark/>
          </w:tcPr>
          <w:p w14:paraId="2A76883B"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237</w:t>
            </w:r>
          </w:p>
        </w:tc>
        <w:tc>
          <w:tcPr>
            <w:tcW w:w="840" w:type="dxa"/>
            <w:tcBorders>
              <w:top w:val="nil"/>
              <w:left w:val="nil"/>
              <w:bottom w:val="single" w:sz="4" w:space="0" w:color="auto"/>
              <w:right w:val="single" w:sz="4" w:space="0" w:color="auto"/>
            </w:tcBorders>
            <w:shd w:val="clear" w:color="auto" w:fill="auto"/>
            <w:noWrap/>
            <w:vAlign w:val="center"/>
            <w:hideMark/>
          </w:tcPr>
          <w:p w14:paraId="205511B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269</w:t>
            </w:r>
          </w:p>
        </w:tc>
        <w:tc>
          <w:tcPr>
            <w:tcW w:w="840" w:type="dxa"/>
            <w:tcBorders>
              <w:top w:val="nil"/>
              <w:left w:val="nil"/>
              <w:bottom w:val="single" w:sz="4" w:space="0" w:color="auto"/>
              <w:right w:val="single" w:sz="4" w:space="0" w:color="auto"/>
            </w:tcBorders>
            <w:shd w:val="clear" w:color="auto" w:fill="auto"/>
            <w:noWrap/>
            <w:vAlign w:val="center"/>
            <w:hideMark/>
          </w:tcPr>
          <w:p w14:paraId="7A95112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237</w:t>
            </w:r>
          </w:p>
        </w:tc>
        <w:tc>
          <w:tcPr>
            <w:tcW w:w="930" w:type="dxa"/>
            <w:tcBorders>
              <w:top w:val="nil"/>
              <w:left w:val="nil"/>
              <w:bottom w:val="single" w:sz="4" w:space="0" w:color="auto"/>
              <w:right w:val="single" w:sz="4" w:space="0" w:color="auto"/>
            </w:tcBorders>
            <w:shd w:val="clear" w:color="auto" w:fill="auto"/>
            <w:noWrap/>
            <w:vAlign w:val="center"/>
            <w:hideMark/>
          </w:tcPr>
          <w:p w14:paraId="43C04BE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w:t>
            </w:r>
          </w:p>
        </w:tc>
        <w:tc>
          <w:tcPr>
            <w:tcW w:w="825" w:type="dxa"/>
            <w:tcBorders>
              <w:top w:val="nil"/>
              <w:left w:val="nil"/>
              <w:bottom w:val="single" w:sz="4" w:space="0" w:color="auto"/>
              <w:right w:val="single" w:sz="4" w:space="0" w:color="auto"/>
            </w:tcBorders>
            <w:shd w:val="clear" w:color="auto" w:fill="auto"/>
            <w:noWrap/>
            <w:vAlign w:val="center"/>
            <w:hideMark/>
          </w:tcPr>
          <w:p w14:paraId="432BC57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32</w:t>
            </w:r>
          </w:p>
        </w:tc>
        <w:tc>
          <w:tcPr>
            <w:tcW w:w="1127" w:type="dxa"/>
            <w:tcBorders>
              <w:top w:val="nil"/>
              <w:left w:val="nil"/>
              <w:bottom w:val="single" w:sz="4" w:space="0" w:color="auto"/>
              <w:right w:val="single" w:sz="4" w:space="0" w:color="auto"/>
            </w:tcBorders>
            <w:shd w:val="clear" w:color="auto" w:fill="auto"/>
            <w:noWrap/>
            <w:vAlign w:val="center"/>
            <w:hideMark/>
          </w:tcPr>
          <w:p w14:paraId="0144229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99,6</w:t>
            </w:r>
          </w:p>
        </w:tc>
        <w:tc>
          <w:tcPr>
            <w:tcW w:w="1141" w:type="dxa"/>
            <w:tcBorders>
              <w:top w:val="nil"/>
              <w:left w:val="nil"/>
              <w:bottom w:val="single" w:sz="4" w:space="0" w:color="auto"/>
              <w:right w:val="single" w:sz="4" w:space="0" w:color="auto"/>
            </w:tcBorders>
            <w:shd w:val="clear" w:color="auto" w:fill="auto"/>
            <w:noWrap/>
            <w:vAlign w:val="center"/>
            <w:hideMark/>
          </w:tcPr>
          <w:p w14:paraId="2DEF5D4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87,8</w:t>
            </w:r>
          </w:p>
        </w:tc>
      </w:tr>
      <w:tr w:rsidR="00254709" w:rsidRPr="00203734" w14:paraId="401CE967"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7F88AC6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w:t>
            </w:r>
          </w:p>
        </w:tc>
        <w:tc>
          <w:tcPr>
            <w:tcW w:w="1954" w:type="dxa"/>
            <w:tcBorders>
              <w:top w:val="nil"/>
              <w:left w:val="nil"/>
              <w:bottom w:val="single" w:sz="4" w:space="0" w:color="auto"/>
              <w:right w:val="single" w:sz="4" w:space="0" w:color="auto"/>
            </w:tcBorders>
            <w:shd w:val="clear" w:color="auto" w:fill="auto"/>
            <w:noWrap/>
            <w:vAlign w:val="center"/>
            <w:hideMark/>
          </w:tcPr>
          <w:p w14:paraId="394B4C0E"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Tả Sìn Thàng</w:t>
            </w:r>
          </w:p>
        </w:tc>
        <w:tc>
          <w:tcPr>
            <w:tcW w:w="1240" w:type="dxa"/>
            <w:tcBorders>
              <w:top w:val="nil"/>
              <w:left w:val="nil"/>
              <w:bottom w:val="single" w:sz="4" w:space="0" w:color="auto"/>
              <w:right w:val="single" w:sz="4" w:space="0" w:color="auto"/>
            </w:tcBorders>
            <w:shd w:val="clear" w:color="auto" w:fill="auto"/>
            <w:noWrap/>
            <w:vAlign w:val="center"/>
            <w:hideMark/>
          </w:tcPr>
          <w:p w14:paraId="18B17E2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769</w:t>
            </w:r>
          </w:p>
        </w:tc>
        <w:tc>
          <w:tcPr>
            <w:tcW w:w="840" w:type="dxa"/>
            <w:tcBorders>
              <w:top w:val="nil"/>
              <w:left w:val="nil"/>
              <w:bottom w:val="single" w:sz="4" w:space="0" w:color="auto"/>
              <w:right w:val="single" w:sz="4" w:space="0" w:color="auto"/>
            </w:tcBorders>
            <w:shd w:val="clear" w:color="auto" w:fill="auto"/>
            <w:noWrap/>
            <w:vAlign w:val="center"/>
            <w:hideMark/>
          </w:tcPr>
          <w:p w14:paraId="6C4108B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5F9167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FDF00E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931C66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595314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767</w:t>
            </w:r>
          </w:p>
        </w:tc>
        <w:tc>
          <w:tcPr>
            <w:tcW w:w="840" w:type="dxa"/>
            <w:tcBorders>
              <w:top w:val="nil"/>
              <w:left w:val="nil"/>
              <w:bottom w:val="single" w:sz="4" w:space="0" w:color="auto"/>
              <w:right w:val="single" w:sz="4" w:space="0" w:color="auto"/>
            </w:tcBorders>
            <w:shd w:val="clear" w:color="auto" w:fill="auto"/>
            <w:noWrap/>
            <w:vAlign w:val="center"/>
            <w:hideMark/>
          </w:tcPr>
          <w:p w14:paraId="478FBB1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752</w:t>
            </w:r>
          </w:p>
        </w:tc>
        <w:tc>
          <w:tcPr>
            <w:tcW w:w="840" w:type="dxa"/>
            <w:tcBorders>
              <w:top w:val="nil"/>
              <w:left w:val="nil"/>
              <w:bottom w:val="single" w:sz="4" w:space="0" w:color="auto"/>
              <w:right w:val="single" w:sz="4" w:space="0" w:color="auto"/>
            </w:tcBorders>
            <w:shd w:val="clear" w:color="auto" w:fill="auto"/>
            <w:noWrap/>
            <w:vAlign w:val="center"/>
            <w:hideMark/>
          </w:tcPr>
          <w:p w14:paraId="7008724F"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767</w:t>
            </w:r>
          </w:p>
        </w:tc>
        <w:tc>
          <w:tcPr>
            <w:tcW w:w="840" w:type="dxa"/>
            <w:tcBorders>
              <w:top w:val="nil"/>
              <w:left w:val="nil"/>
              <w:bottom w:val="single" w:sz="4" w:space="0" w:color="auto"/>
              <w:right w:val="single" w:sz="4" w:space="0" w:color="auto"/>
            </w:tcBorders>
            <w:shd w:val="clear" w:color="auto" w:fill="auto"/>
            <w:noWrap/>
            <w:vAlign w:val="center"/>
            <w:hideMark/>
          </w:tcPr>
          <w:p w14:paraId="0F16399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752</w:t>
            </w:r>
          </w:p>
        </w:tc>
        <w:tc>
          <w:tcPr>
            <w:tcW w:w="930" w:type="dxa"/>
            <w:tcBorders>
              <w:top w:val="nil"/>
              <w:left w:val="nil"/>
              <w:bottom w:val="single" w:sz="4" w:space="0" w:color="auto"/>
              <w:right w:val="single" w:sz="4" w:space="0" w:color="auto"/>
            </w:tcBorders>
            <w:shd w:val="clear" w:color="auto" w:fill="auto"/>
            <w:noWrap/>
            <w:vAlign w:val="center"/>
            <w:hideMark/>
          </w:tcPr>
          <w:p w14:paraId="62AAFC5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w:t>
            </w:r>
          </w:p>
        </w:tc>
        <w:tc>
          <w:tcPr>
            <w:tcW w:w="825" w:type="dxa"/>
            <w:tcBorders>
              <w:top w:val="nil"/>
              <w:left w:val="nil"/>
              <w:bottom w:val="single" w:sz="4" w:space="0" w:color="auto"/>
              <w:right w:val="single" w:sz="4" w:space="0" w:color="auto"/>
            </w:tcBorders>
            <w:shd w:val="clear" w:color="auto" w:fill="auto"/>
            <w:noWrap/>
            <w:vAlign w:val="center"/>
            <w:hideMark/>
          </w:tcPr>
          <w:p w14:paraId="549F63D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15</w:t>
            </w:r>
          </w:p>
        </w:tc>
        <w:tc>
          <w:tcPr>
            <w:tcW w:w="1127" w:type="dxa"/>
            <w:tcBorders>
              <w:top w:val="nil"/>
              <w:left w:val="nil"/>
              <w:bottom w:val="single" w:sz="4" w:space="0" w:color="auto"/>
              <w:right w:val="single" w:sz="4" w:space="0" w:color="auto"/>
            </w:tcBorders>
            <w:shd w:val="clear" w:color="auto" w:fill="auto"/>
            <w:noWrap/>
            <w:vAlign w:val="center"/>
            <w:hideMark/>
          </w:tcPr>
          <w:p w14:paraId="01C5AE2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99,7</w:t>
            </w:r>
          </w:p>
        </w:tc>
        <w:tc>
          <w:tcPr>
            <w:tcW w:w="1141" w:type="dxa"/>
            <w:tcBorders>
              <w:top w:val="nil"/>
              <w:left w:val="nil"/>
              <w:bottom w:val="single" w:sz="4" w:space="0" w:color="auto"/>
              <w:right w:val="single" w:sz="4" w:space="0" w:color="auto"/>
            </w:tcBorders>
            <w:shd w:val="clear" w:color="auto" w:fill="auto"/>
            <w:noWrap/>
            <w:vAlign w:val="center"/>
            <w:hideMark/>
          </w:tcPr>
          <w:p w14:paraId="17B61A5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97,8</w:t>
            </w:r>
          </w:p>
        </w:tc>
      </w:tr>
      <w:tr w:rsidR="00254709" w:rsidRPr="00203734" w14:paraId="7398D2A8"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032D99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w:t>
            </w:r>
          </w:p>
        </w:tc>
        <w:tc>
          <w:tcPr>
            <w:tcW w:w="1954" w:type="dxa"/>
            <w:tcBorders>
              <w:top w:val="nil"/>
              <w:left w:val="nil"/>
              <w:bottom w:val="single" w:sz="4" w:space="0" w:color="auto"/>
              <w:right w:val="single" w:sz="4" w:space="0" w:color="auto"/>
            </w:tcBorders>
            <w:shd w:val="clear" w:color="auto" w:fill="auto"/>
            <w:noWrap/>
            <w:vAlign w:val="center"/>
            <w:hideMark/>
          </w:tcPr>
          <w:p w14:paraId="29D1CF58"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Sín Chải</w:t>
            </w:r>
          </w:p>
        </w:tc>
        <w:tc>
          <w:tcPr>
            <w:tcW w:w="1240" w:type="dxa"/>
            <w:tcBorders>
              <w:top w:val="nil"/>
              <w:left w:val="nil"/>
              <w:bottom w:val="single" w:sz="4" w:space="0" w:color="auto"/>
              <w:right w:val="single" w:sz="4" w:space="0" w:color="auto"/>
            </w:tcBorders>
            <w:shd w:val="clear" w:color="auto" w:fill="auto"/>
            <w:noWrap/>
            <w:vAlign w:val="center"/>
            <w:hideMark/>
          </w:tcPr>
          <w:p w14:paraId="710C2EDE"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657</w:t>
            </w:r>
          </w:p>
        </w:tc>
        <w:tc>
          <w:tcPr>
            <w:tcW w:w="840" w:type="dxa"/>
            <w:tcBorders>
              <w:top w:val="nil"/>
              <w:left w:val="nil"/>
              <w:bottom w:val="single" w:sz="4" w:space="0" w:color="auto"/>
              <w:right w:val="single" w:sz="4" w:space="0" w:color="auto"/>
            </w:tcBorders>
            <w:shd w:val="clear" w:color="auto" w:fill="auto"/>
            <w:noWrap/>
            <w:vAlign w:val="center"/>
            <w:hideMark/>
          </w:tcPr>
          <w:p w14:paraId="7B6EFAE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B9D2EB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0816DE0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704FA20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3A06F1CE"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655</w:t>
            </w:r>
          </w:p>
        </w:tc>
        <w:tc>
          <w:tcPr>
            <w:tcW w:w="840" w:type="dxa"/>
            <w:tcBorders>
              <w:top w:val="nil"/>
              <w:left w:val="nil"/>
              <w:bottom w:val="single" w:sz="4" w:space="0" w:color="auto"/>
              <w:right w:val="single" w:sz="4" w:space="0" w:color="auto"/>
            </w:tcBorders>
            <w:shd w:val="clear" w:color="auto" w:fill="auto"/>
            <w:noWrap/>
            <w:vAlign w:val="center"/>
            <w:hideMark/>
          </w:tcPr>
          <w:p w14:paraId="377745FA"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633</w:t>
            </w:r>
          </w:p>
        </w:tc>
        <w:tc>
          <w:tcPr>
            <w:tcW w:w="840" w:type="dxa"/>
            <w:tcBorders>
              <w:top w:val="nil"/>
              <w:left w:val="nil"/>
              <w:bottom w:val="single" w:sz="4" w:space="0" w:color="auto"/>
              <w:right w:val="single" w:sz="4" w:space="0" w:color="auto"/>
            </w:tcBorders>
            <w:shd w:val="clear" w:color="auto" w:fill="auto"/>
            <w:noWrap/>
            <w:vAlign w:val="center"/>
            <w:hideMark/>
          </w:tcPr>
          <w:p w14:paraId="75C44F0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655</w:t>
            </w:r>
          </w:p>
        </w:tc>
        <w:tc>
          <w:tcPr>
            <w:tcW w:w="840" w:type="dxa"/>
            <w:tcBorders>
              <w:top w:val="nil"/>
              <w:left w:val="nil"/>
              <w:bottom w:val="single" w:sz="4" w:space="0" w:color="auto"/>
              <w:right w:val="single" w:sz="4" w:space="0" w:color="auto"/>
            </w:tcBorders>
            <w:shd w:val="clear" w:color="auto" w:fill="auto"/>
            <w:noWrap/>
            <w:vAlign w:val="center"/>
            <w:hideMark/>
          </w:tcPr>
          <w:p w14:paraId="0717A24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633</w:t>
            </w:r>
          </w:p>
        </w:tc>
        <w:tc>
          <w:tcPr>
            <w:tcW w:w="930" w:type="dxa"/>
            <w:tcBorders>
              <w:top w:val="nil"/>
              <w:left w:val="nil"/>
              <w:bottom w:val="single" w:sz="4" w:space="0" w:color="auto"/>
              <w:right w:val="single" w:sz="4" w:space="0" w:color="auto"/>
            </w:tcBorders>
            <w:shd w:val="clear" w:color="auto" w:fill="auto"/>
            <w:noWrap/>
            <w:vAlign w:val="center"/>
            <w:hideMark/>
          </w:tcPr>
          <w:p w14:paraId="30B900DE"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w:t>
            </w:r>
          </w:p>
        </w:tc>
        <w:tc>
          <w:tcPr>
            <w:tcW w:w="825" w:type="dxa"/>
            <w:tcBorders>
              <w:top w:val="nil"/>
              <w:left w:val="nil"/>
              <w:bottom w:val="single" w:sz="4" w:space="0" w:color="auto"/>
              <w:right w:val="single" w:sz="4" w:space="0" w:color="auto"/>
            </w:tcBorders>
            <w:shd w:val="clear" w:color="auto" w:fill="auto"/>
            <w:noWrap/>
            <w:vAlign w:val="center"/>
            <w:hideMark/>
          </w:tcPr>
          <w:p w14:paraId="4463094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22</w:t>
            </w:r>
          </w:p>
        </w:tc>
        <w:tc>
          <w:tcPr>
            <w:tcW w:w="1127" w:type="dxa"/>
            <w:tcBorders>
              <w:top w:val="nil"/>
              <w:left w:val="nil"/>
              <w:bottom w:val="single" w:sz="4" w:space="0" w:color="auto"/>
              <w:right w:val="single" w:sz="4" w:space="0" w:color="auto"/>
            </w:tcBorders>
            <w:shd w:val="clear" w:color="auto" w:fill="auto"/>
            <w:noWrap/>
            <w:vAlign w:val="center"/>
            <w:hideMark/>
          </w:tcPr>
          <w:p w14:paraId="2667F7AF"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99,7</w:t>
            </w:r>
          </w:p>
        </w:tc>
        <w:tc>
          <w:tcPr>
            <w:tcW w:w="1141" w:type="dxa"/>
            <w:tcBorders>
              <w:top w:val="nil"/>
              <w:left w:val="nil"/>
              <w:bottom w:val="single" w:sz="4" w:space="0" w:color="auto"/>
              <w:right w:val="single" w:sz="4" w:space="0" w:color="auto"/>
            </w:tcBorders>
            <w:shd w:val="clear" w:color="auto" w:fill="auto"/>
            <w:noWrap/>
            <w:vAlign w:val="center"/>
            <w:hideMark/>
          </w:tcPr>
          <w:p w14:paraId="7D95B6F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96,3</w:t>
            </w:r>
          </w:p>
        </w:tc>
      </w:tr>
      <w:tr w:rsidR="00254709" w:rsidRPr="00203734" w14:paraId="18160D31"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48D6686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w:t>
            </w:r>
          </w:p>
        </w:tc>
        <w:tc>
          <w:tcPr>
            <w:tcW w:w="1954" w:type="dxa"/>
            <w:tcBorders>
              <w:top w:val="nil"/>
              <w:left w:val="nil"/>
              <w:bottom w:val="single" w:sz="4" w:space="0" w:color="auto"/>
              <w:right w:val="single" w:sz="4" w:space="0" w:color="auto"/>
            </w:tcBorders>
            <w:shd w:val="clear" w:color="auto" w:fill="auto"/>
            <w:noWrap/>
            <w:vAlign w:val="center"/>
            <w:hideMark/>
          </w:tcPr>
          <w:p w14:paraId="646FE426"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Xá Nhè</w:t>
            </w:r>
          </w:p>
        </w:tc>
        <w:tc>
          <w:tcPr>
            <w:tcW w:w="1240" w:type="dxa"/>
            <w:tcBorders>
              <w:top w:val="nil"/>
              <w:left w:val="nil"/>
              <w:bottom w:val="single" w:sz="4" w:space="0" w:color="auto"/>
              <w:right w:val="single" w:sz="4" w:space="0" w:color="auto"/>
            </w:tcBorders>
            <w:shd w:val="clear" w:color="auto" w:fill="auto"/>
            <w:noWrap/>
            <w:vAlign w:val="center"/>
            <w:hideMark/>
          </w:tcPr>
          <w:p w14:paraId="3390708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1.124</w:t>
            </w:r>
          </w:p>
        </w:tc>
        <w:tc>
          <w:tcPr>
            <w:tcW w:w="840" w:type="dxa"/>
            <w:tcBorders>
              <w:top w:val="nil"/>
              <w:left w:val="nil"/>
              <w:bottom w:val="single" w:sz="4" w:space="0" w:color="auto"/>
              <w:right w:val="single" w:sz="4" w:space="0" w:color="auto"/>
            </w:tcBorders>
            <w:shd w:val="clear" w:color="auto" w:fill="auto"/>
            <w:noWrap/>
            <w:vAlign w:val="center"/>
            <w:hideMark/>
          </w:tcPr>
          <w:p w14:paraId="4738D18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9CA87D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9C97F7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22B116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29487AB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1.123</w:t>
            </w:r>
          </w:p>
        </w:tc>
        <w:tc>
          <w:tcPr>
            <w:tcW w:w="840" w:type="dxa"/>
            <w:tcBorders>
              <w:top w:val="nil"/>
              <w:left w:val="nil"/>
              <w:bottom w:val="single" w:sz="4" w:space="0" w:color="auto"/>
              <w:right w:val="single" w:sz="4" w:space="0" w:color="auto"/>
            </w:tcBorders>
            <w:shd w:val="clear" w:color="auto" w:fill="auto"/>
            <w:noWrap/>
            <w:vAlign w:val="center"/>
            <w:hideMark/>
          </w:tcPr>
          <w:p w14:paraId="5C98521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1.034</w:t>
            </w:r>
          </w:p>
        </w:tc>
        <w:tc>
          <w:tcPr>
            <w:tcW w:w="840" w:type="dxa"/>
            <w:tcBorders>
              <w:top w:val="nil"/>
              <w:left w:val="nil"/>
              <w:bottom w:val="single" w:sz="4" w:space="0" w:color="auto"/>
              <w:right w:val="single" w:sz="4" w:space="0" w:color="auto"/>
            </w:tcBorders>
            <w:shd w:val="clear" w:color="auto" w:fill="auto"/>
            <w:noWrap/>
            <w:vAlign w:val="center"/>
            <w:hideMark/>
          </w:tcPr>
          <w:p w14:paraId="5A92ECA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1.123</w:t>
            </w:r>
          </w:p>
        </w:tc>
        <w:tc>
          <w:tcPr>
            <w:tcW w:w="840" w:type="dxa"/>
            <w:tcBorders>
              <w:top w:val="nil"/>
              <w:left w:val="nil"/>
              <w:bottom w:val="single" w:sz="4" w:space="0" w:color="auto"/>
              <w:right w:val="single" w:sz="4" w:space="0" w:color="auto"/>
            </w:tcBorders>
            <w:shd w:val="clear" w:color="auto" w:fill="auto"/>
            <w:noWrap/>
            <w:vAlign w:val="center"/>
            <w:hideMark/>
          </w:tcPr>
          <w:p w14:paraId="518D1BB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1.034</w:t>
            </w:r>
          </w:p>
        </w:tc>
        <w:tc>
          <w:tcPr>
            <w:tcW w:w="930" w:type="dxa"/>
            <w:tcBorders>
              <w:top w:val="nil"/>
              <w:left w:val="nil"/>
              <w:bottom w:val="single" w:sz="4" w:space="0" w:color="auto"/>
              <w:right w:val="single" w:sz="4" w:space="0" w:color="auto"/>
            </w:tcBorders>
            <w:shd w:val="clear" w:color="auto" w:fill="auto"/>
            <w:noWrap/>
            <w:vAlign w:val="center"/>
            <w:hideMark/>
          </w:tcPr>
          <w:p w14:paraId="2D6CB73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w:t>
            </w:r>
          </w:p>
        </w:tc>
        <w:tc>
          <w:tcPr>
            <w:tcW w:w="825" w:type="dxa"/>
            <w:tcBorders>
              <w:top w:val="nil"/>
              <w:left w:val="nil"/>
              <w:bottom w:val="single" w:sz="4" w:space="0" w:color="auto"/>
              <w:right w:val="single" w:sz="4" w:space="0" w:color="auto"/>
            </w:tcBorders>
            <w:shd w:val="clear" w:color="auto" w:fill="auto"/>
            <w:noWrap/>
            <w:vAlign w:val="center"/>
            <w:hideMark/>
          </w:tcPr>
          <w:p w14:paraId="3EBD5EE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89</w:t>
            </w:r>
          </w:p>
        </w:tc>
        <w:tc>
          <w:tcPr>
            <w:tcW w:w="1127" w:type="dxa"/>
            <w:tcBorders>
              <w:top w:val="nil"/>
              <w:left w:val="nil"/>
              <w:bottom w:val="single" w:sz="4" w:space="0" w:color="auto"/>
              <w:right w:val="single" w:sz="4" w:space="0" w:color="auto"/>
            </w:tcBorders>
            <w:shd w:val="clear" w:color="auto" w:fill="auto"/>
            <w:noWrap/>
            <w:vAlign w:val="center"/>
            <w:hideMark/>
          </w:tcPr>
          <w:p w14:paraId="01EE4D9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99,9</w:t>
            </w:r>
          </w:p>
        </w:tc>
        <w:tc>
          <w:tcPr>
            <w:tcW w:w="1141" w:type="dxa"/>
            <w:tcBorders>
              <w:top w:val="nil"/>
              <w:left w:val="nil"/>
              <w:bottom w:val="single" w:sz="4" w:space="0" w:color="auto"/>
              <w:right w:val="single" w:sz="4" w:space="0" w:color="auto"/>
            </w:tcBorders>
            <w:shd w:val="clear" w:color="auto" w:fill="auto"/>
            <w:noWrap/>
            <w:vAlign w:val="center"/>
            <w:hideMark/>
          </w:tcPr>
          <w:p w14:paraId="2E23378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92,0</w:t>
            </w:r>
          </w:p>
        </w:tc>
      </w:tr>
      <w:tr w:rsidR="00254709" w:rsidRPr="00203734" w14:paraId="0D595A1C"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2104BE6F"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11</w:t>
            </w:r>
          </w:p>
        </w:tc>
        <w:tc>
          <w:tcPr>
            <w:tcW w:w="1954" w:type="dxa"/>
            <w:tcBorders>
              <w:top w:val="nil"/>
              <w:left w:val="nil"/>
              <w:bottom w:val="single" w:sz="4" w:space="0" w:color="auto"/>
              <w:right w:val="single" w:sz="4" w:space="0" w:color="auto"/>
            </w:tcBorders>
            <w:shd w:val="clear" w:color="auto" w:fill="auto"/>
            <w:noWrap/>
            <w:vAlign w:val="center"/>
            <w:hideMark/>
          </w:tcPr>
          <w:p w14:paraId="4E0A738D"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Mường Đun</w:t>
            </w:r>
          </w:p>
        </w:tc>
        <w:tc>
          <w:tcPr>
            <w:tcW w:w="1240" w:type="dxa"/>
            <w:tcBorders>
              <w:top w:val="nil"/>
              <w:left w:val="nil"/>
              <w:bottom w:val="single" w:sz="4" w:space="0" w:color="auto"/>
              <w:right w:val="single" w:sz="4" w:space="0" w:color="auto"/>
            </w:tcBorders>
            <w:shd w:val="clear" w:color="auto" w:fill="auto"/>
            <w:noWrap/>
            <w:vAlign w:val="center"/>
            <w:hideMark/>
          </w:tcPr>
          <w:p w14:paraId="01FFD02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381</w:t>
            </w:r>
          </w:p>
        </w:tc>
        <w:tc>
          <w:tcPr>
            <w:tcW w:w="840" w:type="dxa"/>
            <w:tcBorders>
              <w:top w:val="nil"/>
              <w:left w:val="nil"/>
              <w:bottom w:val="single" w:sz="4" w:space="0" w:color="auto"/>
              <w:right w:val="single" w:sz="4" w:space="0" w:color="auto"/>
            </w:tcBorders>
            <w:shd w:val="clear" w:color="auto" w:fill="auto"/>
            <w:noWrap/>
            <w:vAlign w:val="center"/>
            <w:hideMark/>
          </w:tcPr>
          <w:p w14:paraId="4DE1192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F8F7EE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F03830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4C6CF6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6A107CA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380</w:t>
            </w:r>
          </w:p>
        </w:tc>
        <w:tc>
          <w:tcPr>
            <w:tcW w:w="840" w:type="dxa"/>
            <w:tcBorders>
              <w:top w:val="nil"/>
              <w:left w:val="nil"/>
              <w:bottom w:val="single" w:sz="4" w:space="0" w:color="auto"/>
              <w:right w:val="single" w:sz="4" w:space="0" w:color="auto"/>
            </w:tcBorders>
            <w:shd w:val="clear" w:color="auto" w:fill="auto"/>
            <w:noWrap/>
            <w:vAlign w:val="center"/>
            <w:hideMark/>
          </w:tcPr>
          <w:p w14:paraId="158B471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376</w:t>
            </w:r>
          </w:p>
        </w:tc>
        <w:tc>
          <w:tcPr>
            <w:tcW w:w="840" w:type="dxa"/>
            <w:tcBorders>
              <w:top w:val="nil"/>
              <w:left w:val="nil"/>
              <w:bottom w:val="single" w:sz="4" w:space="0" w:color="auto"/>
              <w:right w:val="single" w:sz="4" w:space="0" w:color="auto"/>
            </w:tcBorders>
            <w:shd w:val="clear" w:color="auto" w:fill="auto"/>
            <w:noWrap/>
            <w:vAlign w:val="center"/>
            <w:hideMark/>
          </w:tcPr>
          <w:p w14:paraId="1B334C8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380</w:t>
            </w:r>
          </w:p>
        </w:tc>
        <w:tc>
          <w:tcPr>
            <w:tcW w:w="840" w:type="dxa"/>
            <w:tcBorders>
              <w:top w:val="nil"/>
              <w:left w:val="nil"/>
              <w:bottom w:val="single" w:sz="4" w:space="0" w:color="auto"/>
              <w:right w:val="single" w:sz="4" w:space="0" w:color="auto"/>
            </w:tcBorders>
            <w:shd w:val="clear" w:color="auto" w:fill="auto"/>
            <w:noWrap/>
            <w:vAlign w:val="center"/>
            <w:hideMark/>
          </w:tcPr>
          <w:p w14:paraId="1A0C4EC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376</w:t>
            </w:r>
          </w:p>
        </w:tc>
        <w:tc>
          <w:tcPr>
            <w:tcW w:w="930" w:type="dxa"/>
            <w:tcBorders>
              <w:top w:val="nil"/>
              <w:left w:val="nil"/>
              <w:bottom w:val="single" w:sz="4" w:space="0" w:color="auto"/>
              <w:right w:val="single" w:sz="4" w:space="0" w:color="auto"/>
            </w:tcBorders>
            <w:shd w:val="clear" w:color="auto" w:fill="auto"/>
            <w:noWrap/>
            <w:vAlign w:val="center"/>
            <w:hideMark/>
          </w:tcPr>
          <w:p w14:paraId="65362F4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w:t>
            </w:r>
          </w:p>
        </w:tc>
        <w:tc>
          <w:tcPr>
            <w:tcW w:w="825" w:type="dxa"/>
            <w:tcBorders>
              <w:top w:val="nil"/>
              <w:left w:val="nil"/>
              <w:bottom w:val="single" w:sz="4" w:space="0" w:color="auto"/>
              <w:right w:val="single" w:sz="4" w:space="0" w:color="auto"/>
            </w:tcBorders>
            <w:shd w:val="clear" w:color="auto" w:fill="auto"/>
            <w:noWrap/>
            <w:vAlign w:val="center"/>
            <w:hideMark/>
          </w:tcPr>
          <w:p w14:paraId="6AC0CFF2"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w:t>
            </w:r>
          </w:p>
        </w:tc>
        <w:tc>
          <w:tcPr>
            <w:tcW w:w="1127" w:type="dxa"/>
            <w:tcBorders>
              <w:top w:val="nil"/>
              <w:left w:val="nil"/>
              <w:bottom w:val="single" w:sz="4" w:space="0" w:color="auto"/>
              <w:right w:val="single" w:sz="4" w:space="0" w:color="auto"/>
            </w:tcBorders>
            <w:shd w:val="clear" w:color="auto" w:fill="auto"/>
            <w:noWrap/>
            <w:vAlign w:val="center"/>
            <w:hideMark/>
          </w:tcPr>
          <w:p w14:paraId="01F65B3F"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99,7</w:t>
            </w:r>
          </w:p>
        </w:tc>
        <w:tc>
          <w:tcPr>
            <w:tcW w:w="1141" w:type="dxa"/>
            <w:tcBorders>
              <w:top w:val="nil"/>
              <w:left w:val="nil"/>
              <w:bottom w:val="single" w:sz="4" w:space="0" w:color="auto"/>
              <w:right w:val="single" w:sz="4" w:space="0" w:color="auto"/>
            </w:tcBorders>
            <w:shd w:val="clear" w:color="auto" w:fill="auto"/>
            <w:noWrap/>
            <w:vAlign w:val="center"/>
            <w:hideMark/>
          </w:tcPr>
          <w:p w14:paraId="63173BAD"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98,7</w:t>
            </w:r>
          </w:p>
        </w:tc>
      </w:tr>
      <w:tr w:rsidR="00254709" w:rsidRPr="00203734" w14:paraId="0616C2D8" w14:textId="77777777" w:rsidTr="00254709">
        <w:trPr>
          <w:trHeight w:val="465"/>
        </w:trPr>
        <w:tc>
          <w:tcPr>
            <w:tcW w:w="463" w:type="dxa"/>
            <w:tcBorders>
              <w:top w:val="nil"/>
              <w:left w:val="single" w:sz="4" w:space="0" w:color="auto"/>
              <w:bottom w:val="single" w:sz="4" w:space="0" w:color="auto"/>
              <w:right w:val="single" w:sz="4" w:space="0" w:color="auto"/>
            </w:tcBorders>
            <w:shd w:val="clear" w:color="auto" w:fill="auto"/>
            <w:noWrap/>
            <w:vAlign w:val="center"/>
            <w:hideMark/>
          </w:tcPr>
          <w:p w14:paraId="37E28AC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12</w:t>
            </w:r>
          </w:p>
        </w:tc>
        <w:tc>
          <w:tcPr>
            <w:tcW w:w="1954" w:type="dxa"/>
            <w:tcBorders>
              <w:top w:val="nil"/>
              <w:left w:val="nil"/>
              <w:bottom w:val="single" w:sz="4" w:space="0" w:color="auto"/>
              <w:right w:val="single" w:sz="4" w:space="0" w:color="auto"/>
            </w:tcBorders>
            <w:shd w:val="clear" w:color="auto" w:fill="auto"/>
            <w:noWrap/>
            <w:vAlign w:val="center"/>
            <w:hideMark/>
          </w:tcPr>
          <w:p w14:paraId="08F22339" w14:textId="77777777" w:rsidR="00254709" w:rsidRPr="00203734" w:rsidRDefault="00254709" w:rsidP="00254709">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Tủa Thàng</w:t>
            </w:r>
          </w:p>
        </w:tc>
        <w:tc>
          <w:tcPr>
            <w:tcW w:w="1240" w:type="dxa"/>
            <w:tcBorders>
              <w:top w:val="nil"/>
              <w:left w:val="nil"/>
              <w:bottom w:val="single" w:sz="4" w:space="0" w:color="auto"/>
              <w:right w:val="single" w:sz="4" w:space="0" w:color="auto"/>
            </w:tcBorders>
            <w:shd w:val="clear" w:color="auto" w:fill="auto"/>
            <w:noWrap/>
            <w:vAlign w:val="center"/>
            <w:hideMark/>
          </w:tcPr>
          <w:p w14:paraId="4C3E0704"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574</w:t>
            </w:r>
          </w:p>
        </w:tc>
        <w:tc>
          <w:tcPr>
            <w:tcW w:w="840" w:type="dxa"/>
            <w:tcBorders>
              <w:top w:val="nil"/>
              <w:left w:val="nil"/>
              <w:bottom w:val="single" w:sz="4" w:space="0" w:color="auto"/>
              <w:right w:val="single" w:sz="4" w:space="0" w:color="auto"/>
            </w:tcBorders>
            <w:shd w:val="clear" w:color="auto" w:fill="auto"/>
            <w:noWrap/>
            <w:vAlign w:val="center"/>
            <w:hideMark/>
          </w:tcPr>
          <w:p w14:paraId="029FFEF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4F0533C1"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59F4DC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1B77B3E5"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 </w:t>
            </w:r>
          </w:p>
        </w:tc>
        <w:tc>
          <w:tcPr>
            <w:tcW w:w="840" w:type="dxa"/>
            <w:tcBorders>
              <w:top w:val="nil"/>
              <w:left w:val="nil"/>
              <w:bottom w:val="single" w:sz="4" w:space="0" w:color="auto"/>
              <w:right w:val="single" w:sz="4" w:space="0" w:color="auto"/>
            </w:tcBorders>
            <w:shd w:val="clear" w:color="auto" w:fill="auto"/>
            <w:noWrap/>
            <w:vAlign w:val="center"/>
            <w:hideMark/>
          </w:tcPr>
          <w:p w14:paraId="5A3D218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571</w:t>
            </w:r>
          </w:p>
        </w:tc>
        <w:tc>
          <w:tcPr>
            <w:tcW w:w="840" w:type="dxa"/>
            <w:tcBorders>
              <w:top w:val="nil"/>
              <w:left w:val="nil"/>
              <w:bottom w:val="single" w:sz="4" w:space="0" w:color="auto"/>
              <w:right w:val="single" w:sz="4" w:space="0" w:color="auto"/>
            </w:tcBorders>
            <w:shd w:val="clear" w:color="auto" w:fill="auto"/>
            <w:noWrap/>
            <w:vAlign w:val="center"/>
            <w:hideMark/>
          </w:tcPr>
          <w:p w14:paraId="763CCB07"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490</w:t>
            </w:r>
          </w:p>
        </w:tc>
        <w:tc>
          <w:tcPr>
            <w:tcW w:w="840" w:type="dxa"/>
            <w:tcBorders>
              <w:top w:val="nil"/>
              <w:left w:val="nil"/>
              <w:bottom w:val="single" w:sz="4" w:space="0" w:color="auto"/>
              <w:right w:val="single" w:sz="4" w:space="0" w:color="auto"/>
            </w:tcBorders>
            <w:shd w:val="clear" w:color="auto" w:fill="auto"/>
            <w:noWrap/>
            <w:vAlign w:val="center"/>
            <w:hideMark/>
          </w:tcPr>
          <w:p w14:paraId="1545BD36"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571</w:t>
            </w:r>
          </w:p>
        </w:tc>
        <w:tc>
          <w:tcPr>
            <w:tcW w:w="840" w:type="dxa"/>
            <w:tcBorders>
              <w:top w:val="nil"/>
              <w:left w:val="nil"/>
              <w:bottom w:val="single" w:sz="4" w:space="0" w:color="auto"/>
              <w:right w:val="single" w:sz="4" w:space="0" w:color="auto"/>
            </w:tcBorders>
            <w:shd w:val="clear" w:color="auto" w:fill="auto"/>
            <w:noWrap/>
            <w:vAlign w:val="center"/>
            <w:hideMark/>
          </w:tcPr>
          <w:p w14:paraId="2F788939"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490</w:t>
            </w:r>
          </w:p>
        </w:tc>
        <w:tc>
          <w:tcPr>
            <w:tcW w:w="930" w:type="dxa"/>
            <w:tcBorders>
              <w:top w:val="nil"/>
              <w:left w:val="nil"/>
              <w:bottom w:val="single" w:sz="4" w:space="0" w:color="auto"/>
              <w:right w:val="single" w:sz="4" w:space="0" w:color="auto"/>
            </w:tcBorders>
            <w:shd w:val="clear" w:color="auto" w:fill="auto"/>
            <w:noWrap/>
            <w:vAlign w:val="center"/>
            <w:hideMark/>
          </w:tcPr>
          <w:p w14:paraId="3E3529EC"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w:t>
            </w:r>
          </w:p>
        </w:tc>
        <w:tc>
          <w:tcPr>
            <w:tcW w:w="825" w:type="dxa"/>
            <w:tcBorders>
              <w:top w:val="nil"/>
              <w:left w:val="nil"/>
              <w:bottom w:val="single" w:sz="4" w:space="0" w:color="auto"/>
              <w:right w:val="single" w:sz="4" w:space="0" w:color="auto"/>
            </w:tcBorders>
            <w:shd w:val="clear" w:color="auto" w:fill="auto"/>
            <w:noWrap/>
            <w:vAlign w:val="center"/>
            <w:hideMark/>
          </w:tcPr>
          <w:p w14:paraId="189610E3"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81</w:t>
            </w:r>
          </w:p>
        </w:tc>
        <w:tc>
          <w:tcPr>
            <w:tcW w:w="1127" w:type="dxa"/>
            <w:tcBorders>
              <w:top w:val="nil"/>
              <w:left w:val="nil"/>
              <w:bottom w:val="single" w:sz="4" w:space="0" w:color="auto"/>
              <w:right w:val="single" w:sz="4" w:space="0" w:color="auto"/>
            </w:tcBorders>
            <w:shd w:val="clear" w:color="auto" w:fill="auto"/>
            <w:noWrap/>
            <w:vAlign w:val="center"/>
            <w:hideMark/>
          </w:tcPr>
          <w:p w14:paraId="50129940"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99,5</w:t>
            </w:r>
          </w:p>
        </w:tc>
        <w:tc>
          <w:tcPr>
            <w:tcW w:w="1141" w:type="dxa"/>
            <w:tcBorders>
              <w:top w:val="nil"/>
              <w:left w:val="nil"/>
              <w:bottom w:val="single" w:sz="4" w:space="0" w:color="auto"/>
              <w:right w:val="single" w:sz="4" w:space="0" w:color="auto"/>
            </w:tcBorders>
            <w:shd w:val="clear" w:color="auto" w:fill="auto"/>
            <w:noWrap/>
            <w:vAlign w:val="center"/>
            <w:hideMark/>
          </w:tcPr>
          <w:p w14:paraId="748DFC58" w14:textId="77777777" w:rsidR="00254709" w:rsidRPr="00203734" w:rsidRDefault="00254709" w:rsidP="00254709">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85,4</w:t>
            </w:r>
          </w:p>
        </w:tc>
      </w:tr>
      <w:tr w:rsidR="00254709" w:rsidRPr="00203734" w14:paraId="78F338AC" w14:textId="77777777" w:rsidTr="00254709">
        <w:trPr>
          <w:trHeight w:val="465"/>
        </w:trPr>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D8A26"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Toàn huyện</w:t>
            </w:r>
          </w:p>
        </w:tc>
        <w:tc>
          <w:tcPr>
            <w:tcW w:w="1240" w:type="dxa"/>
            <w:tcBorders>
              <w:top w:val="nil"/>
              <w:left w:val="nil"/>
              <w:bottom w:val="single" w:sz="4" w:space="0" w:color="auto"/>
              <w:right w:val="single" w:sz="4" w:space="0" w:color="auto"/>
            </w:tcBorders>
            <w:shd w:val="clear" w:color="auto" w:fill="auto"/>
            <w:noWrap/>
            <w:vAlign w:val="center"/>
            <w:hideMark/>
          </w:tcPr>
          <w:p w14:paraId="7DE997B0"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7.600</w:t>
            </w:r>
          </w:p>
        </w:tc>
        <w:tc>
          <w:tcPr>
            <w:tcW w:w="840" w:type="dxa"/>
            <w:tcBorders>
              <w:top w:val="nil"/>
              <w:left w:val="nil"/>
              <w:bottom w:val="single" w:sz="4" w:space="0" w:color="auto"/>
              <w:right w:val="single" w:sz="4" w:space="0" w:color="auto"/>
            </w:tcBorders>
            <w:shd w:val="clear" w:color="auto" w:fill="auto"/>
            <w:noWrap/>
            <w:vAlign w:val="center"/>
            <w:hideMark/>
          </w:tcPr>
          <w:p w14:paraId="056D2A82"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center"/>
            <w:hideMark/>
          </w:tcPr>
          <w:p w14:paraId="48048289"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center"/>
            <w:hideMark/>
          </w:tcPr>
          <w:p w14:paraId="70109C48"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center"/>
            <w:hideMark/>
          </w:tcPr>
          <w:p w14:paraId="4848602E"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0</w:t>
            </w:r>
          </w:p>
        </w:tc>
        <w:tc>
          <w:tcPr>
            <w:tcW w:w="840" w:type="dxa"/>
            <w:tcBorders>
              <w:top w:val="nil"/>
              <w:left w:val="nil"/>
              <w:bottom w:val="single" w:sz="4" w:space="0" w:color="auto"/>
              <w:right w:val="single" w:sz="4" w:space="0" w:color="auto"/>
            </w:tcBorders>
            <w:shd w:val="clear" w:color="auto" w:fill="auto"/>
            <w:noWrap/>
            <w:vAlign w:val="center"/>
            <w:hideMark/>
          </w:tcPr>
          <w:p w14:paraId="1B9E9F74"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7.570</w:t>
            </w:r>
          </w:p>
        </w:tc>
        <w:tc>
          <w:tcPr>
            <w:tcW w:w="840" w:type="dxa"/>
            <w:tcBorders>
              <w:top w:val="nil"/>
              <w:left w:val="nil"/>
              <w:bottom w:val="single" w:sz="4" w:space="0" w:color="auto"/>
              <w:right w:val="single" w:sz="4" w:space="0" w:color="auto"/>
            </w:tcBorders>
            <w:shd w:val="clear" w:color="auto" w:fill="auto"/>
            <w:noWrap/>
            <w:vAlign w:val="center"/>
            <w:hideMark/>
          </w:tcPr>
          <w:p w14:paraId="2F57D758"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7.175</w:t>
            </w:r>
          </w:p>
        </w:tc>
        <w:tc>
          <w:tcPr>
            <w:tcW w:w="840" w:type="dxa"/>
            <w:tcBorders>
              <w:top w:val="nil"/>
              <w:left w:val="nil"/>
              <w:bottom w:val="single" w:sz="4" w:space="0" w:color="auto"/>
              <w:right w:val="single" w:sz="4" w:space="0" w:color="auto"/>
            </w:tcBorders>
            <w:shd w:val="clear" w:color="auto" w:fill="auto"/>
            <w:noWrap/>
            <w:vAlign w:val="center"/>
            <w:hideMark/>
          </w:tcPr>
          <w:p w14:paraId="57ED1945"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7.570</w:t>
            </w:r>
          </w:p>
        </w:tc>
        <w:tc>
          <w:tcPr>
            <w:tcW w:w="840" w:type="dxa"/>
            <w:tcBorders>
              <w:top w:val="nil"/>
              <w:left w:val="nil"/>
              <w:bottom w:val="single" w:sz="4" w:space="0" w:color="auto"/>
              <w:right w:val="single" w:sz="4" w:space="0" w:color="auto"/>
            </w:tcBorders>
            <w:shd w:val="clear" w:color="auto" w:fill="auto"/>
            <w:noWrap/>
            <w:vAlign w:val="center"/>
            <w:hideMark/>
          </w:tcPr>
          <w:p w14:paraId="3DEF3ECA"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7.175</w:t>
            </w:r>
          </w:p>
        </w:tc>
        <w:tc>
          <w:tcPr>
            <w:tcW w:w="930" w:type="dxa"/>
            <w:tcBorders>
              <w:top w:val="nil"/>
              <w:left w:val="nil"/>
              <w:bottom w:val="single" w:sz="4" w:space="0" w:color="auto"/>
              <w:right w:val="single" w:sz="4" w:space="0" w:color="auto"/>
            </w:tcBorders>
            <w:shd w:val="clear" w:color="auto" w:fill="auto"/>
            <w:noWrap/>
            <w:vAlign w:val="center"/>
            <w:hideMark/>
          </w:tcPr>
          <w:p w14:paraId="1E48933E"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30</w:t>
            </w:r>
          </w:p>
        </w:tc>
        <w:tc>
          <w:tcPr>
            <w:tcW w:w="825" w:type="dxa"/>
            <w:tcBorders>
              <w:top w:val="nil"/>
              <w:left w:val="nil"/>
              <w:bottom w:val="single" w:sz="4" w:space="0" w:color="auto"/>
              <w:right w:val="single" w:sz="4" w:space="0" w:color="auto"/>
            </w:tcBorders>
            <w:shd w:val="clear" w:color="auto" w:fill="auto"/>
            <w:noWrap/>
            <w:vAlign w:val="center"/>
            <w:hideMark/>
          </w:tcPr>
          <w:p w14:paraId="61456C6A"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395</w:t>
            </w:r>
          </w:p>
        </w:tc>
        <w:tc>
          <w:tcPr>
            <w:tcW w:w="1127" w:type="dxa"/>
            <w:tcBorders>
              <w:top w:val="nil"/>
              <w:left w:val="nil"/>
              <w:bottom w:val="single" w:sz="4" w:space="0" w:color="auto"/>
              <w:right w:val="single" w:sz="4" w:space="0" w:color="auto"/>
            </w:tcBorders>
            <w:shd w:val="clear" w:color="auto" w:fill="auto"/>
            <w:noWrap/>
            <w:vAlign w:val="center"/>
            <w:hideMark/>
          </w:tcPr>
          <w:p w14:paraId="3F5D15DE"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99,6</w:t>
            </w:r>
          </w:p>
        </w:tc>
        <w:tc>
          <w:tcPr>
            <w:tcW w:w="1141" w:type="dxa"/>
            <w:tcBorders>
              <w:top w:val="nil"/>
              <w:left w:val="nil"/>
              <w:bottom w:val="single" w:sz="4" w:space="0" w:color="auto"/>
              <w:right w:val="single" w:sz="4" w:space="0" w:color="auto"/>
            </w:tcBorders>
            <w:shd w:val="clear" w:color="auto" w:fill="auto"/>
            <w:noWrap/>
            <w:vAlign w:val="center"/>
            <w:hideMark/>
          </w:tcPr>
          <w:p w14:paraId="711CCD0C" w14:textId="77777777" w:rsidR="00254709" w:rsidRPr="00203734" w:rsidRDefault="00254709" w:rsidP="00254709">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94,4</w:t>
            </w:r>
          </w:p>
        </w:tc>
      </w:tr>
    </w:tbl>
    <w:p w14:paraId="131A1441" w14:textId="77777777" w:rsidR="00254709" w:rsidRPr="00203734" w:rsidRDefault="00254709" w:rsidP="00E10058">
      <w:pPr>
        <w:tabs>
          <w:tab w:val="left" w:pos="1985"/>
        </w:tabs>
        <w:spacing w:after="0" w:line="240" w:lineRule="auto"/>
        <w:rPr>
          <w:rFonts w:cs="Times New Roman"/>
        </w:rPr>
      </w:pPr>
    </w:p>
    <w:p w14:paraId="4A7CC93C" w14:textId="2D795088" w:rsidR="00EC7202" w:rsidRPr="00203734" w:rsidRDefault="00EC7202" w:rsidP="00E10058">
      <w:pPr>
        <w:tabs>
          <w:tab w:val="left" w:pos="1985"/>
        </w:tabs>
        <w:spacing w:after="0" w:line="240" w:lineRule="auto"/>
        <w:ind w:left="360"/>
        <w:rPr>
          <w:rFonts w:cs="Times New Roman"/>
          <w:noProof/>
        </w:rPr>
      </w:pPr>
    </w:p>
    <w:tbl>
      <w:tblPr>
        <w:tblW w:w="14459" w:type="dxa"/>
        <w:tblLook w:val="04A0" w:firstRow="1" w:lastRow="0" w:firstColumn="1" w:lastColumn="0" w:noHBand="0" w:noVBand="1"/>
      </w:tblPr>
      <w:tblGrid>
        <w:gridCol w:w="584"/>
        <w:gridCol w:w="1826"/>
        <w:gridCol w:w="1418"/>
        <w:gridCol w:w="1275"/>
        <w:gridCol w:w="1418"/>
        <w:gridCol w:w="1134"/>
        <w:gridCol w:w="1134"/>
        <w:gridCol w:w="1134"/>
        <w:gridCol w:w="992"/>
        <w:gridCol w:w="1134"/>
        <w:gridCol w:w="1134"/>
        <w:gridCol w:w="1276"/>
      </w:tblGrid>
      <w:tr w:rsidR="006A33E0" w:rsidRPr="00203734" w14:paraId="2F940EC1" w14:textId="77777777" w:rsidTr="006A33E0">
        <w:trPr>
          <w:trHeight w:val="495"/>
        </w:trPr>
        <w:tc>
          <w:tcPr>
            <w:tcW w:w="14459" w:type="dxa"/>
            <w:gridSpan w:val="12"/>
            <w:tcBorders>
              <w:top w:val="nil"/>
              <w:left w:val="nil"/>
              <w:bottom w:val="nil"/>
              <w:right w:val="nil"/>
            </w:tcBorders>
            <w:shd w:val="clear" w:color="auto" w:fill="auto"/>
            <w:noWrap/>
            <w:vAlign w:val="bottom"/>
            <w:hideMark/>
          </w:tcPr>
          <w:p w14:paraId="7370204D" w14:textId="77777777" w:rsidR="006A33E0" w:rsidRPr="00203734" w:rsidRDefault="006A33E0" w:rsidP="006A33E0">
            <w:pPr>
              <w:spacing w:after="0" w:line="240" w:lineRule="auto"/>
              <w:jc w:val="center"/>
              <w:rPr>
                <w:rFonts w:eastAsia="Times New Roman" w:cs="Times New Roman"/>
                <w:b/>
                <w:bCs/>
                <w:color w:val="000000"/>
                <w:szCs w:val="28"/>
              </w:rPr>
            </w:pPr>
            <w:r w:rsidRPr="00203734">
              <w:rPr>
                <w:rFonts w:eastAsia="Times New Roman" w:cs="Times New Roman"/>
                <w:b/>
                <w:bCs/>
                <w:color w:val="000000"/>
                <w:szCs w:val="28"/>
              </w:rPr>
              <w:lastRenderedPageBreak/>
              <w:t>Phụ lục 3: BÁO CÁO KẾT QUẢ CHIẾN DỊCH TIÊM VẮC XIN PHÒNG COVID-19 HUYỆN TỦA CHÙA</w:t>
            </w:r>
          </w:p>
        </w:tc>
      </w:tr>
      <w:tr w:rsidR="006A33E0" w:rsidRPr="00203734" w14:paraId="45F20B2D" w14:textId="77777777" w:rsidTr="006A33E0">
        <w:trPr>
          <w:trHeight w:val="375"/>
        </w:trPr>
        <w:tc>
          <w:tcPr>
            <w:tcW w:w="14459" w:type="dxa"/>
            <w:gridSpan w:val="12"/>
            <w:tcBorders>
              <w:top w:val="nil"/>
              <w:left w:val="nil"/>
              <w:bottom w:val="nil"/>
              <w:right w:val="nil"/>
            </w:tcBorders>
            <w:shd w:val="clear" w:color="auto" w:fill="auto"/>
            <w:noWrap/>
            <w:vAlign w:val="bottom"/>
            <w:hideMark/>
          </w:tcPr>
          <w:p w14:paraId="5E06CCF7" w14:textId="77777777" w:rsidR="006A33E0" w:rsidRPr="00203734" w:rsidRDefault="006A33E0" w:rsidP="006A33E0">
            <w:pPr>
              <w:spacing w:after="0" w:line="240" w:lineRule="auto"/>
              <w:jc w:val="center"/>
              <w:rPr>
                <w:rFonts w:eastAsia="Times New Roman" w:cs="Times New Roman"/>
                <w:b/>
                <w:color w:val="000000"/>
                <w:szCs w:val="28"/>
              </w:rPr>
            </w:pPr>
            <w:r w:rsidRPr="00203734">
              <w:rPr>
                <w:rFonts w:eastAsia="Times New Roman" w:cs="Times New Roman"/>
                <w:b/>
                <w:color w:val="000000"/>
                <w:szCs w:val="28"/>
              </w:rPr>
              <w:t>TRẺ TỪ 05 - &lt; 12 TUỔI</w:t>
            </w:r>
          </w:p>
        </w:tc>
      </w:tr>
      <w:tr w:rsidR="006A33E0" w:rsidRPr="00203734" w14:paraId="54FE94AF" w14:textId="77777777" w:rsidTr="006A33E0">
        <w:trPr>
          <w:trHeight w:val="435"/>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A951"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TT</w:t>
            </w:r>
          </w:p>
        </w:tc>
        <w:tc>
          <w:tcPr>
            <w:tcW w:w="18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A37ED0"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Địa phương/</w:t>
            </w:r>
            <w:r w:rsidRPr="00203734">
              <w:rPr>
                <w:rFonts w:eastAsia="Times New Roman" w:cs="Times New Roman"/>
                <w:b/>
                <w:bCs/>
                <w:color w:val="000000"/>
                <w:sz w:val="24"/>
                <w:szCs w:val="24"/>
              </w:rPr>
              <w:br/>
              <w:t>đơn vị</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44CB1A"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 xml:space="preserve">Đối tượng </w:t>
            </w:r>
            <w:r w:rsidRPr="00203734">
              <w:rPr>
                <w:rFonts w:eastAsia="Times New Roman" w:cs="Times New Roman"/>
                <w:b/>
                <w:bCs/>
                <w:color w:val="000000"/>
                <w:sz w:val="24"/>
                <w:szCs w:val="24"/>
              </w:rPr>
              <w:br/>
              <w:t>05- dưới 12 tuổi</w:t>
            </w:r>
          </w:p>
        </w:tc>
        <w:tc>
          <w:tcPr>
            <w:tcW w:w="496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730809B"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 </w:t>
            </w:r>
          </w:p>
        </w:tc>
        <w:tc>
          <w:tcPr>
            <w:tcW w:w="212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C2A42E"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Tổng</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216BCE" w14:textId="77777777" w:rsidR="006A33E0" w:rsidRPr="00203734" w:rsidRDefault="006A33E0" w:rsidP="006A33E0">
            <w:pPr>
              <w:spacing w:after="0" w:line="240" w:lineRule="auto"/>
              <w:jc w:val="center"/>
              <w:rPr>
                <w:rFonts w:eastAsia="Times New Roman" w:cs="Times New Roman"/>
                <w:b/>
                <w:bCs/>
                <w:color w:val="000000"/>
                <w:sz w:val="20"/>
                <w:szCs w:val="20"/>
              </w:rPr>
            </w:pPr>
            <w:r w:rsidRPr="00203734">
              <w:rPr>
                <w:rFonts w:eastAsia="Times New Roman" w:cs="Times New Roman"/>
                <w:b/>
                <w:bCs/>
                <w:color w:val="000000"/>
                <w:sz w:val="20"/>
                <w:szCs w:val="20"/>
              </w:rPr>
              <w:t xml:space="preserve">Số </w:t>
            </w:r>
            <w:r w:rsidRPr="00203734">
              <w:rPr>
                <w:rFonts w:eastAsia="Times New Roman" w:cs="Times New Roman"/>
                <w:b/>
                <w:bCs/>
                <w:color w:val="000000"/>
                <w:sz w:val="20"/>
                <w:szCs w:val="20"/>
              </w:rPr>
              <w:br/>
              <w:t>chưa</w:t>
            </w:r>
            <w:r w:rsidRPr="00203734">
              <w:rPr>
                <w:rFonts w:eastAsia="Times New Roman" w:cs="Times New Roman"/>
                <w:b/>
                <w:bCs/>
                <w:color w:val="000000"/>
                <w:sz w:val="20"/>
                <w:szCs w:val="20"/>
              </w:rPr>
              <w:br/>
              <w:t xml:space="preserve"> tiêm</w:t>
            </w:r>
            <w:r w:rsidRPr="00203734">
              <w:rPr>
                <w:rFonts w:eastAsia="Times New Roman" w:cs="Times New Roman"/>
                <w:b/>
                <w:bCs/>
                <w:color w:val="000000"/>
                <w:sz w:val="20"/>
                <w:szCs w:val="20"/>
              </w:rPr>
              <w:br/>
              <w:t>M1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17150"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 xml:space="preserve">Tỷ lệ </w:t>
            </w:r>
            <w:r w:rsidRPr="00203734">
              <w:rPr>
                <w:rFonts w:eastAsia="Times New Roman" w:cs="Times New Roman"/>
                <w:b/>
                <w:bCs/>
                <w:color w:val="000000"/>
                <w:sz w:val="24"/>
                <w:szCs w:val="24"/>
              </w:rPr>
              <w:br/>
              <w:t>tiêm 1</w:t>
            </w:r>
            <w:r w:rsidRPr="00203734">
              <w:rPr>
                <w:rFonts w:eastAsia="Times New Roman" w:cs="Times New Roman"/>
                <w:b/>
                <w:bCs/>
                <w:color w:val="000000"/>
                <w:sz w:val="24"/>
                <w:szCs w:val="24"/>
              </w:rPr>
              <w:br/>
              <w:t xml:space="preserve"> mũi VX</w:t>
            </w:r>
            <w:r w:rsidRPr="00203734">
              <w:rPr>
                <w:rFonts w:eastAsia="Times New Roman" w:cs="Times New Roman"/>
                <w:b/>
                <w:bCs/>
                <w:color w:val="000000"/>
                <w:sz w:val="24"/>
                <w:szCs w:val="24"/>
              </w:rPr>
              <w:br/>
              <w:t xml:space="preserve"> quần thể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D4DBBB"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 xml:space="preserve">Tỷ lệ </w:t>
            </w:r>
            <w:r w:rsidRPr="00203734">
              <w:rPr>
                <w:rFonts w:eastAsia="Times New Roman" w:cs="Times New Roman"/>
                <w:b/>
                <w:bCs/>
                <w:color w:val="000000"/>
                <w:sz w:val="24"/>
                <w:szCs w:val="24"/>
              </w:rPr>
              <w:br/>
              <w:t>tiêm 2</w:t>
            </w:r>
            <w:r w:rsidRPr="00203734">
              <w:rPr>
                <w:rFonts w:eastAsia="Times New Roman" w:cs="Times New Roman"/>
                <w:b/>
                <w:bCs/>
                <w:color w:val="000000"/>
                <w:sz w:val="24"/>
                <w:szCs w:val="24"/>
              </w:rPr>
              <w:br/>
              <w:t xml:space="preserve"> mũi VX </w:t>
            </w:r>
            <w:r w:rsidRPr="00203734">
              <w:rPr>
                <w:rFonts w:eastAsia="Times New Roman" w:cs="Times New Roman"/>
                <w:b/>
                <w:bCs/>
                <w:color w:val="000000"/>
                <w:sz w:val="24"/>
                <w:szCs w:val="24"/>
              </w:rPr>
              <w:br/>
              <w:t>quần thể (%)</w:t>
            </w:r>
          </w:p>
        </w:tc>
      </w:tr>
      <w:tr w:rsidR="006A33E0" w:rsidRPr="00203734" w14:paraId="3B2A6282" w14:textId="77777777" w:rsidTr="006A33E0">
        <w:trPr>
          <w:trHeight w:val="435"/>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459AF22A" w14:textId="77777777" w:rsidR="006A33E0" w:rsidRPr="00203734" w:rsidRDefault="006A33E0" w:rsidP="006A33E0">
            <w:pPr>
              <w:spacing w:after="0" w:line="240" w:lineRule="auto"/>
              <w:rPr>
                <w:rFonts w:eastAsia="Times New Roman" w:cs="Times New Roman"/>
                <w:b/>
                <w:bCs/>
                <w:color w:val="000000"/>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64490102" w14:textId="77777777" w:rsidR="006A33E0" w:rsidRPr="00203734" w:rsidRDefault="006A33E0" w:rsidP="006A33E0">
            <w:pPr>
              <w:spacing w:after="0" w:line="240" w:lineRule="auto"/>
              <w:rPr>
                <w:rFonts w:eastAsia="Times New Roman" w:cs="Times New Roman"/>
                <w:b/>
                <w:bCs/>
                <w:color w:val="00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FB89C11" w14:textId="77777777" w:rsidR="006A33E0" w:rsidRPr="00203734" w:rsidRDefault="006A33E0" w:rsidP="006A33E0">
            <w:pPr>
              <w:spacing w:after="0" w:line="240" w:lineRule="auto"/>
              <w:rPr>
                <w:rFonts w:eastAsia="Times New Roman" w:cs="Times New Roman"/>
                <w:b/>
                <w:bCs/>
                <w:color w:val="000000"/>
                <w:sz w:val="24"/>
                <w:szCs w:val="24"/>
              </w:rPr>
            </w:pP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48190F"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Pfizer</w:t>
            </w: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F628F9"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Moderna</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8E87BC"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FA28BD"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2</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F9B4A6" w14:textId="77777777" w:rsidR="006A33E0" w:rsidRPr="00203734" w:rsidRDefault="006A33E0" w:rsidP="006A33E0">
            <w:pPr>
              <w:spacing w:after="0" w:line="240" w:lineRule="auto"/>
              <w:rPr>
                <w:rFonts w:eastAsia="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9423EB" w14:textId="77777777" w:rsidR="006A33E0" w:rsidRPr="00203734" w:rsidRDefault="006A33E0" w:rsidP="006A33E0">
            <w:pPr>
              <w:spacing w:after="0" w:line="240" w:lineRule="auto"/>
              <w:rPr>
                <w:rFonts w:eastAsia="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7329929" w14:textId="77777777" w:rsidR="006A33E0" w:rsidRPr="00203734" w:rsidRDefault="006A33E0" w:rsidP="006A33E0">
            <w:pPr>
              <w:spacing w:after="0" w:line="240" w:lineRule="auto"/>
              <w:rPr>
                <w:rFonts w:eastAsia="Times New Roman" w:cs="Times New Roman"/>
                <w:b/>
                <w:bCs/>
                <w:color w:val="000000"/>
                <w:sz w:val="24"/>
                <w:szCs w:val="24"/>
              </w:rPr>
            </w:pPr>
          </w:p>
        </w:tc>
      </w:tr>
      <w:tr w:rsidR="006A33E0" w:rsidRPr="00203734" w14:paraId="1EEDCC7F" w14:textId="77777777" w:rsidTr="006A33E0">
        <w:trPr>
          <w:trHeight w:val="735"/>
        </w:trPr>
        <w:tc>
          <w:tcPr>
            <w:tcW w:w="584" w:type="dxa"/>
            <w:vMerge/>
            <w:tcBorders>
              <w:top w:val="single" w:sz="4" w:space="0" w:color="auto"/>
              <w:left w:val="single" w:sz="4" w:space="0" w:color="auto"/>
              <w:bottom w:val="single" w:sz="4" w:space="0" w:color="auto"/>
              <w:right w:val="single" w:sz="4" w:space="0" w:color="auto"/>
            </w:tcBorders>
            <w:vAlign w:val="center"/>
            <w:hideMark/>
          </w:tcPr>
          <w:p w14:paraId="6411D9EF" w14:textId="77777777" w:rsidR="006A33E0" w:rsidRPr="00203734" w:rsidRDefault="006A33E0" w:rsidP="006A33E0">
            <w:pPr>
              <w:spacing w:after="0" w:line="240" w:lineRule="auto"/>
              <w:rPr>
                <w:rFonts w:eastAsia="Times New Roman" w:cs="Times New Roman"/>
                <w:b/>
                <w:bCs/>
                <w:color w:val="000000"/>
                <w:sz w:val="24"/>
                <w:szCs w:val="24"/>
              </w:rPr>
            </w:pPr>
          </w:p>
        </w:tc>
        <w:tc>
          <w:tcPr>
            <w:tcW w:w="1826" w:type="dxa"/>
            <w:vMerge/>
            <w:tcBorders>
              <w:top w:val="single" w:sz="4" w:space="0" w:color="auto"/>
              <w:left w:val="single" w:sz="4" w:space="0" w:color="auto"/>
              <w:bottom w:val="single" w:sz="4" w:space="0" w:color="auto"/>
              <w:right w:val="single" w:sz="4" w:space="0" w:color="auto"/>
            </w:tcBorders>
            <w:vAlign w:val="center"/>
            <w:hideMark/>
          </w:tcPr>
          <w:p w14:paraId="1BE29552" w14:textId="77777777" w:rsidR="006A33E0" w:rsidRPr="00203734" w:rsidRDefault="006A33E0" w:rsidP="006A33E0">
            <w:pPr>
              <w:spacing w:after="0" w:line="240" w:lineRule="auto"/>
              <w:rPr>
                <w:rFonts w:eastAsia="Times New Roman" w:cs="Times New Roman"/>
                <w:b/>
                <w:bCs/>
                <w:color w:val="000000"/>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5E87290E" w14:textId="77777777" w:rsidR="006A33E0" w:rsidRPr="00203734" w:rsidRDefault="006A33E0" w:rsidP="006A33E0">
            <w:pPr>
              <w:spacing w:after="0" w:line="240" w:lineRule="auto"/>
              <w:rPr>
                <w:rFonts w:eastAsia="Times New Roman" w:cs="Times New Roman"/>
                <w:b/>
                <w:bCs/>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14:paraId="023ED5C2"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1</w:t>
            </w:r>
          </w:p>
        </w:tc>
        <w:tc>
          <w:tcPr>
            <w:tcW w:w="1418" w:type="dxa"/>
            <w:tcBorders>
              <w:top w:val="nil"/>
              <w:left w:val="nil"/>
              <w:bottom w:val="single" w:sz="4" w:space="0" w:color="auto"/>
              <w:right w:val="single" w:sz="4" w:space="0" w:color="auto"/>
            </w:tcBorders>
            <w:shd w:val="clear" w:color="auto" w:fill="auto"/>
            <w:noWrap/>
            <w:vAlign w:val="center"/>
            <w:hideMark/>
          </w:tcPr>
          <w:p w14:paraId="3F9B1485"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2</w:t>
            </w:r>
          </w:p>
        </w:tc>
        <w:tc>
          <w:tcPr>
            <w:tcW w:w="1134" w:type="dxa"/>
            <w:tcBorders>
              <w:top w:val="nil"/>
              <w:left w:val="nil"/>
              <w:bottom w:val="single" w:sz="4" w:space="0" w:color="auto"/>
              <w:right w:val="single" w:sz="4" w:space="0" w:color="auto"/>
            </w:tcBorders>
            <w:shd w:val="clear" w:color="auto" w:fill="auto"/>
            <w:noWrap/>
            <w:vAlign w:val="center"/>
            <w:hideMark/>
          </w:tcPr>
          <w:p w14:paraId="3B6F1021"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1</w:t>
            </w:r>
          </w:p>
        </w:tc>
        <w:tc>
          <w:tcPr>
            <w:tcW w:w="1134" w:type="dxa"/>
            <w:tcBorders>
              <w:top w:val="nil"/>
              <w:left w:val="nil"/>
              <w:bottom w:val="single" w:sz="4" w:space="0" w:color="auto"/>
              <w:right w:val="single" w:sz="4" w:space="0" w:color="auto"/>
            </w:tcBorders>
            <w:shd w:val="clear" w:color="auto" w:fill="auto"/>
            <w:noWrap/>
            <w:vAlign w:val="center"/>
            <w:hideMark/>
          </w:tcPr>
          <w:p w14:paraId="2ECA9C5A"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Mũi 2</w:t>
            </w:r>
          </w:p>
        </w:tc>
        <w:tc>
          <w:tcPr>
            <w:tcW w:w="1134" w:type="dxa"/>
            <w:vMerge/>
            <w:tcBorders>
              <w:top w:val="nil"/>
              <w:left w:val="single" w:sz="4" w:space="0" w:color="auto"/>
              <w:bottom w:val="single" w:sz="4" w:space="0" w:color="auto"/>
              <w:right w:val="single" w:sz="4" w:space="0" w:color="auto"/>
            </w:tcBorders>
            <w:vAlign w:val="center"/>
            <w:hideMark/>
          </w:tcPr>
          <w:p w14:paraId="2DDD04C9" w14:textId="77777777" w:rsidR="006A33E0" w:rsidRPr="00203734" w:rsidRDefault="006A33E0" w:rsidP="006A33E0">
            <w:pPr>
              <w:spacing w:after="0" w:line="240" w:lineRule="auto"/>
              <w:rPr>
                <w:rFonts w:eastAsia="Times New Roman" w:cs="Times New Roman"/>
                <w:b/>
                <w:bCs/>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14:paraId="130D4F91" w14:textId="77777777" w:rsidR="006A33E0" w:rsidRPr="00203734" w:rsidRDefault="006A33E0" w:rsidP="006A33E0">
            <w:pPr>
              <w:spacing w:after="0" w:line="240" w:lineRule="auto"/>
              <w:rPr>
                <w:rFonts w:eastAsia="Times New Roman" w:cs="Times New Roman"/>
                <w:b/>
                <w:bCs/>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0B2182A" w14:textId="77777777" w:rsidR="006A33E0" w:rsidRPr="00203734" w:rsidRDefault="006A33E0" w:rsidP="006A33E0">
            <w:pPr>
              <w:spacing w:after="0" w:line="240" w:lineRule="auto"/>
              <w:rPr>
                <w:rFonts w:eastAsia="Times New Roman" w:cs="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55B65C" w14:textId="77777777" w:rsidR="006A33E0" w:rsidRPr="00203734" w:rsidRDefault="006A33E0" w:rsidP="006A33E0">
            <w:pPr>
              <w:spacing w:after="0" w:line="240" w:lineRule="auto"/>
              <w:rPr>
                <w:rFonts w:eastAsia="Times New Roman" w:cs="Times New Roman"/>
                <w:b/>
                <w:bCs/>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41BC9E" w14:textId="77777777" w:rsidR="006A33E0" w:rsidRPr="00203734" w:rsidRDefault="006A33E0" w:rsidP="006A33E0">
            <w:pPr>
              <w:spacing w:after="0" w:line="240" w:lineRule="auto"/>
              <w:rPr>
                <w:rFonts w:eastAsia="Times New Roman" w:cs="Times New Roman"/>
                <w:b/>
                <w:bCs/>
                <w:color w:val="000000"/>
                <w:sz w:val="24"/>
                <w:szCs w:val="24"/>
              </w:rPr>
            </w:pPr>
          </w:p>
        </w:tc>
      </w:tr>
      <w:tr w:rsidR="006A33E0" w:rsidRPr="00203734" w14:paraId="1E3C3610"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3CAE87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w:t>
            </w:r>
          </w:p>
        </w:tc>
        <w:tc>
          <w:tcPr>
            <w:tcW w:w="1826" w:type="dxa"/>
            <w:tcBorders>
              <w:top w:val="nil"/>
              <w:left w:val="nil"/>
              <w:bottom w:val="single" w:sz="4" w:space="0" w:color="auto"/>
              <w:right w:val="single" w:sz="4" w:space="0" w:color="auto"/>
            </w:tcBorders>
            <w:shd w:val="clear" w:color="auto" w:fill="auto"/>
            <w:noWrap/>
            <w:vAlign w:val="center"/>
            <w:hideMark/>
          </w:tcPr>
          <w:p w14:paraId="3A45369C"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Thị trấn</w:t>
            </w:r>
          </w:p>
        </w:tc>
        <w:tc>
          <w:tcPr>
            <w:tcW w:w="1418" w:type="dxa"/>
            <w:tcBorders>
              <w:top w:val="nil"/>
              <w:left w:val="nil"/>
              <w:bottom w:val="single" w:sz="4" w:space="0" w:color="auto"/>
              <w:right w:val="single" w:sz="4" w:space="0" w:color="auto"/>
            </w:tcBorders>
            <w:shd w:val="clear" w:color="auto" w:fill="auto"/>
            <w:noWrap/>
            <w:vAlign w:val="center"/>
            <w:hideMark/>
          </w:tcPr>
          <w:p w14:paraId="0C4CD18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1.510</w:t>
            </w:r>
          </w:p>
        </w:tc>
        <w:tc>
          <w:tcPr>
            <w:tcW w:w="1275" w:type="dxa"/>
            <w:tcBorders>
              <w:top w:val="nil"/>
              <w:left w:val="nil"/>
              <w:bottom w:val="single" w:sz="4" w:space="0" w:color="auto"/>
              <w:right w:val="single" w:sz="4" w:space="0" w:color="auto"/>
            </w:tcBorders>
            <w:shd w:val="clear" w:color="auto" w:fill="auto"/>
            <w:noWrap/>
            <w:vAlign w:val="center"/>
            <w:hideMark/>
          </w:tcPr>
          <w:p w14:paraId="7A0F974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136</w:t>
            </w:r>
          </w:p>
        </w:tc>
        <w:tc>
          <w:tcPr>
            <w:tcW w:w="1418" w:type="dxa"/>
            <w:tcBorders>
              <w:top w:val="nil"/>
              <w:left w:val="nil"/>
              <w:bottom w:val="single" w:sz="4" w:space="0" w:color="auto"/>
              <w:right w:val="single" w:sz="4" w:space="0" w:color="auto"/>
            </w:tcBorders>
            <w:shd w:val="clear" w:color="auto" w:fill="auto"/>
            <w:noWrap/>
            <w:vAlign w:val="center"/>
            <w:hideMark/>
          </w:tcPr>
          <w:p w14:paraId="432BCAE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213AB4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514</w:t>
            </w:r>
          </w:p>
        </w:tc>
        <w:tc>
          <w:tcPr>
            <w:tcW w:w="1134" w:type="dxa"/>
            <w:tcBorders>
              <w:top w:val="nil"/>
              <w:left w:val="nil"/>
              <w:bottom w:val="single" w:sz="4" w:space="0" w:color="auto"/>
              <w:right w:val="single" w:sz="4" w:space="0" w:color="auto"/>
            </w:tcBorders>
            <w:shd w:val="clear" w:color="auto" w:fill="auto"/>
            <w:noWrap/>
            <w:vAlign w:val="center"/>
            <w:hideMark/>
          </w:tcPr>
          <w:p w14:paraId="479F895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439</w:t>
            </w:r>
          </w:p>
        </w:tc>
        <w:tc>
          <w:tcPr>
            <w:tcW w:w="1134" w:type="dxa"/>
            <w:tcBorders>
              <w:top w:val="nil"/>
              <w:left w:val="nil"/>
              <w:bottom w:val="single" w:sz="4" w:space="0" w:color="auto"/>
              <w:right w:val="single" w:sz="4" w:space="0" w:color="auto"/>
            </w:tcBorders>
            <w:shd w:val="clear" w:color="auto" w:fill="auto"/>
            <w:noWrap/>
            <w:vAlign w:val="center"/>
            <w:hideMark/>
          </w:tcPr>
          <w:p w14:paraId="4E644BF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650</w:t>
            </w:r>
          </w:p>
        </w:tc>
        <w:tc>
          <w:tcPr>
            <w:tcW w:w="992" w:type="dxa"/>
            <w:tcBorders>
              <w:top w:val="nil"/>
              <w:left w:val="nil"/>
              <w:bottom w:val="single" w:sz="4" w:space="0" w:color="auto"/>
              <w:right w:val="single" w:sz="4" w:space="0" w:color="auto"/>
            </w:tcBorders>
            <w:shd w:val="clear" w:color="auto" w:fill="auto"/>
            <w:noWrap/>
            <w:vAlign w:val="center"/>
            <w:hideMark/>
          </w:tcPr>
          <w:p w14:paraId="78C3E5A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439</w:t>
            </w:r>
          </w:p>
        </w:tc>
        <w:tc>
          <w:tcPr>
            <w:tcW w:w="1134" w:type="dxa"/>
            <w:tcBorders>
              <w:top w:val="nil"/>
              <w:left w:val="nil"/>
              <w:bottom w:val="single" w:sz="4" w:space="0" w:color="auto"/>
              <w:right w:val="single" w:sz="4" w:space="0" w:color="auto"/>
            </w:tcBorders>
            <w:shd w:val="clear" w:color="auto" w:fill="auto"/>
            <w:noWrap/>
            <w:vAlign w:val="center"/>
            <w:hideMark/>
          </w:tcPr>
          <w:p w14:paraId="0E4F039B"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860</w:t>
            </w:r>
          </w:p>
        </w:tc>
        <w:tc>
          <w:tcPr>
            <w:tcW w:w="1134" w:type="dxa"/>
            <w:tcBorders>
              <w:top w:val="nil"/>
              <w:left w:val="nil"/>
              <w:bottom w:val="single" w:sz="4" w:space="0" w:color="auto"/>
              <w:right w:val="single" w:sz="4" w:space="0" w:color="auto"/>
            </w:tcBorders>
            <w:shd w:val="clear" w:color="auto" w:fill="auto"/>
            <w:noWrap/>
            <w:vAlign w:val="center"/>
            <w:hideMark/>
          </w:tcPr>
          <w:p w14:paraId="0849F83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43,0</w:t>
            </w:r>
          </w:p>
        </w:tc>
        <w:tc>
          <w:tcPr>
            <w:tcW w:w="1276" w:type="dxa"/>
            <w:tcBorders>
              <w:top w:val="nil"/>
              <w:left w:val="nil"/>
              <w:bottom w:val="single" w:sz="4" w:space="0" w:color="auto"/>
              <w:right w:val="single" w:sz="4" w:space="0" w:color="auto"/>
            </w:tcBorders>
            <w:shd w:val="clear" w:color="auto" w:fill="auto"/>
            <w:noWrap/>
            <w:vAlign w:val="center"/>
            <w:hideMark/>
          </w:tcPr>
          <w:p w14:paraId="18C37A6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29,1</w:t>
            </w:r>
          </w:p>
        </w:tc>
      </w:tr>
      <w:tr w:rsidR="006A33E0" w:rsidRPr="00203734" w14:paraId="70ACB1CF"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06F2B97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w:t>
            </w:r>
          </w:p>
        </w:tc>
        <w:tc>
          <w:tcPr>
            <w:tcW w:w="1826" w:type="dxa"/>
            <w:tcBorders>
              <w:top w:val="nil"/>
              <w:left w:val="nil"/>
              <w:bottom w:val="single" w:sz="4" w:space="0" w:color="auto"/>
              <w:right w:val="single" w:sz="4" w:space="0" w:color="auto"/>
            </w:tcBorders>
            <w:shd w:val="clear" w:color="auto" w:fill="auto"/>
            <w:noWrap/>
            <w:vAlign w:val="center"/>
            <w:hideMark/>
          </w:tcPr>
          <w:p w14:paraId="28C1BFCE"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Mường Báng</w:t>
            </w:r>
          </w:p>
        </w:tc>
        <w:tc>
          <w:tcPr>
            <w:tcW w:w="1418" w:type="dxa"/>
            <w:tcBorders>
              <w:top w:val="nil"/>
              <w:left w:val="nil"/>
              <w:bottom w:val="single" w:sz="4" w:space="0" w:color="auto"/>
              <w:right w:val="single" w:sz="4" w:space="0" w:color="auto"/>
            </w:tcBorders>
            <w:shd w:val="clear" w:color="auto" w:fill="auto"/>
            <w:noWrap/>
            <w:vAlign w:val="center"/>
            <w:hideMark/>
          </w:tcPr>
          <w:p w14:paraId="2BE816C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858</w:t>
            </w:r>
          </w:p>
        </w:tc>
        <w:tc>
          <w:tcPr>
            <w:tcW w:w="1275" w:type="dxa"/>
            <w:tcBorders>
              <w:top w:val="nil"/>
              <w:left w:val="nil"/>
              <w:bottom w:val="single" w:sz="4" w:space="0" w:color="auto"/>
              <w:right w:val="single" w:sz="4" w:space="0" w:color="auto"/>
            </w:tcBorders>
            <w:shd w:val="clear" w:color="auto" w:fill="auto"/>
            <w:noWrap/>
            <w:vAlign w:val="center"/>
            <w:hideMark/>
          </w:tcPr>
          <w:p w14:paraId="01BFB5E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71</w:t>
            </w:r>
          </w:p>
        </w:tc>
        <w:tc>
          <w:tcPr>
            <w:tcW w:w="1418" w:type="dxa"/>
            <w:tcBorders>
              <w:top w:val="nil"/>
              <w:left w:val="nil"/>
              <w:bottom w:val="single" w:sz="4" w:space="0" w:color="auto"/>
              <w:right w:val="single" w:sz="4" w:space="0" w:color="auto"/>
            </w:tcBorders>
            <w:shd w:val="clear" w:color="auto" w:fill="auto"/>
            <w:noWrap/>
            <w:vAlign w:val="center"/>
            <w:hideMark/>
          </w:tcPr>
          <w:p w14:paraId="32B31DD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C8B90C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380</w:t>
            </w:r>
          </w:p>
        </w:tc>
        <w:tc>
          <w:tcPr>
            <w:tcW w:w="1134" w:type="dxa"/>
            <w:tcBorders>
              <w:top w:val="nil"/>
              <w:left w:val="nil"/>
              <w:bottom w:val="single" w:sz="4" w:space="0" w:color="auto"/>
              <w:right w:val="single" w:sz="4" w:space="0" w:color="auto"/>
            </w:tcBorders>
            <w:shd w:val="clear" w:color="auto" w:fill="auto"/>
            <w:noWrap/>
            <w:vAlign w:val="center"/>
            <w:hideMark/>
          </w:tcPr>
          <w:p w14:paraId="313EE9F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55A21B8B"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451</w:t>
            </w:r>
          </w:p>
        </w:tc>
        <w:tc>
          <w:tcPr>
            <w:tcW w:w="992" w:type="dxa"/>
            <w:tcBorders>
              <w:top w:val="nil"/>
              <w:left w:val="nil"/>
              <w:bottom w:val="single" w:sz="4" w:space="0" w:color="auto"/>
              <w:right w:val="single" w:sz="4" w:space="0" w:color="auto"/>
            </w:tcBorders>
            <w:shd w:val="clear" w:color="auto" w:fill="auto"/>
            <w:noWrap/>
            <w:vAlign w:val="center"/>
            <w:hideMark/>
          </w:tcPr>
          <w:p w14:paraId="47077E8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058E1BD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407</w:t>
            </w:r>
          </w:p>
        </w:tc>
        <w:tc>
          <w:tcPr>
            <w:tcW w:w="1134" w:type="dxa"/>
            <w:tcBorders>
              <w:top w:val="nil"/>
              <w:left w:val="nil"/>
              <w:bottom w:val="single" w:sz="4" w:space="0" w:color="auto"/>
              <w:right w:val="single" w:sz="4" w:space="0" w:color="auto"/>
            </w:tcBorders>
            <w:shd w:val="clear" w:color="auto" w:fill="auto"/>
            <w:noWrap/>
            <w:vAlign w:val="center"/>
            <w:hideMark/>
          </w:tcPr>
          <w:p w14:paraId="37CF11A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52,6</w:t>
            </w:r>
          </w:p>
        </w:tc>
        <w:tc>
          <w:tcPr>
            <w:tcW w:w="1276" w:type="dxa"/>
            <w:tcBorders>
              <w:top w:val="nil"/>
              <w:left w:val="nil"/>
              <w:bottom w:val="single" w:sz="4" w:space="0" w:color="auto"/>
              <w:right w:val="single" w:sz="4" w:space="0" w:color="auto"/>
            </w:tcBorders>
            <w:shd w:val="clear" w:color="auto" w:fill="auto"/>
            <w:noWrap/>
            <w:vAlign w:val="center"/>
            <w:hideMark/>
          </w:tcPr>
          <w:p w14:paraId="1DE4E18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30,3</w:t>
            </w:r>
          </w:p>
        </w:tc>
      </w:tr>
      <w:tr w:rsidR="006A33E0" w:rsidRPr="00203734" w14:paraId="391F6810"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C2E542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w:t>
            </w:r>
          </w:p>
        </w:tc>
        <w:tc>
          <w:tcPr>
            <w:tcW w:w="1826" w:type="dxa"/>
            <w:tcBorders>
              <w:top w:val="nil"/>
              <w:left w:val="nil"/>
              <w:bottom w:val="single" w:sz="4" w:space="0" w:color="auto"/>
              <w:right w:val="single" w:sz="4" w:space="0" w:color="auto"/>
            </w:tcBorders>
            <w:shd w:val="clear" w:color="auto" w:fill="auto"/>
            <w:noWrap/>
            <w:vAlign w:val="center"/>
            <w:hideMark/>
          </w:tcPr>
          <w:p w14:paraId="085E2845"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Sính Phình</w:t>
            </w:r>
          </w:p>
        </w:tc>
        <w:tc>
          <w:tcPr>
            <w:tcW w:w="1418" w:type="dxa"/>
            <w:tcBorders>
              <w:top w:val="nil"/>
              <w:left w:val="nil"/>
              <w:bottom w:val="single" w:sz="4" w:space="0" w:color="auto"/>
              <w:right w:val="single" w:sz="4" w:space="0" w:color="auto"/>
            </w:tcBorders>
            <w:shd w:val="clear" w:color="auto" w:fill="auto"/>
            <w:noWrap/>
            <w:vAlign w:val="center"/>
            <w:hideMark/>
          </w:tcPr>
          <w:p w14:paraId="1F3B8DF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1.244</w:t>
            </w:r>
          </w:p>
        </w:tc>
        <w:tc>
          <w:tcPr>
            <w:tcW w:w="1275" w:type="dxa"/>
            <w:tcBorders>
              <w:top w:val="nil"/>
              <w:left w:val="nil"/>
              <w:bottom w:val="single" w:sz="4" w:space="0" w:color="auto"/>
              <w:right w:val="single" w:sz="4" w:space="0" w:color="auto"/>
            </w:tcBorders>
            <w:shd w:val="clear" w:color="auto" w:fill="auto"/>
            <w:noWrap/>
            <w:vAlign w:val="center"/>
            <w:hideMark/>
          </w:tcPr>
          <w:p w14:paraId="4AC2580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162</w:t>
            </w:r>
          </w:p>
        </w:tc>
        <w:tc>
          <w:tcPr>
            <w:tcW w:w="1418" w:type="dxa"/>
            <w:tcBorders>
              <w:top w:val="nil"/>
              <w:left w:val="nil"/>
              <w:bottom w:val="single" w:sz="4" w:space="0" w:color="auto"/>
              <w:right w:val="single" w:sz="4" w:space="0" w:color="auto"/>
            </w:tcBorders>
            <w:shd w:val="clear" w:color="auto" w:fill="auto"/>
            <w:noWrap/>
            <w:vAlign w:val="center"/>
            <w:hideMark/>
          </w:tcPr>
          <w:p w14:paraId="1CB8FFAF"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03593F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22798DA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C3CC26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702</w:t>
            </w:r>
          </w:p>
        </w:tc>
        <w:tc>
          <w:tcPr>
            <w:tcW w:w="992" w:type="dxa"/>
            <w:tcBorders>
              <w:top w:val="nil"/>
              <w:left w:val="nil"/>
              <w:bottom w:val="single" w:sz="4" w:space="0" w:color="auto"/>
              <w:right w:val="single" w:sz="4" w:space="0" w:color="auto"/>
            </w:tcBorders>
            <w:shd w:val="clear" w:color="auto" w:fill="auto"/>
            <w:noWrap/>
            <w:vAlign w:val="center"/>
            <w:hideMark/>
          </w:tcPr>
          <w:p w14:paraId="31FA8CC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3F7CAAA"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542</w:t>
            </w:r>
          </w:p>
        </w:tc>
        <w:tc>
          <w:tcPr>
            <w:tcW w:w="1134" w:type="dxa"/>
            <w:tcBorders>
              <w:top w:val="nil"/>
              <w:left w:val="nil"/>
              <w:bottom w:val="single" w:sz="4" w:space="0" w:color="auto"/>
              <w:right w:val="single" w:sz="4" w:space="0" w:color="auto"/>
            </w:tcBorders>
            <w:shd w:val="clear" w:color="auto" w:fill="auto"/>
            <w:noWrap/>
            <w:vAlign w:val="center"/>
            <w:hideMark/>
          </w:tcPr>
          <w:p w14:paraId="0426DF3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624CD8A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70AA464C"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04E803E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w:t>
            </w:r>
          </w:p>
        </w:tc>
        <w:tc>
          <w:tcPr>
            <w:tcW w:w="1826" w:type="dxa"/>
            <w:tcBorders>
              <w:top w:val="nil"/>
              <w:left w:val="nil"/>
              <w:bottom w:val="single" w:sz="4" w:space="0" w:color="auto"/>
              <w:right w:val="single" w:sz="4" w:space="0" w:color="auto"/>
            </w:tcBorders>
            <w:shd w:val="clear" w:color="auto" w:fill="auto"/>
            <w:noWrap/>
            <w:vAlign w:val="center"/>
            <w:hideMark/>
          </w:tcPr>
          <w:p w14:paraId="53EAA9CE"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Trung Thu</w:t>
            </w:r>
          </w:p>
        </w:tc>
        <w:tc>
          <w:tcPr>
            <w:tcW w:w="1418" w:type="dxa"/>
            <w:tcBorders>
              <w:top w:val="nil"/>
              <w:left w:val="nil"/>
              <w:bottom w:val="single" w:sz="4" w:space="0" w:color="auto"/>
              <w:right w:val="single" w:sz="4" w:space="0" w:color="auto"/>
            </w:tcBorders>
            <w:shd w:val="clear" w:color="auto" w:fill="auto"/>
            <w:noWrap/>
            <w:vAlign w:val="center"/>
            <w:hideMark/>
          </w:tcPr>
          <w:p w14:paraId="6C812B7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689</w:t>
            </w:r>
          </w:p>
        </w:tc>
        <w:tc>
          <w:tcPr>
            <w:tcW w:w="1275" w:type="dxa"/>
            <w:tcBorders>
              <w:top w:val="nil"/>
              <w:left w:val="nil"/>
              <w:bottom w:val="single" w:sz="4" w:space="0" w:color="auto"/>
              <w:right w:val="single" w:sz="4" w:space="0" w:color="auto"/>
            </w:tcBorders>
            <w:shd w:val="clear" w:color="auto" w:fill="auto"/>
            <w:noWrap/>
            <w:vAlign w:val="center"/>
            <w:hideMark/>
          </w:tcPr>
          <w:p w14:paraId="326D2FBA"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21CCAEB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44585D0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553</w:t>
            </w:r>
          </w:p>
        </w:tc>
        <w:tc>
          <w:tcPr>
            <w:tcW w:w="1134" w:type="dxa"/>
            <w:tcBorders>
              <w:top w:val="nil"/>
              <w:left w:val="nil"/>
              <w:bottom w:val="single" w:sz="4" w:space="0" w:color="auto"/>
              <w:right w:val="single" w:sz="4" w:space="0" w:color="auto"/>
            </w:tcBorders>
            <w:shd w:val="clear" w:color="auto" w:fill="auto"/>
            <w:noWrap/>
            <w:vAlign w:val="center"/>
            <w:hideMark/>
          </w:tcPr>
          <w:p w14:paraId="0CF5C39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523</w:t>
            </w:r>
          </w:p>
        </w:tc>
        <w:tc>
          <w:tcPr>
            <w:tcW w:w="1134" w:type="dxa"/>
            <w:tcBorders>
              <w:top w:val="nil"/>
              <w:left w:val="nil"/>
              <w:bottom w:val="single" w:sz="4" w:space="0" w:color="auto"/>
              <w:right w:val="single" w:sz="4" w:space="0" w:color="auto"/>
            </w:tcBorders>
            <w:shd w:val="clear" w:color="auto" w:fill="auto"/>
            <w:noWrap/>
            <w:vAlign w:val="center"/>
            <w:hideMark/>
          </w:tcPr>
          <w:p w14:paraId="4B5E315B"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553</w:t>
            </w:r>
          </w:p>
        </w:tc>
        <w:tc>
          <w:tcPr>
            <w:tcW w:w="992" w:type="dxa"/>
            <w:tcBorders>
              <w:top w:val="nil"/>
              <w:left w:val="nil"/>
              <w:bottom w:val="single" w:sz="4" w:space="0" w:color="auto"/>
              <w:right w:val="single" w:sz="4" w:space="0" w:color="auto"/>
            </w:tcBorders>
            <w:shd w:val="clear" w:color="auto" w:fill="auto"/>
            <w:noWrap/>
            <w:vAlign w:val="center"/>
            <w:hideMark/>
          </w:tcPr>
          <w:p w14:paraId="7798494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523</w:t>
            </w:r>
          </w:p>
        </w:tc>
        <w:tc>
          <w:tcPr>
            <w:tcW w:w="1134" w:type="dxa"/>
            <w:tcBorders>
              <w:top w:val="nil"/>
              <w:left w:val="nil"/>
              <w:bottom w:val="single" w:sz="4" w:space="0" w:color="auto"/>
              <w:right w:val="single" w:sz="4" w:space="0" w:color="auto"/>
            </w:tcBorders>
            <w:shd w:val="clear" w:color="auto" w:fill="auto"/>
            <w:noWrap/>
            <w:vAlign w:val="center"/>
            <w:hideMark/>
          </w:tcPr>
          <w:p w14:paraId="2840CF4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136</w:t>
            </w:r>
          </w:p>
        </w:tc>
        <w:tc>
          <w:tcPr>
            <w:tcW w:w="1134" w:type="dxa"/>
            <w:tcBorders>
              <w:top w:val="nil"/>
              <w:left w:val="nil"/>
              <w:bottom w:val="single" w:sz="4" w:space="0" w:color="auto"/>
              <w:right w:val="single" w:sz="4" w:space="0" w:color="auto"/>
            </w:tcBorders>
            <w:shd w:val="clear" w:color="auto" w:fill="auto"/>
            <w:noWrap/>
            <w:vAlign w:val="center"/>
            <w:hideMark/>
          </w:tcPr>
          <w:p w14:paraId="595C117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80,3</w:t>
            </w:r>
          </w:p>
        </w:tc>
        <w:tc>
          <w:tcPr>
            <w:tcW w:w="1276" w:type="dxa"/>
            <w:tcBorders>
              <w:top w:val="nil"/>
              <w:left w:val="nil"/>
              <w:bottom w:val="single" w:sz="4" w:space="0" w:color="auto"/>
              <w:right w:val="single" w:sz="4" w:space="0" w:color="auto"/>
            </w:tcBorders>
            <w:shd w:val="clear" w:color="auto" w:fill="auto"/>
            <w:noWrap/>
            <w:vAlign w:val="center"/>
            <w:hideMark/>
          </w:tcPr>
          <w:p w14:paraId="3C179B3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75,9</w:t>
            </w:r>
          </w:p>
        </w:tc>
      </w:tr>
      <w:tr w:rsidR="006A33E0" w:rsidRPr="00203734" w14:paraId="6AB5BF68"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4F57D01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w:t>
            </w:r>
          </w:p>
        </w:tc>
        <w:tc>
          <w:tcPr>
            <w:tcW w:w="1826" w:type="dxa"/>
            <w:tcBorders>
              <w:top w:val="nil"/>
              <w:left w:val="nil"/>
              <w:bottom w:val="single" w:sz="4" w:space="0" w:color="auto"/>
              <w:right w:val="single" w:sz="4" w:space="0" w:color="auto"/>
            </w:tcBorders>
            <w:shd w:val="clear" w:color="auto" w:fill="auto"/>
            <w:noWrap/>
            <w:vAlign w:val="center"/>
            <w:hideMark/>
          </w:tcPr>
          <w:p w14:paraId="76D6CD35"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Tả Phìn</w:t>
            </w:r>
          </w:p>
        </w:tc>
        <w:tc>
          <w:tcPr>
            <w:tcW w:w="1418" w:type="dxa"/>
            <w:tcBorders>
              <w:top w:val="nil"/>
              <w:left w:val="nil"/>
              <w:bottom w:val="single" w:sz="4" w:space="0" w:color="auto"/>
              <w:right w:val="single" w:sz="4" w:space="0" w:color="auto"/>
            </w:tcBorders>
            <w:shd w:val="clear" w:color="auto" w:fill="auto"/>
            <w:noWrap/>
            <w:vAlign w:val="center"/>
            <w:hideMark/>
          </w:tcPr>
          <w:p w14:paraId="298B55B4"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745</w:t>
            </w:r>
          </w:p>
        </w:tc>
        <w:tc>
          <w:tcPr>
            <w:tcW w:w="1275" w:type="dxa"/>
            <w:tcBorders>
              <w:top w:val="nil"/>
              <w:left w:val="nil"/>
              <w:bottom w:val="single" w:sz="4" w:space="0" w:color="auto"/>
              <w:right w:val="single" w:sz="4" w:space="0" w:color="auto"/>
            </w:tcBorders>
            <w:shd w:val="clear" w:color="auto" w:fill="auto"/>
            <w:noWrap/>
            <w:vAlign w:val="center"/>
            <w:hideMark/>
          </w:tcPr>
          <w:p w14:paraId="6163A02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637</w:t>
            </w:r>
          </w:p>
        </w:tc>
        <w:tc>
          <w:tcPr>
            <w:tcW w:w="1418" w:type="dxa"/>
            <w:tcBorders>
              <w:top w:val="nil"/>
              <w:left w:val="nil"/>
              <w:bottom w:val="single" w:sz="4" w:space="0" w:color="auto"/>
              <w:right w:val="single" w:sz="4" w:space="0" w:color="auto"/>
            </w:tcBorders>
            <w:shd w:val="clear" w:color="auto" w:fill="auto"/>
            <w:noWrap/>
            <w:vAlign w:val="center"/>
            <w:hideMark/>
          </w:tcPr>
          <w:p w14:paraId="4603AFC4"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67AC381"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EAAE26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BCB8F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637</w:t>
            </w:r>
          </w:p>
        </w:tc>
        <w:tc>
          <w:tcPr>
            <w:tcW w:w="992" w:type="dxa"/>
            <w:tcBorders>
              <w:top w:val="nil"/>
              <w:left w:val="nil"/>
              <w:bottom w:val="single" w:sz="4" w:space="0" w:color="auto"/>
              <w:right w:val="single" w:sz="4" w:space="0" w:color="auto"/>
            </w:tcBorders>
            <w:shd w:val="clear" w:color="auto" w:fill="auto"/>
            <w:noWrap/>
            <w:vAlign w:val="center"/>
            <w:hideMark/>
          </w:tcPr>
          <w:p w14:paraId="6F1118C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DF0488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108</w:t>
            </w:r>
          </w:p>
        </w:tc>
        <w:tc>
          <w:tcPr>
            <w:tcW w:w="1134" w:type="dxa"/>
            <w:tcBorders>
              <w:top w:val="nil"/>
              <w:left w:val="nil"/>
              <w:bottom w:val="single" w:sz="4" w:space="0" w:color="auto"/>
              <w:right w:val="single" w:sz="4" w:space="0" w:color="auto"/>
            </w:tcBorders>
            <w:shd w:val="clear" w:color="auto" w:fill="auto"/>
            <w:noWrap/>
            <w:vAlign w:val="center"/>
            <w:hideMark/>
          </w:tcPr>
          <w:p w14:paraId="061C6DB2"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85,5</w:t>
            </w:r>
          </w:p>
        </w:tc>
        <w:tc>
          <w:tcPr>
            <w:tcW w:w="1276" w:type="dxa"/>
            <w:tcBorders>
              <w:top w:val="nil"/>
              <w:left w:val="nil"/>
              <w:bottom w:val="single" w:sz="4" w:space="0" w:color="auto"/>
              <w:right w:val="single" w:sz="4" w:space="0" w:color="auto"/>
            </w:tcBorders>
            <w:shd w:val="clear" w:color="auto" w:fill="auto"/>
            <w:noWrap/>
            <w:vAlign w:val="center"/>
            <w:hideMark/>
          </w:tcPr>
          <w:p w14:paraId="0BA8EDC1"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7D2485BB"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597CDEC2"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w:t>
            </w:r>
          </w:p>
        </w:tc>
        <w:tc>
          <w:tcPr>
            <w:tcW w:w="1826" w:type="dxa"/>
            <w:tcBorders>
              <w:top w:val="nil"/>
              <w:left w:val="nil"/>
              <w:bottom w:val="single" w:sz="4" w:space="0" w:color="auto"/>
              <w:right w:val="single" w:sz="4" w:space="0" w:color="auto"/>
            </w:tcBorders>
            <w:shd w:val="clear" w:color="auto" w:fill="auto"/>
            <w:noWrap/>
            <w:vAlign w:val="center"/>
            <w:hideMark/>
          </w:tcPr>
          <w:p w14:paraId="267A9A7C"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Huổi Só</w:t>
            </w:r>
          </w:p>
        </w:tc>
        <w:tc>
          <w:tcPr>
            <w:tcW w:w="1418" w:type="dxa"/>
            <w:tcBorders>
              <w:top w:val="nil"/>
              <w:left w:val="nil"/>
              <w:bottom w:val="single" w:sz="4" w:space="0" w:color="auto"/>
              <w:right w:val="single" w:sz="4" w:space="0" w:color="auto"/>
            </w:tcBorders>
            <w:shd w:val="clear" w:color="auto" w:fill="auto"/>
            <w:noWrap/>
            <w:vAlign w:val="center"/>
            <w:hideMark/>
          </w:tcPr>
          <w:p w14:paraId="4885510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507</w:t>
            </w:r>
          </w:p>
        </w:tc>
        <w:tc>
          <w:tcPr>
            <w:tcW w:w="1275" w:type="dxa"/>
            <w:tcBorders>
              <w:top w:val="nil"/>
              <w:left w:val="nil"/>
              <w:bottom w:val="single" w:sz="4" w:space="0" w:color="auto"/>
              <w:right w:val="single" w:sz="4" w:space="0" w:color="auto"/>
            </w:tcBorders>
            <w:shd w:val="clear" w:color="auto" w:fill="auto"/>
            <w:noWrap/>
            <w:vAlign w:val="center"/>
            <w:hideMark/>
          </w:tcPr>
          <w:p w14:paraId="3D81518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2522854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8600D0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57E162CB"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97F2F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6C51CDAB"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4BF96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507</w:t>
            </w:r>
          </w:p>
        </w:tc>
        <w:tc>
          <w:tcPr>
            <w:tcW w:w="1134" w:type="dxa"/>
            <w:tcBorders>
              <w:top w:val="nil"/>
              <w:left w:val="nil"/>
              <w:bottom w:val="single" w:sz="4" w:space="0" w:color="auto"/>
              <w:right w:val="single" w:sz="4" w:space="0" w:color="auto"/>
            </w:tcBorders>
            <w:shd w:val="clear" w:color="auto" w:fill="auto"/>
            <w:noWrap/>
            <w:vAlign w:val="center"/>
            <w:hideMark/>
          </w:tcPr>
          <w:p w14:paraId="12ABCDFF"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640A607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41275508"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7D2B4D7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7</w:t>
            </w:r>
          </w:p>
        </w:tc>
        <w:tc>
          <w:tcPr>
            <w:tcW w:w="1826" w:type="dxa"/>
            <w:tcBorders>
              <w:top w:val="nil"/>
              <w:left w:val="nil"/>
              <w:bottom w:val="single" w:sz="4" w:space="0" w:color="auto"/>
              <w:right w:val="single" w:sz="4" w:space="0" w:color="auto"/>
            </w:tcBorders>
            <w:shd w:val="clear" w:color="auto" w:fill="auto"/>
            <w:noWrap/>
            <w:vAlign w:val="center"/>
            <w:hideMark/>
          </w:tcPr>
          <w:p w14:paraId="0147DC39"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Lao Xả Phình</w:t>
            </w:r>
          </w:p>
        </w:tc>
        <w:tc>
          <w:tcPr>
            <w:tcW w:w="1418" w:type="dxa"/>
            <w:tcBorders>
              <w:top w:val="nil"/>
              <w:left w:val="nil"/>
              <w:bottom w:val="single" w:sz="4" w:space="0" w:color="auto"/>
              <w:right w:val="single" w:sz="4" w:space="0" w:color="auto"/>
            </w:tcBorders>
            <w:shd w:val="clear" w:color="auto" w:fill="auto"/>
            <w:noWrap/>
            <w:vAlign w:val="center"/>
            <w:hideMark/>
          </w:tcPr>
          <w:p w14:paraId="3CD8324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304</w:t>
            </w:r>
          </w:p>
        </w:tc>
        <w:tc>
          <w:tcPr>
            <w:tcW w:w="1275" w:type="dxa"/>
            <w:tcBorders>
              <w:top w:val="nil"/>
              <w:left w:val="nil"/>
              <w:bottom w:val="single" w:sz="4" w:space="0" w:color="auto"/>
              <w:right w:val="single" w:sz="4" w:space="0" w:color="auto"/>
            </w:tcBorders>
            <w:shd w:val="clear" w:color="auto" w:fill="auto"/>
            <w:noWrap/>
            <w:vAlign w:val="center"/>
            <w:hideMark/>
          </w:tcPr>
          <w:p w14:paraId="4D0D90C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1C78166F"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0168A1"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17CD31"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F27AF7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992" w:type="dxa"/>
            <w:tcBorders>
              <w:top w:val="nil"/>
              <w:left w:val="nil"/>
              <w:bottom w:val="single" w:sz="4" w:space="0" w:color="auto"/>
              <w:right w:val="single" w:sz="4" w:space="0" w:color="auto"/>
            </w:tcBorders>
            <w:shd w:val="clear" w:color="auto" w:fill="auto"/>
            <w:noWrap/>
            <w:vAlign w:val="center"/>
            <w:hideMark/>
          </w:tcPr>
          <w:p w14:paraId="00821EFA"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AEB14A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304</w:t>
            </w:r>
          </w:p>
        </w:tc>
        <w:tc>
          <w:tcPr>
            <w:tcW w:w="1134" w:type="dxa"/>
            <w:tcBorders>
              <w:top w:val="nil"/>
              <w:left w:val="nil"/>
              <w:bottom w:val="single" w:sz="4" w:space="0" w:color="auto"/>
              <w:right w:val="single" w:sz="4" w:space="0" w:color="auto"/>
            </w:tcBorders>
            <w:shd w:val="clear" w:color="auto" w:fill="auto"/>
            <w:noWrap/>
            <w:vAlign w:val="center"/>
            <w:hideMark/>
          </w:tcPr>
          <w:p w14:paraId="4783BDC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c>
          <w:tcPr>
            <w:tcW w:w="1276" w:type="dxa"/>
            <w:tcBorders>
              <w:top w:val="nil"/>
              <w:left w:val="nil"/>
              <w:bottom w:val="single" w:sz="4" w:space="0" w:color="auto"/>
              <w:right w:val="single" w:sz="4" w:space="0" w:color="auto"/>
            </w:tcBorders>
            <w:shd w:val="clear" w:color="auto" w:fill="auto"/>
            <w:noWrap/>
            <w:vAlign w:val="center"/>
            <w:hideMark/>
          </w:tcPr>
          <w:p w14:paraId="24147DB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154A96B0"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CF5EA4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w:t>
            </w:r>
          </w:p>
        </w:tc>
        <w:tc>
          <w:tcPr>
            <w:tcW w:w="1826" w:type="dxa"/>
            <w:tcBorders>
              <w:top w:val="nil"/>
              <w:left w:val="nil"/>
              <w:bottom w:val="single" w:sz="4" w:space="0" w:color="auto"/>
              <w:right w:val="single" w:sz="4" w:space="0" w:color="auto"/>
            </w:tcBorders>
            <w:shd w:val="clear" w:color="auto" w:fill="auto"/>
            <w:noWrap/>
            <w:vAlign w:val="center"/>
            <w:hideMark/>
          </w:tcPr>
          <w:p w14:paraId="212A5002"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Tả Sìn Thàng</w:t>
            </w:r>
          </w:p>
        </w:tc>
        <w:tc>
          <w:tcPr>
            <w:tcW w:w="1418" w:type="dxa"/>
            <w:tcBorders>
              <w:top w:val="nil"/>
              <w:left w:val="nil"/>
              <w:bottom w:val="single" w:sz="4" w:space="0" w:color="auto"/>
              <w:right w:val="single" w:sz="4" w:space="0" w:color="auto"/>
            </w:tcBorders>
            <w:shd w:val="clear" w:color="auto" w:fill="auto"/>
            <w:noWrap/>
            <w:vAlign w:val="center"/>
            <w:hideMark/>
          </w:tcPr>
          <w:p w14:paraId="6F4C33D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927</w:t>
            </w:r>
          </w:p>
        </w:tc>
        <w:tc>
          <w:tcPr>
            <w:tcW w:w="1275" w:type="dxa"/>
            <w:tcBorders>
              <w:top w:val="nil"/>
              <w:left w:val="nil"/>
              <w:bottom w:val="single" w:sz="4" w:space="0" w:color="auto"/>
              <w:right w:val="single" w:sz="4" w:space="0" w:color="auto"/>
            </w:tcBorders>
            <w:shd w:val="clear" w:color="auto" w:fill="auto"/>
            <w:noWrap/>
            <w:vAlign w:val="center"/>
            <w:hideMark/>
          </w:tcPr>
          <w:p w14:paraId="596EAF01"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610</w:t>
            </w:r>
          </w:p>
        </w:tc>
        <w:tc>
          <w:tcPr>
            <w:tcW w:w="1418" w:type="dxa"/>
            <w:tcBorders>
              <w:top w:val="nil"/>
              <w:left w:val="nil"/>
              <w:bottom w:val="single" w:sz="4" w:space="0" w:color="auto"/>
              <w:right w:val="single" w:sz="4" w:space="0" w:color="auto"/>
            </w:tcBorders>
            <w:shd w:val="clear" w:color="auto" w:fill="auto"/>
            <w:noWrap/>
            <w:vAlign w:val="center"/>
            <w:hideMark/>
          </w:tcPr>
          <w:p w14:paraId="063C8DD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5C190CDF"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480FBC9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EC22D0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610</w:t>
            </w:r>
          </w:p>
        </w:tc>
        <w:tc>
          <w:tcPr>
            <w:tcW w:w="992" w:type="dxa"/>
            <w:tcBorders>
              <w:top w:val="nil"/>
              <w:left w:val="nil"/>
              <w:bottom w:val="single" w:sz="4" w:space="0" w:color="auto"/>
              <w:right w:val="single" w:sz="4" w:space="0" w:color="auto"/>
            </w:tcBorders>
            <w:shd w:val="clear" w:color="auto" w:fill="auto"/>
            <w:noWrap/>
            <w:vAlign w:val="center"/>
            <w:hideMark/>
          </w:tcPr>
          <w:p w14:paraId="1A45D59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41F9AE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317</w:t>
            </w:r>
          </w:p>
        </w:tc>
        <w:tc>
          <w:tcPr>
            <w:tcW w:w="1134" w:type="dxa"/>
            <w:tcBorders>
              <w:top w:val="nil"/>
              <w:left w:val="nil"/>
              <w:bottom w:val="single" w:sz="4" w:space="0" w:color="auto"/>
              <w:right w:val="single" w:sz="4" w:space="0" w:color="auto"/>
            </w:tcBorders>
            <w:shd w:val="clear" w:color="auto" w:fill="auto"/>
            <w:noWrap/>
            <w:vAlign w:val="center"/>
            <w:hideMark/>
          </w:tcPr>
          <w:p w14:paraId="4B859D34"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65,8</w:t>
            </w:r>
          </w:p>
        </w:tc>
        <w:tc>
          <w:tcPr>
            <w:tcW w:w="1276" w:type="dxa"/>
            <w:tcBorders>
              <w:top w:val="nil"/>
              <w:left w:val="nil"/>
              <w:bottom w:val="single" w:sz="4" w:space="0" w:color="auto"/>
              <w:right w:val="single" w:sz="4" w:space="0" w:color="auto"/>
            </w:tcBorders>
            <w:shd w:val="clear" w:color="auto" w:fill="auto"/>
            <w:noWrap/>
            <w:vAlign w:val="center"/>
            <w:hideMark/>
          </w:tcPr>
          <w:p w14:paraId="5FECAA3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08AABB7D"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698392D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9</w:t>
            </w:r>
          </w:p>
        </w:tc>
        <w:tc>
          <w:tcPr>
            <w:tcW w:w="1826" w:type="dxa"/>
            <w:tcBorders>
              <w:top w:val="nil"/>
              <w:left w:val="nil"/>
              <w:bottom w:val="single" w:sz="4" w:space="0" w:color="auto"/>
              <w:right w:val="single" w:sz="4" w:space="0" w:color="auto"/>
            </w:tcBorders>
            <w:shd w:val="clear" w:color="auto" w:fill="auto"/>
            <w:noWrap/>
            <w:vAlign w:val="center"/>
            <w:hideMark/>
          </w:tcPr>
          <w:p w14:paraId="77A4FEB8"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Sín Chải</w:t>
            </w:r>
          </w:p>
        </w:tc>
        <w:tc>
          <w:tcPr>
            <w:tcW w:w="1418" w:type="dxa"/>
            <w:tcBorders>
              <w:top w:val="nil"/>
              <w:left w:val="nil"/>
              <w:bottom w:val="single" w:sz="4" w:space="0" w:color="auto"/>
              <w:right w:val="single" w:sz="4" w:space="0" w:color="auto"/>
            </w:tcBorders>
            <w:shd w:val="clear" w:color="auto" w:fill="auto"/>
            <w:noWrap/>
            <w:vAlign w:val="center"/>
            <w:hideMark/>
          </w:tcPr>
          <w:p w14:paraId="0FCCD70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813</w:t>
            </w:r>
          </w:p>
        </w:tc>
        <w:tc>
          <w:tcPr>
            <w:tcW w:w="1275" w:type="dxa"/>
            <w:tcBorders>
              <w:top w:val="nil"/>
              <w:left w:val="nil"/>
              <w:bottom w:val="single" w:sz="4" w:space="0" w:color="auto"/>
              <w:right w:val="single" w:sz="4" w:space="0" w:color="auto"/>
            </w:tcBorders>
            <w:shd w:val="clear" w:color="auto" w:fill="auto"/>
            <w:noWrap/>
            <w:vAlign w:val="center"/>
            <w:hideMark/>
          </w:tcPr>
          <w:p w14:paraId="4061D68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420</w:t>
            </w:r>
          </w:p>
        </w:tc>
        <w:tc>
          <w:tcPr>
            <w:tcW w:w="1418" w:type="dxa"/>
            <w:tcBorders>
              <w:top w:val="nil"/>
              <w:left w:val="nil"/>
              <w:bottom w:val="single" w:sz="4" w:space="0" w:color="auto"/>
              <w:right w:val="single" w:sz="4" w:space="0" w:color="auto"/>
            </w:tcBorders>
            <w:shd w:val="clear" w:color="auto" w:fill="auto"/>
            <w:noWrap/>
            <w:vAlign w:val="center"/>
            <w:hideMark/>
          </w:tcPr>
          <w:p w14:paraId="046FA84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4A96635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066E9E8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5CC4A6A4"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420</w:t>
            </w:r>
          </w:p>
        </w:tc>
        <w:tc>
          <w:tcPr>
            <w:tcW w:w="992" w:type="dxa"/>
            <w:tcBorders>
              <w:top w:val="nil"/>
              <w:left w:val="nil"/>
              <w:bottom w:val="single" w:sz="4" w:space="0" w:color="auto"/>
              <w:right w:val="single" w:sz="4" w:space="0" w:color="auto"/>
            </w:tcBorders>
            <w:shd w:val="clear" w:color="auto" w:fill="auto"/>
            <w:noWrap/>
            <w:vAlign w:val="center"/>
            <w:hideMark/>
          </w:tcPr>
          <w:p w14:paraId="7F39B63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11727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393</w:t>
            </w:r>
          </w:p>
        </w:tc>
        <w:tc>
          <w:tcPr>
            <w:tcW w:w="1134" w:type="dxa"/>
            <w:tcBorders>
              <w:top w:val="nil"/>
              <w:left w:val="nil"/>
              <w:bottom w:val="single" w:sz="4" w:space="0" w:color="auto"/>
              <w:right w:val="single" w:sz="4" w:space="0" w:color="auto"/>
            </w:tcBorders>
            <w:shd w:val="clear" w:color="auto" w:fill="auto"/>
            <w:noWrap/>
            <w:vAlign w:val="center"/>
            <w:hideMark/>
          </w:tcPr>
          <w:p w14:paraId="0C612882"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065BBE9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79438044"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18E752B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w:t>
            </w:r>
          </w:p>
        </w:tc>
        <w:tc>
          <w:tcPr>
            <w:tcW w:w="1826" w:type="dxa"/>
            <w:tcBorders>
              <w:top w:val="nil"/>
              <w:left w:val="nil"/>
              <w:bottom w:val="single" w:sz="4" w:space="0" w:color="auto"/>
              <w:right w:val="single" w:sz="4" w:space="0" w:color="auto"/>
            </w:tcBorders>
            <w:shd w:val="clear" w:color="auto" w:fill="auto"/>
            <w:noWrap/>
            <w:vAlign w:val="center"/>
            <w:hideMark/>
          </w:tcPr>
          <w:p w14:paraId="7D5D5267"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Xá Nhè</w:t>
            </w:r>
          </w:p>
        </w:tc>
        <w:tc>
          <w:tcPr>
            <w:tcW w:w="1418" w:type="dxa"/>
            <w:tcBorders>
              <w:top w:val="nil"/>
              <w:left w:val="nil"/>
              <w:bottom w:val="single" w:sz="4" w:space="0" w:color="auto"/>
              <w:right w:val="single" w:sz="4" w:space="0" w:color="auto"/>
            </w:tcBorders>
            <w:shd w:val="clear" w:color="auto" w:fill="auto"/>
            <w:noWrap/>
            <w:vAlign w:val="center"/>
            <w:hideMark/>
          </w:tcPr>
          <w:p w14:paraId="002F396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1.598</w:t>
            </w:r>
          </w:p>
        </w:tc>
        <w:tc>
          <w:tcPr>
            <w:tcW w:w="1275" w:type="dxa"/>
            <w:tcBorders>
              <w:top w:val="nil"/>
              <w:left w:val="nil"/>
              <w:bottom w:val="single" w:sz="4" w:space="0" w:color="auto"/>
              <w:right w:val="single" w:sz="4" w:space="0" w:color="auto"/>
            </w:tcBorders>
            <w:shd w:val="clear" w:color="auto" w:fill="auto"/>
            <w:noWrap/>
            <w:vAlign w:val="center"/>
            <w:hideMark/>
          </w:tcPr>
          <w:p w14:paraId="2EB9BAD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2640F00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445B17C"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1.073</w:t>
            </w:r>
          </w:p>
        </w:tc>
        <w:tc>
          <w:tcPr>
            <w:tcW w:w="1134" w:type="dxa"/>
            <w:tcBorders>
              <w:top w:val="nil"/>
              <w:left w:val="nil"/>
              <w:bottom w:val="single" w:sz="4" w:space="0" w:color="auto"/>
              <w:right w:val="single" w:sz="4" w:space="0" w:color="auto"/>
            </w:tcBorders>
            <w:shd w:val="clear" w:color="auto" w:fill="auto"/>
            <w:noWrap/>
            <w:vAlign w:val="center"/>
            <w:hideMark/>
          </w:tcPr>
          <w:p w14:paraId="20B6B392"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C13B37F"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1.073</w:t>
            </w:r>
          </w:p>
        </w:tc>
        <w:tc>
          <w:tcPr>
            <w:tcW w:w="992" w:type="dxa"/>
            <w:tcBorders>
              <w:top w:val="nil"/>
              <w:left w:val="nil"/>
              <w:bottom w:val="single" w:sz="4" w:space="0" w:color="auto"/>
              <w:right w:val="single" w:sz="4" w:space="0" w:color="auto"/>
            </w:tcBorders>
            <w:shd w:val="clear" w:color="auto" w:fill="auto"/>
            <w:noWrap/>
            <w:vAlign w:val="center"/>
            <w:hideMark/>
          </w:tcPr>
          <w:p w14:paraId="3AD9BF3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4E8A788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525</w:t>
            </w:r>
          </w:p>
        </w:tc>
        <w:tc>
          <w:tcPr>
            <w:tcW w:w="1134" w:type="dxa"/>
            <w:tcBorders>
              <w:top w:val="nil"/>
              <w:left w:val="nil"/>
              <w:bottom w:val="single" w:sz="4" w:space="0" w:color="auto"/>
              <w:right w:val="single" w:sz="4" w:space="0" w:color="auto"/>
            </w:tcBorders>
            <w:shd w:val="clear" w:color="auto" w:fill="auto"/>
            <w:noWrap/>
            <w:vAlign w:val="center"/>
            <w:hideMark/>
          </w:tcPr>
          <w:p w14:paraId="313EA611"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67,1</w:t>
            </w:r>
          </w:p>
        </w:tc>
        <w:tc>
          <w:tcPr>
            <w:tcW w:w="1276" w:type="dxa"/>
            <w:tcBorders>
              <w:top w:val="nil"/>
              <w:left w:val="nil"/>
              <w:bottom w:val="single" w:sz="4" w:space="0" w:color="auto"/>
              <w:right w:val="single" w:sz="4" w:space="0" w:color="auto"/>
            </w:tcBorders>
            <w:shd w:val="clear" w:color="auto" w:fill="auto"/>
            <w:noWrap/>
            <w:vAlign w:val="center"/>
            <w:hideMark/>
          </w:tcPr>
          <w:p w14:paraId="4B75978B"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13E3BEEF"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D9CA99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11</w:t>
            </w:r>
          </w:p>
        </w:tc>
        <w:tc>
          <w:tcPr>
            <w:tcW w:w="1826" w:type="dxa"/>
            <w:tcBorders>
              <w:top w:val="nil"/>
              <w:left w:val="nil"/>
              <w:bottom w:val="single" w:sz="4" w:space="0" w:color="auto"/>
              <w:right w:val="single" w:sz="4" w:space="0" w:color="auto"/>
            </w:tcBorders>
            <w:shd w:val="clear" w:color="auto" w:fill="auto"/>
            <w:noWrap/>
            <w:vAlign w:val="center"/>
            <w:hideMark/>
          </w:tcPr>
          <w:p w14:paraId="6E21D2B3"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Mường Đun</w:t>
            </w:r>
          </w:p>
        </w:tc>
        <w:tc>
          <w:tcPr>
            <w:tcW w:w="1418" w:type="dxa"/>
            <w:tcBorders>
              <w:top w:val="nil"/>
              <w:left w:val="nil"/>
              <w:bottom w:val="single" w:sz="4" w:space="0" w:color="auto"/>
              <w:right w:val="single" w:sz="4" w:space="0" w:color="auto"/>
            </w:tcBorders>
            <w:shd w:val="clear" w:color="auto" w:fill="auto"/>
            <w:noWrap/>
            <w:vAlign w:val="center"/>
            <w:hideMark/>
          </w:tcPr>
          <w:p w14:paraId="229D119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688</w:t>
            </w:r>
          </w:p>
        </w:tc>
        <w:tc>
          <w:tcPr>
            <w:tcW w:w="1275" w:type="dxa"/>
            <w:tcBorders>
              <w:top w:val="nil"/>
              <w:left w:val="nil"/>
              <w:bottom w:val="single" w:sz="4" w:space="0" w:color="auto"/>
              <w:right w:val="single" w:sz="4" w:space="0" w:color="auto"/>
            </w:tcBorders>
            <w:shd w:val="clear" w:color="auto" w:fill="auto"/>
            <w:noWrap/>
            <w:vAlign w:val="center"/>
            <w:hideMark/>
          </w:tcPr>
          <w:p w14:paraId="7EB9A626"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3327F22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E81567A"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427</w:t>
            </w:r>
          </w:p>
        </w:tc>
        <w:tc>
          <w:tcPr>
            <w:tcW w:w="1134" w:type="dxa"/>
            <w:tcBorders>
              <w:top w:val="nil"/>
              <w:left w:val="nil"/>
              <w:bottom w:val="single" w:sz="4" w:space="0" w:color="auto"/>
              <w:right w:val="single" w:sz="4" w:space="0" w:color="auto"/>
            </w:tcBorders>
            <w:shd w:val="clear" w:color="auto" w:fill="auto"/>
            <w:noWrap/>
            <w:vAlign w:val="center"/>
            <w:hideMark/>
          </w:tcPr>
          <w:p w14:paraId="62DF426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03A9E9"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427</w:t>
            </w:r>
          </w:p>
        </w:tc>
        <w:tc>
          <w:tcPr>
            <w:tcW w:w="992" w:type="dxa"/>
            <w:tcBorders>
              <w:top w:val="nil"/>
              <w:left w:val="nil"/>
              <w:bottom w:val="single" w:sz="4" w:space="0" w:color="auto"/>
              <w:right w:val="single" w:sz="4" w:space="0" w:color="auto"/>
            </w:tcBorders>
            <w:shd w:val="clear" w:color="auto" w:fill="auto"/>
            <w:noWrap/>
            <w:vAlign w:val="center"/>
            <w:hideMark/>
          </w:tcPr>
          <w:p w14:paraId="699A1B7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581CC3E7"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261</w:t>
            </w:r>
          </w:p>
        </w:tc>
        <w:tc>
          <w:tcPr>
            <w:tcW w:w="1134" w:type="dxa"/>
            <w:tcBorders>
              <w:top w:val="nil"/>
              <w:left w:val="nil"/>
              <w:bottom w:val="single" w:sz="4" w:space="0" w:color="auto"/>
              <w:right w:val="single" w:sz="4" w:space="0" w:color="auto"/>
            </w:tcBorders>
            <w:shd w:val="clear" w:color="auto" w:fill="auto"/>
            <w:noWrap/>
            <w:vAlign w:val="center"/>
            <w:hideMark/>
          </w:tcPr>
          <w:p w14:paraId="629451A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62,1</w:t>
            </w:r>
          </w:p>
        </w:tc>
        <w:tc>
          <w:tcPr>
            <w:tcW w:w="1276" w:type="dxa"/>
            <w:tcBorders>
              <w:top w:val="nil"/>
              <w:left w:val="nil"/>
              <w:bottom w:val="single" w:sz="4" w:space="0" w:color="auto"/>
              <w:right w:val="single" w:sz="4" w:space="0" w:color="auto"/>
            </w:tcBorders>
            <w:shd w:val="clear" w:color="auto" w:fill="auto"/>
            <w:noWrap/>
            <w:vAlign w:val="center"/>
            <w:hideMark/>
          </w:tcPr>
          <w:p w14:paraId="6F0E551A"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61ECEED0" w14:textId="77777777" w:rsidTr="006A33E0">
        <w:trPr>
          <w:trHeight w:val="435"/>
        </w:trPr>
        <w:tc>
          <w:tcPr>
            <w:tcW w:w="584" w:type="dxa"/>
            <w:tcBorders>
              <w:top w:val="nil"/>
              <w:left w:val="single" w:sz="4" w:space="0" w:color="auto"/>
              <w:bottom w:val="single" w:sz="4" w:space="0" w:color="auto"/>
              <w:right w:val="single" w:sz="4" w:space="0" w:color="auto"/>
            </w:tcBorders>
            <w:shd w:val="clear" w:color="auto" w:fill="auto"/>
            <w:noWrap/>
            <w:vAlign w:val="center"/>
            <w:hideMark/>
          </w:tcPr>
          <w:p w14:paraId="23208D4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12</w:t>
            </w:r>
          </w:p>
        </w:tc>
        <w:tc>
          <w:tcPr>
            <w:tcW w:w="1826" w:type="dxa"/>
            <w:tcBorders>
              <w:top w:val="nil"/>
              <w:left w:val="nil"/>
              <w:bottom w:val="single" w:sz="4" w:space="0" w:color="auto"/>
              <w:right w:val="single" w:sz="4" w:space="0" w:color="auto"/>
            </w:tcBorders>
            <w:shd w:val="clear" w:color="auto" w:fill="auto"/>
            <w:noWrap/>
            <w:vAlign w:val="center"/>
            <w:hideMark/>
          </w:tcPr>
          <w:p w14:paraId="32D97879" w14:textId="77777777" w:rsidR="006A33E0" w:rsidRPr="00203734" w:rsidRDefault="006A33E0" w:rsidP="006A33E0">
            <w:pPr>
              <w:spacing w:after="0" w:line="240" w:lineRule="auto"/>
              <w:rPr>
                <w:rFonts w:eastAsia="Times New Roman" w:cs="Times New Roman"/>
                <w:color w:val="000000"/>
                <w:sz w:val="24"/>
                <w:szCs w:val="24"/>
              </w:rPr>
            </w:pPr>
            <w:r w:rsidRPr="00203734">
              <w:rPr>
                <w:rFonts w:eastAsia="Times New Roman" w:cs="Times New Roman"/>
                <w:color w:val="000000"/>
                <w:sz w:val="24"/>
                <w:szCs w:val="24"/>
              </w:rPr>
              <w:t>Tủa Thàng</w:t>
            </w:r>
          </w:p>
        </w:tc>
        <w:tc>
          <w:tcPr>
            <w:tcW w:w="1418" w:type="dxa"/>
            <w:tcBorders>
              <w:top w:val="nil"/>
              <w:left w:val="nil"/>
              <w:bottom w:val="single" w:sz="4" w:space="0" w:color="auto"/>
              <w:right w:val="single" w:sz="4" w:space="0" w:color="auto"/>
            </w:tcBorders>
            <w:shd w:val="clear" w:color="auto" w:fill="auto"/>
            <w:noWrap/>
            <w:vAlign w:val="center"/>
            <w:hideMark/>
          </w:tcPr>
          <w:p w14:paraId="5BEF87F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1.128</w:t>
            </w:r>
          </w:p>
        </w:tc>
        <w:tc>
          <w:tcPr>
            <w:tcW w:w="1275" w:type="dxa"/>
            <w:tcBorders>
              <w:top w:val="nil"/>
              <w:left w:val="nil"/>
              <w:bottom w:val="single" w:sz="4" w:space="0" w:color="auto"/>
              <w:right w:val="single" w:sz="4" w:space="0" w:color="auto"/>
            </w:tcBorders>
            <w:shd w:val="clear" w:color="auto" w:fill="auto"/>
            <w:noWrap/>
            <w:vAlign w:val="center"/>
            <w:hideMark/>
          </w:tcPr>
          <w:p w14:paraId="0F3F9F3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16CBD953"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255CFE8D"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B9E1FF1"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7C3C4DA5"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500</w:t>
            </w:r>
          </w:p>
        </w:tc>
        <w:tc>
          <w:tcPr>
            <w:tcW w:w="992" w:type="dxa"/>
            <w:tcBorders>
              <w:top w:val="nil"/>
              <w:left w:val="nil"/>
              <w:bottom w:val="single" w:sz="4" w:space="0" w:color="auto"/>
              <w:right w:val="single" w:sz="4" w:space="0" w:color="auto"/>
            </w:tcBorders>
            <w:shd w:val="clear" w:color="auto" w:fill="auto"/>
            <w:noWrap/>
            <w:vAlign w:val="center"/>
            <w:hideMark/>
          </w:tcPr>
          <w:p w14:paraId="307B9EC4"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86875E"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628</w:t>
            </w:r>
          </w:p>
        </w:tc>
        <w:tc>
          <w:tcPr>
            <w:tcW w:w="1134" w:type="dxa"/>
            <w:tcBorders>
              <w:top w:val="nil"/>
              <w:left w:val="nil"/>
              <w:bottom w:val="single" w:sz="4" w:space="0" w:color="auto"/>
              <w:right w:val="single" w:sz="4" w:space="0" w:color="auto"/>
            </w:tcBorders>
            <w:shd w:val="clear" w:color="auto" w:fill="auto"/>
            <w:noWrap/>
            <w:vAlign w:val="center"/>
            <w:hideMark/>
          </w:tcPr>
          <w:p w14:paraId="7103E388"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44,3</w:t>
            </w:r>
          </w:p>
        </w:tc>
        <w:tc>
          <w:tcPr>
            <w:tcW w:w="1276" w:type="dxa"/>
            <w:tcBorders>
              <w:top w:val="nil"/>
              <w:left w:val="nil"/>
              <w:bottom w:val="single" w:sz="4" w:space="0" w:color="auto"/>
              <w:right w:val="single" w:sz="4" w:space="0" w:color="auto"/>
            </w:tcBorders>
            <w:shd w:val="clear" w:color="auto" w:fill="auto"/>
            <w:noWrap/>
            <w:vAlign w:val="center"/>
            <w:hideMark/>
          </w:tcPr>
          <w:p w14:paraId="3D3CD610" w14:textId="77777777" w:rsidR="006A33E0" w:rsidRPr="00203734" w:rsidRDefault="006A33E0" w:rsidP="006A33E0">
            <w:pPr>
              <w:spacing w:after="0" w:line="240" w:lineRule="auto"/>
              <w:jc w:val="center"/>
              <w:rPr>
                <w:rFonts w:eastAsia="Times New Roman" w:cs="Times New Roman"/>
                <w:color w:val="000000"/>
                <w:sz w:val="24"/>
                <w:szCs w:val="24"/>
              </w:rPr>
            </w:pPr>
            <w:r w:rsidRPr="00203734">
              <w:rPr>
                <w:rFonts w:eastAsia="Times New Roman" w:cs="Times New Roman"/>
                <w:color w:val="000000"/>
                <w:sz w:val="24"/>
                <w:szCs w:val="24"/>
              </w:rPr>
              <w:t>0,0</w:t>
            </w:r>
          </w:p>
        </w:tc>
      </w:tr>
      <w:tr w:rsidR="006A33E0" w:rsidRPr="00203734" w14:paraId="4658878C" w14:textId="77777777" w:rsidTr="006A33E0">
        <w:trPr>
          <w:trHeight w:val="435"/>
        </w:trPr>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29AF2"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Toàn huyện</w:t>
            </w:r>
          </w:p>
        </w:tc>
        <w:tc>
          <w:tcPr>
            <w:tcW w:w="1418" w:type="dxa"/>
            <w:tcBorders>
              <w:top w:val="nil"/>
              <w:left w:val="nil"/>
              <w:bottom w:val="single" w:sz="4" w:space="0" w:color="auto"/>
              <w:right w:val="single" w:sz="4" w:space="0" w:color="auto"/>
            </w:tcBorders>
            <w:shd w:val="clear" w:color="auto" w:fill="auto"/>
            <w:noWrap/>
            <w:vAlign w:val="center"/>
            <w:hideMark/>
          </w:tcPr>
          <w:p w14:paraId="684F19A4"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11.011</w:t>
            </w:r>
          </w:p>
        </w:tc>
        <w:tc>
          <w:tcPr>
            <w:tcW w:w="1275" w:type="dxa"/>
            <w:tcBorders>
              <w:top w:val="nil"/>
              <w:left w:val="nil"/>
              <w:bottom w:val="single" w:sz="4" w:space="0" w:color="auto"/>
              <w:right w:val="single" w:sz="4" w:space="0" w:color="auto"/>
            </w:tcBorders>
            <w:shd w:val="clear" w:color="auto" w:fill="auto"/>
            <w:noWrap/>
            <w:vAlign w:val="center"/>
            <w:hideMark/>
          </w:tcPr>
          <w:p w14:paraId="3D979FB7"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2.036</w:t>
            </w:r>
          </w:p>
        </w:tc>
        <w:tc>
          <w:tcPr>
            <w:tcW w:w="1418" w:type="dxa"/>
            <w:tcBorders>
              <w:top w:val="nil"/>
              <w:left w:val="nil"/>
              <w:bottom w:val="single" w:sz="4" w:space="0" w:color="auto"/>
              <w:right w:val="single" w:sz="4" w:space="0" w:color="auto"/>
            </w:tcBorders>
            <w:shd w:val="clear" w:color="auto" w:fill="auto"/>
            <w:noWrap/>
            <w:vAlign w:val="center"/>
            <w:hideMark/>
          </w:tcPr>
          <w:p w14:paraId="7CD701F9"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14:paraId="5F73AD22"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3.987</w:t>
            </w:r>
          </w:p>
        </w:tc>
        <w:tc>
          <w:tcPr>
            <w:tcW w:w="1134" w:type="dxa"/>
            <w:tcBorders>
              <w:top w:val="nil"/>
              <w:left w:val="nil"/>
              <w:bottom w:val="single" w:sz="4" w:space="0" w:color="auto"/>
              <w:right w:val="single" w:sz="4" w:space="0" w:color="auto"/>
            </w:tcBorders>
            <w:shd w:val="clear" w:color="auto" w:fill="auto"/>
            <w:noWrap/>
            <w:vAlign w:val="center"/>
            <w:hideMark/>
          </w:tcPr>
          <w:p w14:paraId="73C5DEF8"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1.222</w:t>
            </w:r>
          </w:p>
        </w:tc>
        <w:tc>
          <w:tcPr>
            <w:tcW w:w="1134" w:type="dxa"/>
            <w:tcBorders>
              <w:top w:val="nil"/>
              <w:left w:val="nil"/>
              <w:bottom w:val="single" w:sz="4" w:space="0" w:color="auto"/>
              <w:right w:val="single" w:sz="4" w:space="0" w:color="auto"/>
            </w:tcBorders>
            <w:shd w:val="clear" w:color="auto" w:fill="auto"/>
            <w:noWrap/>
            <w:vAlign w:val="center"/>
            <w:hideMark/>
          </w:tcPr>
          <w:p w14:paraId="0907C656"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6.023</w:t>
            </w:r>
          </w:p>
        </w:tc>
        <w:tc>
          <w:tcPr>
            <w:tcW w:w="992" w:type="dxa"/>
            <w:tcBorders>
              <w:top w:val="nil"/>
              <w:left w:val="nil"/>
              <w:bottom w:val="single" w:sz="4" w:space="0" w:color="auto"/>
              <w:right w:val="single" w:sz="4" w:space="0" w:color="auto"/>
            </w:tcBorders>
            <w:shd w:val="clear" w:color="auto" w:fill="auto"/>
            <w:noWrap/>
            <w:vAlign w:val="center"/>
            <w:hideMark/>
          </w:tcPr>
          <w:p w14:paraId="0A5076A3"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1.222</w:t>
            </w:r>
          </w:p>
        </w:tc>
        <w:tc>
          <w:tcPr>
            <w:tcW w:w="1134" w:type="dxa"/>
            <w:tcBorders>
              <w:top w:val="nil"/>
              <w:left w:val="nil"/>
              <w:bottom w:val="single" w:sz="4" w:space="0" w:color="auto"/>
              <w:right w:val="single" w:sz="4" w:space="0" w:color="auto"/>
            </w:tcBorders>
            <w:shd w:val="clear" w:color="auto" w:fill="auto"/>
            <w:noWrap/>
            <w:vAlign w:val="center"/>
            <w:hideMark/>
          </w:tcPr>
          <w:p w14:paraId="4BE3F0D4"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4.988</w:t>
            </w:r>
          </w:p>
        </w:tc>
        <w:tc>
          <w:tcPr>
            <w:tcW w:w="1134" w:type="dxa"/>
            <w:tcBorders>
              <w:top w:val="nil"/>
              <w:left w:val="nil"/>
              <w:bottom w:val="single" w:sz="4" w:space="0" w:color="auto"/>
              <w:right w:val="single" w:sz="4" w:space="0" w:color="auto"/>
            </w:tcBorders>
            <w:shd w:val="clear" w:color="auto" w:fill="auto"/>
            <w:noWrap/>
            <w:vAlign w:val="center"/>
            <w:hideMark/>
          </w:tcPr>
          <w:p w14:paraId="029AD5E7"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54,7</w:t>
            </w:r>
          </w:p>
        </w:tc>
        <w:tc>
          <w:tcPr>
            <w:tcW w:w="1276" w:type="dxa"/>
            <w:tcBorders>
              <w:top w:val="nil"/>
              <w:left w:val="nil"/>
              <w:bottom w:val="single" w:sz="4" w:space="0" w:color="auto"/>
              <w:right w:val="single" w:sz="4" w:space="0" w:color="auto"/>
            </w:tcBorders>
            <w:shd w:val="clear" w:color="auto" w:fill="auto"/>
            <w:noWrap/>
            <w:vAlign w:val="center"/>
            <w:hideMark/>
          </w:tcPr>
          <w:p w14:paraId="090CAD14" w14:textId="77777777" w:rsidR="006A33E0" w:rsidRPr="00203734" w:rsidRDefault="006A33E0" w:rsidP="006A33E0">
            <w:pPr>
              <w:spacing w:after="0" w:line="240" w:lineRule="auto"/>
              <w:jc w:val="center"/>
              <w:rPr>
                <w:rFonts w:eastAsia="Times New Roman" w:cs="Times New Roman"/>
                <w:b/>
                <w:bCs/>
                <w:color w:val="000000"/>
                <w:sz w:val="24"/>
                <w:szCs w:val="24"/>
              </w:rPr>
            </w:pPr>
            <w:r w:rsidRPr="00203734">
              <w:rPr>
                <w:rFonts w:eastAsia="Times New Roman" w:cs="Times New Roman"/>
                <w:b/>
                <w:bCs/>
                <w:color w:val="000000"/>
                <w:sz w:val="24"/>
                <w:szCs w:val="24"/>
              </w:rPr>
              <w:t>11,1</w:t>
            </w:r>
          </w:p>
        </w:tc>
      </w:tr>
    </w:tbl>
    <w:p w14:paraId="221334FE" w14:textId="77777777" w:rsidR="00254709" w:rsidRPr="00203734" w:rsidRDefault="00254709" w:rsidP="00E10058">
      <w:pPr>
        <w:tabs>
          <w:tab w:val="left" w:pos="1985"/>
        </w:tabs>
        <w:spacing w:after="0" w:line="240" w:lineRule="auto"/>
        <w:ind w:left="360"/>
        <w:rPr>
          <w:rFonts w:cs="Times New Roman"/>
        </w:rPr>
      </w:pPr>
    </w:p>
    <w:tbl>
      <w:tblPr>
        <w:tblW w:w="15168" w:type="dxa"/>
        <w:tblInd w:w="-575" w:type="dxa"/>
        <w:tblCellMar>
          <w:left w:w="0" w:type="dxa"/>
          <w:right w:w="0" w:type="dxa"/>
        </w:tblCellMar>
        <w:tblLook w:val="04A0" w:firstRow="1" w:lastRow="0" w:firstColumn="1" w:lastColumn="0" w:noHBand="0" w:noVBand="1"/>
      </w:tblPr>
      <w:tblGrid>
        <w:gridCol w:w="709"/>
        <w:gridCol w:w="1559"/>
        <w:gridCol w:w="1276"/>
        <w:gridCol w:w="1418"/>
        <w:gridCol w:w="1417"/>
        <w:gridCol w:w="1276"/>
        <w:gridCol w:w="1276"/>
        <w:gridCol w:w="1275"/>
        <w:gridCol w:w="1276"/>
        <w:gridCol w:w="1276"/>
        <w:gridCol w:w="1276"/>
        <w:gridCol w:w="1134"/>
      </w:tblGrid>
      <w:tr w:rsidR="00780ACC" w:rsidRPr="00203734" w14:paraId="64C0E1F9" w14:textId="77777777" w:rsidTr="001B6CC8">
        <w:trPr>
          <w:trHeight w:val="540"/>
        </w:trPr>
        <w:tc>
          <w:tcPr>
            <w:tcW w:w="11482" w:type="dxa"/>
            <w:gridSpan w:val="9"/>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040EB19" w14:textId="77777777" w:rsidR="003001C3" w:rsidRPr="00203734" w:rsidRDefault="003001C3" w:rsidP="00E10058">
            <w:pPr>
              <w:tabs>
                <w:tab w:val="left" w:pos="1985"/>
              </w:tabs>
              <w:spacing w:after="0" w:line="240" w:lineRule="auto"/>
              <w:rPr>
                <w:rFonts w:eastAsia="Times New Roman" w:cs="Times New Roman"/>
                <w:b/>
                <w:bCs/>
                <w:szCs w:val="28"/>
              </w:rPr>
            </w:pPr>
          </w:p>
          <w:p w14:paraId="4587F1ED" w14:textId="72D1C210" w:rsidR="003001C3" w:rsidRPr="00203734" w:rsidRDefault="003001C3" w:rsidP="00E10058">
            <w:pPr>
              <w:tabs>
                <w:tab w:val="left" w:pos="1985"/>
              </w:tabs>
              <w:spacing w:after="0" w:line="240" w:lineRule="auto"/>
              <w:rPr>
                <w:rFonts w:eastAsia="Times New Roman" w:cs="Times New Roman"/>
                <w:b/>
                <w:bCs/>
                <w:szCs w:val="28"/>
              </w:rPr>
            </w:pPr>
          </w:p>
          <w:p w14:paraId="740EC56A" w14:textId="77777777" w:rsidR="00BF1A98" w:rsidRPr="00203734" w:rsidRDefault="00BF1A98" w:rsidP="00E10058">
            <w:pPr>
              <w:tabs>
                <w:tab w:val="left" w:pos="1985"/>
              </w:tabs>
              <w:spacing w:after="0" w:line="240" w:lineRule="auto"/>
              <w:rPr>
                <w:rFonts w:eastAsia="Times New Roman" w:cs="Times New Roman"/>
                <w:b/>
                <w:bCs/>
                <w:szCs w:val="28"/>
              </w:rPr>
            </w:pPr>
          </w:p>
          <w:p w14:paraId="15853FAB" w14:textId="7D5B7626" w:rsidR="00A73579" w:rsidRPr="00203734" w:rsidRDefault="00B05B63" w:rsidP="00A73579">
            <w:pPr>
              <w:tabs>
                <w:tab w:val="left" w:pos="1985"/>
              </w:tabs>
              <w:spacing w:after="0" w:line="240" w:lineRule="auto"/>
              <w:jc w:val="center"/>
              <w:rPr>
                <w:rFonts w:eastAsia="Times New Roman" w:cs="Times New Roman"/>
                <w:b/>
                <w:bCs/>
                <w:szCs w:val="28"/>
              </w:rPr>
            </w:pPr>
            <w:r w:rsidRPr="00203734">
              <w:rPr>
                <w:rFonts w:eastAsia="Times New Roman" w:cs="Times New Roman"/>
                <w:b/>
                <w:bCs/>
                <w:szCs w:val="28"/>
              </w:rPr>
              <w:t xml:space="preserve">Phụ lục 4:               </w:t>
            </w:r>
            <w:r w:rsidR="00A73579" w:rsidRPr="00203734">
              <w:rPr>
                <w:rFonts w:eastAsia="Times New Roman" w:cs="Times New Roman"/>
                <w:b/>
                <w:bCs/>
                <w:szCs w:val="28"/>
              </w:rPr>
              <w:t xml:space="preserve">                    </w:t>
            </w:r>
            <w:r w:rsidR="00780ACC" w:rsidRPr="00203734">
              <w:rPr>
                <w:rFonts w:eastAsia="Times New Roman" w:cs="Times New Roman"/>
                <w:b/>
                <w:bCs/>
                <w:szCs w:val="28"/>
              </w:rPr>
              <w:t xml:space="preserve">BÁO CÁO TỔNG HỢP </w:t>
            </w:r>
            <w:r w:rsidR="00A73579" w:rsidRPr="00203734">
              <w:rPr>
                <w:rFonts w:eastAsia="Times New Roman" w:cs="Times New Roman"/>
                <w:b/>
                <w:bCs/>
                <w:szCs w:val="28"/>
              </w:rPr>
              <w:t xml:space="preserve">CÔNG TÁC LÀM SẠCH DỮ LIỆU </w:t>
            </w:r>
          </w:p>
          <w:p w14:paraId="0B58F4C1" w14:textId="4B65F1DD" w:rsidR="00780ACC" w:rsidRPr="00203734" w:rsidRDefault="00A73579" w:rsidP="00A73579">
            <w:pPr>
              <w:tabs>
                <w:tab w:val="left" w:pos="1985"/>
              </w:tabs>
              <w:spacing w:after="0" w:line="240" w:lineRule="auto"/>
              <w:jc w:val="center"/>
              <w:rPr>
                <w:rFonts w:eastAsia="Times New Roman" w:cs="Times New Roman"/>
                <w:b/>
                <w:bCs/>
                <w:szCs w:val="28"/>
              </w:rPr>
            </w:pPr>
            <w:r w:rsidRPr="00203734">
              <w:rPr>
                <w:rFonts w:eastAsia="Times New Roman" w:cs="Times New Roman"/>
                <w:b/>
                <w:bCs/>
                <w:szCs w:val="28"/>
              </w:rPr>
              <w:t xml:space="preserve">                                                  TIÊM CHỦNG VẮC XIN TRÊN ĐỊA BÀN HUYỆN TỦA CHÙA</w:t>
            </w:r>
          </w:p>
        </w:tc>
        <w:tc>
          <w:tcPr>
            <w:tcW w:w="127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B259EA" w14:textId="77777777" w:rsidR="00780ACC" w:rsidRPr="00203734" w:rsidRDefault="00780ACC" w:rsidP="00E10058">
            <w:pPr>
              <w:tabs>
                <w:tab w:val="left" w:pos="1985"/>
              </w:tabs>
              <w:spacing w:after="0" w:line="240" w:lineRule="auto"/>
              <w:jc w:val="center"/>
              <w:rPr>
                <w:rFonts w:eastAsia="Times New Roman" w:cs="Times New Roman"/>
                <w:b/>
                <w:bCs/>
                <w:szCs w:val="28"/>
              </w:rPr>
            </w:pPr>
          </w:p>
        </w:tc>
        <w:tc>
          <w:tcPr>
            <w:tcW w:w="1276"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3062FD"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13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525CDA" w14:textId="77777777" w:rsidR="00780ACC" w:rsidRPr="00203734" w:rsidRDefault="00780ACC" w:rsidP="00E10058">
            <w:pPr>
              <w:tabs>
                <w:tab w:val="left" w:pos="1985"/>
              </w:tabs>
              <w:spacing w:after="0" w:line="240" w:lineRule="auto"/>
              <w:rPr>
                <w:rFonts w:eastAsia="Times New Roman" w:cs="Times New Roman"/>
                <w:sz w:val="20"/>
                <w:szCs w:val="20"/>
              </w:rPr>
            </w:pPr>
          </w:p>
        </w:tc>
      </w:tr>
      <w:tr w:rsidR="00780ACC" w:rsidRPr="00203734" w14:paraId="71492326" w14:textId="77777777" w:rsidTr="001B6CC8">
        <w:trPr>
          <w:trHeight w:val="300"/>
        </w:trPr>
        <w:tc>
          <w:tcPr>
            <w:tcW w:w="70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D12E25"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559"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08E40315"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E56F49A"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418"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58F285B8"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417"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B00D283"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998D04C"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167BABE2"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275"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217DC064"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04A7426"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7356BC01"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276"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61776946" w14:textId="77777777" w:rsidR="00780ACC" w:rsidRPr="00203734" w:rsidRDefault="00780ACC" w:rsidP="00E10058">
            <w:pPr>
              <w:tabs>
                <w:tab w:val="left" w:pos="1985"/>
              </w:tabs>
              <w:spacing w:after="0" w:line="240" w:lineRule="auto"/>
              <w:rPr>
                <w:rFonts w:eastAsia="Times New Roman" w:cs="Times New Roman"/>
                <w:sz w:val="20"/>
                <w:szCs w:val="20"/>
              </w:rPr>
            </w:pPr>
          </w:p>
        </w:tc>
        <w:tc>
          <w:tcPr>
            <w:tcW w:w="1134" w:type="dxa"/>
            <w:tcBorders>
              <w:top w:val="single" w:sz="6" w:space="0" w:color="CCCCCC"/>
              <w:left w:val="single" w:sz="6" w:space="0" w:color="CCCCCC"/>
              <w:bottom w:val="single" w:sz="6" w:space="0" w:color="000000"/>
              <w:right w:val="single" w:sz="6" w:space="0" w:color="CCCCCC"/>
            </w:tcBorders>
            <w:tcMar>
              <w:top w:w="0" w:type="dxa"/>
              <w:left w:w="45" w:type="dxa"/>
              <w:bottom w:w="0" w:type="dxa"/>
              <w:right w:w="45" w:type="dxa"/>
            </w:tcMar>
            <w:vAlign w:val="bottom"/>
            <w:hideMark/>
          </w:tcPr>
          <w:p w14:paraId="3D0E8676" w14:textId="77777777" w:rsidR="00780ACC" w:rsidRPr="00203734" w:rsidRDefault="00780ACC" w:rsidP="00E10058">
            <w:pPr>
              <w:tabs>
                <w:tab w:val="left" w:pos="1985"/>
              </w:tabs>
              <w:spacing w:after="0" w:line="240" w:lineRule="auto"/>
              <w:rPr>
                <w:rFonts w:eastAsia="Times New Roman" w:cs="Times New Roman"/>
                <w:sz w:val="20"/>
                <w:szCs w:val="20"/>
              </w:rPr>
            </w:pPr>
          </w:p>
        </w:tc>
      </w:tr>
      <w:tr w:rsidR="00780ACC" w:rsidRPr="00203734" w14:paraId="5257E0E0" w14:textId="77777777" w:rsidTr="001B6CC8">
        <w:trPr>
          <w:trHeight w:val="30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D6512F"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TT</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F52C99"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Tên đơn vị</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CD015"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không có CCCD/</w:t>
            </w:r>
            <w:r w:rsidRPr="00203734">
              <w:rPr>
                <w:rFonts w:eastAsia="Times New Roman" w:cs="Times New Roman"/>
                <w:b/>
                <w:bCs/>
                <w:sz w:val="24"/>
                <w:szCs w:val="24"/>
              </w:rPr>
              <w:br/>
              <w:t>Mã định danh</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87A20C"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không có CCCD/</w:t>
            </w:r>
            <w:r w:rsidRPr="00203734">
              <w:rPr>
                <w:rFonts w:eastAsia="Times New Roman" w:cs="Times New Roman"/>
                <w:b/>
                <w:bCs/>
                <w:sz w:val="24"/>
                <w:szCs w:val="24"/>
              </w:rPr>
              <w:br/>
              <w:t>Mã định danh đã sửa</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0A044"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sai CCCD/</w:t>
            </w:r>
            <w:r w:rsidRPr="00203734">
              <w:rPr>
                <w:rFonts w:eastAsia="Times New Roman" w:cs="Times New Roman"/>
                <w:b/>
                <w:bCs/>
                <w:sz w:val="24"/>
                <w:szCs w:val="24"/>
              </w:rPr>
              <w:br/>
              <w:t>Mã định danh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F13ED8"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sai CCCD/ Mã</w:t>
            </w:r>
            <w:r w:rsidRPr="00203734">
              <w:rPr>
                <w:rFonts w:eastAsia="Times New Roman" w:cs="Times New Roman"/>
                <w:b/>
                <w:bCs/>
                <w:sz w:val="24"/>
                <w:szCs w:val="24"/>
              </w:rPr>
              <w:br/>
              <w:t>định danh đã sửa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4E51F"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bị sai</w:t>
            </w:r>
            <w:r w:rsidRPr="00203734">
              <w:rPr>
                <w:rFonts w:eastAsia="Times New Roman" w:cs="Times New Roman"/>
                <w:b/>
                <w:bCs/>
                <w:sz w:val="24"/>
                <w:szCs w:val="24"/>
              </w:rPr>
              <w:br/>
              <w:t>thông tin</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6AB75"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bị sai thông</w:t>
            </w:r>
            <w:r w:rsidRPr="00203734">
              <w:rPr>
                <w:rFonts w:eastAsia="Times New Roman" w:cs="Times New Roman"/>
                <w:b/>
                <w:bCs/>
                <w:sz w:val="24"/>
                <w:szCs w:val="24"/>
              </w:rPr>
              <w:br/>
              <w:t>tin đã sửa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C6F22"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Tổng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C05E12"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đã sửa</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E58F89"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Số chưa sửa</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0610C" w14:textId="77777777" w:rsidR="00780ACC" w:rsidRPr="00203734" w:rsidRDefault="00780ACC" w:rsidP="00E10058">
            <w:pPr>
              <w:tabs>
                <w:tab w:val="left" w:pos="1985"/>
              </w:tabs>
              <w:spacing w:after="0" w:line="240" w:lineRule="auto"/>
              <w:jc w:val="center"/>
              <w:rPr>
                <w:rFonts w:eastAsia="Times New Roman" w:cs="Times New Roman"/>
                <w:b/>
                <w:bCs/>
                <w:sz w:val="22"/>
              </w:rPr>
            </w:pPr>
            <w:r w:rsidRPr="00203734">
              <w:rPr>
                <w:rFonts w:eastAsia="Times New Roman" w:cs="Times New Roman"/>
                <w:b/>
                <w:bCs/>
                <w:sz w:val="22"/>
              </w:rPr>
              <w:t>Tỷ lệ</w:t>
            </w:r>
          </w:p>
        </w:tc>
      </w:tr>
      <w:tr w:rsidR="00780ACC" w:rsidRPr="00203734" w14:paraId="01F93D8A"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5AD13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18C44F"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Thị trấn</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FCD4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388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E43BE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311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DAA51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D637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77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DC9CF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776</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7EDBC5"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583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C1C9D7"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1.255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91C91"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971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9A9E2"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284</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7740A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77,4</w:t>
            </w:r>
          </w:p>
        </w:tc>
      </w:tr>
      <w:tr w:rsidR="00780ACC" w:rsidRPr="00203734" w14:paraId="2A37014C"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BA80F1"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F18507"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Mường Báng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94878"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194</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DDEDD"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186</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B91C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3B8A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F140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652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0A0C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628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47703"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885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56990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853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38E9A5"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32</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6684BF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96,4</w:t>
            </w:r>
          </w:p>
        </w:tc>
      </w:tr>
      <w:tr w:rsidR="00780ACC" w:rsidRPr="00203734" w14:paraId="09D76F0E"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398DCA"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01354F"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Sính Phình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6D0A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191</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F259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159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17E4C"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C71A2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31D6A"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425</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CC3DC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419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AE612"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672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08EDDE"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634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A59BB"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D712CFB"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94,3</w:t>
            </w:r>
          </w:p>
        </w:tc>
      </w:tr>
      <w:tr w:rsidR="00780ACC" w:rsidRPr="00203734" w14:paraId="760844C5"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CC25B5"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F5E61"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Trung Thu</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48FF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F40A0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31FF8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245BB8"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DF89D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190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B801C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188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A099D"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220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BF945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217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AAC94D"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F97B9E"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98,6</w:t>
            </w:r>
          </w:p>
        </w:tc>
      </w:tr>
      <w:tr w:rsidR="00780ACC" w:rsidRPr="00203734" w14:paraId="5753F1FA"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433ABE"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316A8E"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Tả Phìn</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D1BA21"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35</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E5715"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BFAB5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1C822A"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BA7E7E"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272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937DB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222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4ABC6E"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325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2BB7D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274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8213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E5E6BA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84,3</w:t>
            </w:r>
          </w:p>
        </w:tc>
      </w:tr>
      <w:tr w:rsidR="00780ACC" w:rsidRPr="00203734" w14:paraId="318EF864"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76F2A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6</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4749DB"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Lao Xả Phình</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92CF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6E50AC"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32</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19D3FD"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6744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728F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404</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CA5BD"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360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F1B1A"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468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2F8D5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400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4CF9E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68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F1AC89D"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85,5</w:t>
            </w:r>
          </w:p>
        </w:tc>
      </w:tr>
      <w:tr w:rsidR="00780ACC" w:rsidRPr="00203734" w14:paraId="418A4E94"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DBE77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7</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CE4CE"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Tả Sìn Thàng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F27B5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51</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73986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AA2CF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8BC44B"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F62C8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440</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16916D"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437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5FBC1"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514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8106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511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0916FC"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C3686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99,4</w:t>
            </w:r>
          </w:p>
        </w:tc>
      </w:tr>
      <w:tr w:rsidR="00780ACC" w:rsidRPr="00203734" w14:paraId="410486E5"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F55F1A"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E5264"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Sín Chải</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BBC08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71</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D62B7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54</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F9E5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7A95E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D4682C"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242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AD49DB"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221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749BA"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337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D41F1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299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B989E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EB2C0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88,7</w:t>
            </w:r>
          </w:p>
        </w:tc>
      </w:tr>
      <w:tr w:rsidR="00780ACC" w:rsidRPr="00203734" w14:paraId="4EB8834F"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B7D92E"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139951"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Xá Nhè</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EDAFE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247</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83592A"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221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064F8"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E473A"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6F3A5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548</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DCCE8"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489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4ACE0E"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834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CFA68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745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34992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E36C25"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89,3</w:t>
            </w:r>
          </w:p>
        </w:tc>
      </w:tr>
      <w:tr w:rsidR="00780ACC" w:rsidRPr="00203734" w14:paraId="57F440F8"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924C9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10</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FE223"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Mường Đun</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E350E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36EE1"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46</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E19A1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319</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10A7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318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5C6F1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336</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DE392"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312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B056AC"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704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9B70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676</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0AB9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F3A45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96,0</w:t>
            </w:r>
          </w:p>
        </w:tc>
      </w:tr>
      <w:tr w:rsidR="00780ACC" w:rsidRPr="00203734" w14:paraId="7359E92F"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6D601C"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0CDFE0"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Tủa Thàng</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F555B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148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E60FF2"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133</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FE6EE3"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263</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0C83E"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241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EBAD5"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616</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23BB8"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544</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09E07B"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1.027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F591F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918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EDB54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109</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504B00"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89,4</w:t>
            </w:r>
          </w:p>
        </w:tc>
      </w:tr>
      <w:tr w:rsidR="00780ACC" w:rsidRPr="00203734" w14:paraId="2F730C4E" w14:textId="77777777" w:rsidTr="001B6CC8">
        <w:trPr>
          <w:trHeight w:val="450"/>
        </w:trPr>
        <w:tc>
          <w:tcPr>
            <w:tcW w:w="70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53940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2B65F" w14:textId="77777777" w:rsidR="00780ACC" w:rsidRPr="00203734" w:rsidRDefault="00780ACC" w:rsidP="00E10058">
            <w:pPr>
              <w:tabs>
                <w:tab w:val="left" w:pos="1985"/>
              </w:tabs>
              <w:spacing w:after="0" w:line="240" w:lineRule="auto"/>
              <w:rPr>
                <w:rFonts w:eastAsia="Times New Roman" w:cs="Times New Roman"/>
                <w:sz w:val="24"/>
                <w:szCs w:val="24"/>
              </w:rPr>
            </w:pPr>
            <w:r w:rsidRPr="00203734">
              <w:rPr>
                <w:rFonts w:eastAsia="Times New Roman" w:cs="Times New Roman"/>
                <w:sz w:val="24"/>
                <w:szCs w:val="24"/>
              </w:rPr>
              <w:t>Huổi só</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B2E95"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30</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6DC5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23</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F3FF4"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18</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571B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17</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97AD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282</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A4467"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252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AEE307"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330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88BE9"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292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2C59F6"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38</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8416FF"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88,5</w:t>
            </w:r>
          </w:p>
        </w:tc>
      </w:tr>
      <w:tr w:rsidR="00780ACC" w:rsidRPr="00203734" w14:paraId="53CBBEB1" w14:textId="77777777" w:rsidTr="001B6CC8">
        <w:trPr>
          <w:trHeight w:val="450"/>
        </w:trPr>
        <w:tc>
          <w:tcPr>
            <w:tcW w:w="2268" w:type="dxa"/>
            <w:gridSpan w:val="2"/>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ABD3BE" w14:textId="75B85908"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 xml:space="preserve">Tổng </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E6FDD6"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1.456</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A4BE1A" w14:textId="77777777" w:rsidR="00780ACC" w:rsidRPr="00203734" w:rsidRDefault="00780ACC" w:rsidP="00E10058">
            <w:pPr>
              <w:tabs>
                <w:tab w:val="left" w:pos="1985"/>
              </w:tabs>
              <w:spacing w:after="0" w:line="240" w:lineRule="auto"/>
              <w:jc w:val="center"/>
              <w:rPr>
                <w:rFonts w:eastAsia="Times New Roman" w:cs="Times New Roman"/>
                <w:sz w:val="24"/>
                <w:szCs w:val="24"/>
              </w:rPr>
            </w:pPr>
            <w:r w:rsidRPr="00203734">
              <w:rPr>
                <w:rFonts w:eastAsia="Times New Roman" w:cs="Times New Roman"/>
                <w:sz w:val="24"/>
                <w:szCs w:val="24"/>
              </w:rPr>
              <w:t>1.255</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1DD099"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932</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85FD0"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880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08D6D"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5.183</w:t>
            </w:r>
          </w:p>
        </w:tc>
        <w:tc>
          <w:tcPr>
            <w:tcW w:w="1275" w:type="dxa"/>
            <w:tcBorders>
              <w:top w:val="single" w:sz="6" w:space="0" w:color="CCCCCC"/>
              <w:left w:val="single" w:sz="6" w:space="0" w:color="CCCCCC"/>
              <w:bottom w:val="single" w:sz="6" w:space="0" w:color="000000"/>
              <w:right w:val="single" w:sz="6" w:space="0" w:color="000000"/>
            </w:tcBorders>
            <w:shd w:val="clear" w:color="auto" w:fill="B7E1CD"/>
            <w:tcMar>
              <w:top w:w="0" w:type="dxa"/>
              <w:left w:w="45" w:type="dxa"/>
              <w:bottom w:w="0" w:type="dxa"/>
              <w:right w:w="45" w:type="dxa"/>
            </w:tcMar>
            <w:vAlign w:val="center"/>
            <w:hideMark/>
          </w:tcPr>
          <w:p w14:paraId="629E406C"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4655</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1A676B"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7.571</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E5B32"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6.790</w:t>
            </w:r>
          </w:p>
        </w:tc>
        <w:tc>
          <w:tcPr>
            <w:tcW w:w="127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FD7995" w14:textId="77777777" w:rsidR="00780ACC" w:rsidRPr="00203734" w:rsidRDefault="00780ACC" w:rsidP="00E10058">
            <w:pPr>
              <w:tabs>
                <w:tab w:val="left" w:pos="1985"/>
              </w:tabs>
              <w:spacing w:after="0" w:line="240" w:lineRule="auto"/>
              <w:jc w:val="center"/>
              <w:rPr>
                <w:rFonts w:eastAsia="Times New Roman" w:cs="Times New Roman"/>
                <w:b/>
                <w:bCs/>
                <w:sz w:val="24"/>
                <w:szCs w:val="24"/>
              </w:rPr>
            </w:pPr>
            <w:r w:rsidRPr="00203734">
              <w:rPr>
                <w:rFonts w:eastAsia="Times New Roman" w:cs="Times New Roman"/>
                <w:b/>
                <w:bCs/>
                <w:sz w:val="24"/>
                <w:szCs w:val="24"/>
              </w:rPr>
              <w:t>781</w:t>
            </w:r>
          </w:p>
        </w:tc>
        <w:tc>
          <w:tcPr>
            <w:tcW w:w="113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2E42F6" w14:textId="77777777" w:rsidR="00780ACC" w:rsidRPr="00203734" w:rsidRDefault="00780ACC" w:rsidP="00E10058">
            <w:pPr>
              <w:tabs>
                <w:tab w:val="left" w:pos="1985"/>
              </w:tabs>
              <w:spacing w:after="0" w:line="240" w:lineRule="auto"/>
              <w:jc w:val="center"/>
              <w:rPr>
                <w:rFonts w:eastAsia="Times New Roman" w:cs="Times New Roman"/>
                <w:b/>
                <w:bCs/>
                <w:sz w:val="22"/>
              </w:rPr>
            </w:pPr>
            <w:r w:rsidRPr="00203734">
              <w:rPr>
                <w:rFonts w:eastAsia="Times New Roman" w:cs="Times New Roman"/>
                <w:b/>
                <w:bCs/>
                <w:sz w:val="22"/>
              </w:rPr>
              <w:t>89,7</w:t>
            </w:r>
          </w:p>
        </w:tc>
      </w:tr>
    </w:tbl>
    <w:p w14:paraId="4A5F78A6" w14:textId="77777777" w:rsidR="00780ACC" w:rsidRPr="00203734" w:rsidRDefault="00780ACC" w:rsidP="00E10058">
      <w:pPr>
        <w:tabs>
          <w:tab w:val="left" w:pos="1985"/>
        </w:tabs>
        <w:spacing w:after="0" w:line="240" w:lineRule="auto"/>
        <w:rPr>
          <w:rFonts w:cs="Times New Roman"/>
        </w:rPr>
      </w:pPr>
    </w:p>
    <w:sectPr w:rsidR="00780ACC" w:rsidRPr="00203734" w:rsidSect="00E10058">
      <w:pgSz w:w="16840" w:h="11907" w:orient="landscape"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41AF7" w14:textId="77777777" w:rsidR="004E7298" w:rsidRDefault="004E7298" w:rsidP="007E297C">
      <w:pPr>
        <w:spacing w:after="0" w:line="240" w:lineRule="auto"/>
      </w:pPr>
      <w:r>
        <w:separator/>
      </w:r>
    </w:p>
  </w:endnote>
  <w:endnote w:type="continuationSeparator" w:id="0">
    <w:p w14:paraId="083DF5B2" w14:textId="77777777" w:rsidR="004E7298" w:rsidRDefault="004E7298" w:rsidP="007E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B7795" w14:textId="77777777" w:rsidR="004E7298" w:rsidRDefault="004E7298" w:rsidP="007E297C">
      <w:pPr>
        <w:spacing w:after="0" w:line="240" w:lineRule="auto"/>
      </w:pPr>
      <w:r>
        <w:separator/>
      </w:r>
    </w:p>
  </w:footnote>
  <w:footnote w:type="continuationSeparator" w:id="0">
    <w:p w14:paraId="58BE011B" w14:textId="77777777" w:rsidR="004E7298" w:rsidRDefault="004E7298" w:rsidP="007E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937639"/>
      <w:docPartObj>
        <w:docPartGallery w:val="Page Numbers (Top of Page)"/>
        <w:docPartUnique/>
      </w:docPartObj>
    </w:sdtPr>
    <w:sdtEndPr>
      <w:rPr>
        <w:noProof/>
      </w:rPr>
    </w:sdtEndPr>
    <w:sdtContent>
      <w:p w14:paraId="2B6B0D3B" w14:textId="6023A664" w:rsidR="00EA6473" w:rsidRDefault="00EA6473">
        <w:pPr>
          <w:pStyle w:val="Header"/>
          <w:jc w:val="center"/>
        </w:pPr>
        <w:r>
          <w:fldChar w:fldCharType="begin"/>
        </w:r>
        <w:r>
          <w:instrText xml:space="preserve"> PAGE   \* MERGEFORMAT </w:instrText>
        </w:r>
        <w:r>
          <w:fldChar w:fldCharType="separate"/>
        </w:r>
        <w:r w:rsidR="00CE43BA">
          <w:rPr>
            <w:noProof/>
          </w:rPr>
          <w:t>1</w:t>
        </w:r>
        <w:r>
          <w:rPr>
            <w:noProof/>
          </w:rPr>
          <w:fldChar w:fldCharType="end"/>
        </w:r>
      </w:p>
    </w:sdtContent>
  </w:sdt>
  <w:p w14:paraId="44E74C74" w14:textId="77777777" w:rsidR="00EA6473" w:rsidRDefault="00EA64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931CAC"/>
    <w:multiLevelType w:val="hybridMultilevel"/>
    <w:tmpl w:val="7D021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4C34E8"/>
    <w:multiLevelType w:val="hybridMultilevel"/>
    <w:tmpl w:val="ADC4E5BE"/>
    <w:lvl w:ilvl="0" w:tplc="8C540D9E">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82"/>
    <w:rsid w:val="00004D13"/>
    <w:rsid w:val="00010DE5"/>
    <w:rsid w:val="00013A83"/>
    <w:rsid w:val="000142A0"/>
    <w:rsid w:val="000509D8"/>
    <w:rsid w:val="00051203"/>
    <w:rsid w:val="00073163"/>
    <w:rsid w:val="00081443"/>
    <w:rsid w:val="00084BEB"/>
    <w:rsid w:val="00087673"/>
    <w:rsid w:val="0009536D"/>
    <w:rsid w:val="000A1ADB"/>
    <w:rsid w:val="000D23BD"/>
    <w:rsid w:val="000E0E41"/>
    <w:rsid w:val="000F1EDC"/>
    <w:rsid w:val="000F43DA"/>
    <w:rsid w:val="000F7DAF"/>
    <w:rsid w:val="0010081A"/>
    <w:rsid w:val="0010247C"/>
    <w:rsid w:val="00106E7A"/>
    <w:rsid w:val="00111456"/>
    <w:rsid w:val="001128A1"/>
    <w:rsid w:val="00134C39"/>
    <w:rsid w:val="001440FE"/>
    <w:rsid w:val="00171A82"/>
    <w:rsid w:val="0017724C"/>
    <w:rsid w:val="001A11BC"/>
    <w:rsid w:val="001B6CC8"/>
    <w:rsid w:val="001C3337"/>
    <w:rsid w:val="001F6412"/>
    <w:rsid w:val="00203734"/>
    <w:rsid w:val="0021233E"/>
    <w:rsid w:val="0021742F"/>
    <w:rsid w:val="00227AFF"/>
    <w:rsid w:val="00231E6D"/>
    <w:rsid w:val="00232A54"/>
    <w:rsid w:val="00254709"/>
    <w:rsid w:val="00265CE3"/>
    <w:rsid w:val="002714C2"/>
    <w:rsid w:val="00274817"/>
    <w:rsid w:val="00284CE0"/>
    <w:rsid w:val="00294E98"/>
    <w:rsid w:val="00296854"/>
    <w:rsid w:val="002A5816"/>
    <w:rsid w:val="002D2A8E"/>
    <w:rsid w:val="002F4F56"/>
    <w:rsid w:val="003001C3"/>
    <w:rsid w:val="00300C02"/>
    <w:rsid w:val="00300E6A"/>
    <w:rsid w:val="003018E1"/>
    <w:rsid w:val="00307B27"/>
    <w:rsid w:val="003122D0"/>
    <w:rsid w:val="0032142B"/>
    <w:rsid w:val="00322DBC"/>
    <w:rsid w:val="00324C8E"/>
    <w:rsid w:val="00334028"/>
    <w:rsid w:val="00357176"/>
    <w:rsid w:val="003617E7"/>
    <w:rsid w:val="0036229E"/>
    <w:rsid w:val="00363CA2"/>
    <w:rsid w:val="00371388"/>
    <w:rsid w:val="00373D76"/>
    <w:rsid w:val="003953EB"/>
    <w:rsid w:val="003D2082"/>
    <w:rsid w:val="003E44DC"/>
    <w:rsid w:val="003E5542"/>
    <w:rsid w:val="003F2162"/>
    <w:rsid w:val="00406139"/>
    <w:rsid w:val="0041077C"/>
    <w:rsid w:val="0042045E"/>
    <w:rsid w:val="00422867"/>
    <w:rsid w:val="004263FD"/>
    <w:rsid w:val="00430DD1"/>
    <w:rsid w:val="00437477"/>
    <w:rsid w:val="00437912"/>
    <w:rsid w:val="00441987"/>
    <w:rsid w:val="00455B8F"/>
    <w:rsid w:val="00456E03"/>
    <w:rsid w:val="00460A9A"/>
    <w:rsid w:val="00465D23"/>
    <w:rsid w:val="004801C2"/>
    <w:rsid w:val="004807E5"/>
    <w:rsid w:val="00492AE6"/>
    <w:rsid w:val="004A2095"/>
    <w:rsid w:val="004A4E66"/>
    <w:rsid w:val="004C4B3F"/>
    <w:rsid w:val="004E1DAC"/>
    <w:rsid w:val="004E7298"/>
    <w:rsid w:val="00501016"/>
    <w:rsid w:val="00510860"/>
    <w:rsid w:val="005201EA"/>
    <w:rsid w:val="005426FF"/>
    <w:rsid w:val="0055172C"/>
    <w:rsid w:val="00562AAC"/>
    <w:rsid w:val="005678EF"/>
    <w:rsid w:val="00583AC6"/>
    <w:rsid w:val="00586DE8"/>
    <w:rsid w:val="005A746E"/>
    <w:rsid w:val="005B69A4"/>
    <w:rsid w:val="005C1B10"/>
    <w:rsid w:val="005C35F5"/>
    <w:rsid w:val="005C43EE"/>
    <w:rsid w:val="005D680A"/>
    <w:rsid w:val="005F0A9F"/>
    <w:rsid w:val="005F7564"/>
    <w:rsid w:val="00617565"/>
    <w:rsid w:val="00621D10"/>
    <w:rsid w:val="006239C7"/>
    <w:rsid w:val="0064465F"/>
    <w:rsid w:val="0064627F"/>
    <w:rsid w:val="00664008"/>
    <w:rsid w:val="00665CE0"/>
    <w:rsid w:val="00687895"/>
    <w:rsid w:val="006A33E0"/>
    <w:rsid w:val="006A3D22"/>
    <w:rsid w:val="006B5400"/>
    <w:rsid w:val="006C674C"/>
    <w:rsid w:val="006D62B3"/>
    <w:rsid w:val="006F4626"/>
    <w:rsid w:val="006F4D06"/>
    <w:rsid w:val="006F6E46"/>
    <w:rsid w:val="00705B45"/>
    <w:rsid w:val="007126DA"/>
    <w:rsid w:val="00720922"/>
    <w:rsid w:val="00746DAE"/>
    <w:rsid w:val="007525A4"/>
    <w:rsid w:val="00756807"/>
    <w:rsid w:val="0076395F"/>
    <w:rsid w:val="00765303"/>
    <w:rsid w:val="00780ACC"/>
    <w:rsid w:val="007826A2"/>
    <w:rsid w:val="00792C26"/>
    <w:rsid w:val="0079726E"/>
    <w:rsid w:val="007A635A"/>
    <w:rsid w:val="007E297C"/>
    <w:rsid w:val="007E5C89"/>
    <w:rsid w:val="008077E1"/>
    <w:rsid w:val="008327C6"/>
    <w:rsid w:val="008434B3"/>
    <w:rsid w:val="00846C44"/>
    <w:rsid w:val="00854AAF"/>
    <w:rsid w:val="00864E64"/>
    <w:rsid w:val="0087458A"/>
    <w:rsid w:val="00880920"/>
    <w:rsid w:val="0088471F"/>
    <w:rsid w:val="008931D9"/>
    <w:rsid w:val="008A3123"/>
    <w:rsid w:val="008B07D1"/>
    <w:rsid w:val="008B1F15"/>
    <w:rsid w:val="008C1792"/>
    <w:rsid w:val="008C2223"/>
    <w:rsid w:val="008C447D"/>
    <w:rsid w:val="008E57DA"/>
    <w:rsid w:val="008F2286"/>
    <w:rsid w:val="008F27DA"/>
    <w:rsid w:val="00903238"/>
    <w:rsid w:val="00906ED1"/>
    <w:rsid w:val="009220E8"/>
    <w:rsid w:val="00956521"/>
    <w:rsid w:val="00972BFD"/>
    <w:rsid w:val="00973EDA"/>
    <w:rsid w:val="0098068F"/>
    <w:rsid w:val="00987D37"/>
    <w:rsid w:val="009A1B6D"/>
    <w:rsid w:val="009A5849"/>
    <w:rsid w:val="009B0D65"/>
    <w:rsid w:val="009C1BC2"/>
    <w:rsid w:val="009E6514"/>
    <w:rsid w:val="00A373A5"/>
    <w:rsid w:val="00A50AEE"/>
    <w:rsid w:val="00A62170"/>
    <w:rsid w:val="00A73579"/>
    <w:rsid w:val="00A90836"/>
    <w:rsid w:val="00AA5F9F"/>
    <w:rsid w:val="00AA777C"/>
    <w:rsid w:val="00AB4888"/>
    <w:rsid w:val="00AD61C6"/>
    <w:rsid w:val="00AE2BB7"/>
    <w:rsid w:val="00AE4748"/>
    <w:rsid w:val="00B05B63"/>
    <w:rsid w:val="00B15160"/>
    <w:rsid w:val="00B32AFA"/>
    <w:rsid w:val="00B36B28"/>
    <w:rsid w:val="00B37D06"/>
    <w:rsid w:val="00B4096C"/>
    <w:rsid w:val="00B46267"/>
    <w:rsid w:val="00B576C3"/>
    <w:rsid w:val="00B71D0E"/>
    <w:rsid w:val="00B73681"/>
    <w:rsid w:val="00B73C79"/>
    <w:rsid w:val="00B83ACC"/>
    <w:rsid w:val="00B90A29"/>
    <w:rsid w:val="00BB04A3"/>
    <w:rsid w:val="00BD5C4B"/>
    <w:rsid w:val="00BE1CC6"/>
    <w:rsid w:val="00BF1A98"/>
    <w:rsid w:val="00C06543"/>
    <w:rsid w:val="00C20A8C"/>
    <w:rsid w:val="00C21179"/>
    <w:rsid w:val="00C263C7"/>
    <w:rsid w:val="00C342E1"/>
    <w:rsid w:val="00C37B62"/>
    <w:rsid w:val="00C42E58"/>
    <w:rsid w:val="00C471AC"/>
    <w:rsid w:val="00C5583B"/>
    <w:rsid w:val="00C93B4A"/>
    <w:rsid w:val="00CB5AFB"/>
    <w:rsid w:val="00CE43BA"/>
    <w:rsid w:val="00CF165C"/>
    <w:rsid w:val="00D01F24"/>
    <w:rsid w:val="00D351E4"/>
    <w:rsid w:val="00D41528"/>
    <w:rsid w:val="00D42910"/>
    <w:rsid w:val="00D57385"/>
    <w:rsid w:val="00D84514"/>
    <w:rsid w:val="00DA7385"/>
    <w:rsid w:val="00DB7548"/>
    <w:rsid w:val="00DC1FBE"/>
    <w:rsid w:val="00DD4D5D"/>
    <w:rsid w:val="00DF63D7"/>
    <w:rsid w:val="00E07651"/>
    <w:rsid w:val="00E10058"/>
    <w:rsid w:val="00E11343"/>
    <w:rsid w:val="00E26AD6"/>
    <w:rsid w:val="00E276A0"/>
    <w:rsid w:val="00E31F26"/>
    <w:rsid w:val="00E35A84"/>
    <w:rsid w:val="00E52F39"/>
    <w:rsid w:val="00E574F9"/>
    <w:rsid w:val="00E66658"/>
    <w:rsid w:val="00E76F52"/>
    <w:rsid w:val="00E848EA"/>
    <w:rsid w:val="00E93391"/>
    <w:rsid w:val="00EA0973"/>
    <w:rsid w:val="00EA6473"/>
    <w:rsid w:val="00EC7202"/>
    <w:rsid w:val="00ED1576"/>
    <w:rsid w:val="00ED1BBE"/>
    <w:rsid w:val="00ED4D3A"/>
    <w:rsid w:val="00ED6FAC"/>
    <w:rsid w:val="00F02C94"/>
    <w:rsid w:val="00F04B2B"/>
    <w:rsid w:val="00F076CF"/>
    <w:rsid w:val="00F10419"/>
    <w:rsid w:val="00F10745"/>
    <w:rsid w:val="00F11153"/>
    <w:rsid w:val="00F17226"/>
    <w:rsid w:val="00F401B7"/>
    <w:rsid w:val="00F45FAB"/>
    <w:rsid w:val="00F47C95"/>
    <w:rsid w:val="00F521D8"/>
    <w:rsid w:val="00F66E66"/>
    <w:rsid w:val="00F7369A"/>
    <w:rsid w:val="00FA0645"/>
    <w:rsid w:val="00FA45F0"/>
    <w:rsid w:val="00FD29AD"/>
    <w:rsid w:val="00FE25C4"/>
    <w:rsid w:val="00FE44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B846EF"/>
  <w15:docId w15:val="{5555C0A5-0CBE-4D16-A984-BA08AB2D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082"/>
    <w:pPr>
      <w:ind w:left="720"/>
      <w:contextualSpacing/>
    </w:pPr>
  </w:style>
  <w:style w:type="paragraph" w:styleId="BodyText">
    <w:name w:val="Body Text"/>
    <w:basedOn w:val="Normal"/>
    <w:link w:val="BodyTextChar"/>
    <w:qFormat/>
    <w:rsid w:val="00562AAC"/>
    <w:pPr>
      <w:widowControl w:val="0"/>
      <w:autoSpaceDE w:val="0"/>
      <w:autoSpaceDN w:val="0"/>
      <w:spacing w:after="0" w:line="240" w:lineRule="auto"/>
      <w:ind w:left="302" w:firstLine="719"/>
    </w:pPr>
    <w:rPr>
      <w:rFonts w:eastAsia="Times New Roman" w:cs="Times New Roman"/>
      <w:szCs w:val="28"/>
    </w:rPr>
  </w:style>
  <w:style w:type="character" w:customStyle="1" w:styleId="BodyTextChar">
    <w:name w:val="Body Text Char"/>
    <w:basedOn w:val="DefaultParagraphFont"/>
    <w:link w:val="BodyText"/>
    <w:rsid w:val="00562AAC"/>
    <w:rPr>
      <w:rFonts w:eastAsia="Times New Roman" w:cs="Times New Roman"/>
      <w:szCs w:val="28"/>
    </w:rPr>
  </w:style>
  <w:style w:type="character" w:customStyle="1" w:styleId="fontstyle01">
    <w:name w:val="fontstyle01"/>
    <w:rsid w:val="005D680A"/>
    <w:rPr>
      <w:rFonts w:ascii="TimesNewRomanPSMT" w:hAnsi="TimesNewRomanPSMT" w:hint="default"/>
      <w:b w:val="0"/>
      <w:bCs w:val="0"/>
      <w:i w:val="0"/>
      <w:iCs w:val="0"/>
      <w:color w:val="000000"/>
      <w:sz w:val="28"/>
      <w:szCs w:val="28"/>
    </w:rPr>
  </w:style>
  <w:style w:type="character" w:customStyle="1" w:styleId="Vnbnnidung">
    <w:name w:val="Văn bản nội dung_"/>
    <w:basedOn w:val="DefaultParagraphFont"/>
    <w:link w:val="Vnbnnidung0"/>
    <w:rsid w:val="005C35F5"/>
    <w:rPr>
      <w:szCs w:val="28"/>
    </w:rPr>
  </w:style>
  <w:style w:type="paragraph" w:customStyle="1" w:styleId="Vnbnnidung0">
    <w:name w:val="Văn bản nội dung"/>
    <w:basedOn w:val="Normal"/>
    <w:link w:val="Vnbnnidung"/>
    <w:rsid w:val="005C35F5"/>
    <w:pPr>
      <w:widowControl w:val="0"/>
      <w:spacing w:after="80" w:line="240" w:lineRule="auto"/>
      <w:ind w:firstLine="400"/>
    </w:pPr>
    <w:rPr>
      <w:szCs w:val="28"/>
    </w:rPr>
  </w:style>
  <w:style w:type="paragraph" w:styleId="Header">
    <w:name w:val="header"/>
    <w:basedOn w:val="Normal"/>
    <w:link w:val="HeaderChar"/>
    <w:uiPriority w:val="99"/>
    <w:unhideWhenUsed/>
    <w:rsid w:val="007E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97C"/>
  </w:style>
  <w:style w:type="paragraph" w:styleId="Footer">
    <w:name w:val="footer"/>
    <w:basedOn w:val="Normal"/>
    <w:link w:val="FooterChar"/>
    <w:uiPriority w:val="99"/>
    <w:unhideWhenUsed/>
    <w:rsid w:val="007E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97C"/>
  </w:style>
  <w:style w:type="paragraph" w:styleId="NoSpacing">
    <w:name w:val="No Spacing"/>
    <w:qFormat/>
    <w:rsid w:val="00501016"/>
    <w:pPr>
      <w:spacing w:after="0" w:line="240" w:lineRule="auto"/>
    </w:pPr>
    <w:rPr>
      <w:rFonts w:ascii="Calibri" w:eastAsia="Calibri" w:hAnsi="Calibri" w:cs="Times New Roman"/>
      <w:sz w:val="22"/>
    </w:rPr>
  </w:style>
  <w:style w:type="character" w:customStyle="1" w:styleId="text">
    <w:name w:val="text"/>
    <w:rsid w:val="00FE25C4"/>
  </w:style>
  <w:style w:type="paragraph" w:styleId="BalloonText">
    <w:name w:val="Balloon Text"/>
    <w:basedOn w:val="Normal"/>
    <w:link w:val="BalloonTextChar"/>
    <w:uiPriority w:val="99"/>
    <w:semiHidden/>
    <w:unhideWhenUsed/>
    <w:rsid w:val="00322D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2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396">
      <w:bodyDiv w:val="1"/>
      <w:marLeft w:val="0"/>
      <w:marRight w:val="0"/>
      <w:marTop w:val="0"/>
      <w:marBottom w:val="0"/>
      <w:divBdr>
        <w:top w:val="none" w:sz="0" w:space="0" w:color="auto"/>
        <w:left w:val="none" w:sz="0" w:space="0" w:color="auto"/>
        <w:bottom w:val="none" w:sz="0" w:space="0" w:color="auto"/>
        <w:right w:val="none" w:sz="0" w:space="0" w:color="auto"/>
      </w:divBdr>
    </w:div>
    <w:div w:id="201015576">
      <w:bodyDiv w:val="1"/>
      <w:marLeft w:val="0"/>
      <w:marRight w:val="0"/>
      <w:marTop w:val="0"/>
      <w:marBottom w:val="0"/>
      <w:divBdr>
        <w:top w:val="none" w:sz="0" w:space="0" w:color="auto"/>
        <w:left w:val="none" w:sz="0" w:space="0" w:color="auto"/>
        <w:bottom w:val="none" w:sz="0" w:space="0" w:color="auto"/>
        <w:right w:val="none" w:sz="0" w:space="0" w:color="auto"/>
      </w:divBdr>
    </w:div>
    <w:div w:id="807816285">
      <w:bodyDiv w:val="1"/>
      <w:marLeft w:val="0"/>
      <w:marRight w:val="0"/>
      <w:marTop w:val="0"/>
      <w:marBottom w:val="0"/>
      <w:divBdr>
        <w:top w:val="none" w:sz="0" w:space="0" w:color="auto"/>
        <w:left w:val="none" w:sz="0" w:space="0" w:color="auto"/>
        <w:bottom w:val="none" w:sz="0" w:space="0" w:color="auto"/>
        <w:right w:val="none" w:sz="0" w:space="0" w:color="auto"/>
      </w:divBdr>
    </w:div>
    <w:div w:id="1266184630">
      <w:bodyDiv w:val="1"/>
      <w:marLeft w:val="0"/>
      <w:marRight w:val="0"/>
      <w:marTop w:val="0"/>
      <w:marBottom w:val="0"/>
      <w:divBdr>
        <w:top w:val="none" w:sz="0" w:space="0" w:color="auto"/>
        <w:left w:val="none" w:sz="0" w:space="0" w:color="auto"/>
        <w:bottom w:val="none" w:sz="0" w:space="0" w:color="auto"/>
        <w:right w:val="none" w:sz="0" w:space="0" w:color="auto"/>
      </w:divBdr>
    </w:div>
    <w:div w:id="1692799944">
      <w:bodyDiv w:val="1"/>
      <w:marLeft w:val="0"/>
      <w:marRight w:val="0"/>
      <w:marTop w:val="0"/>
      <w:marBottom w:val="0"/>
      <w:divBdr>
        <w:top w:val="none" w:sz="0" w:space="0" w:color="auto"/>
        <w:left w:val="none" w:sz="0" w:space="0" w:color="auto"/>
        <w:bottom w:val="none" w:sz="0" w:space="0" w:color="auto"/>
        <w:right w:val="none" w:sz="0" w:space="0" w:color="auto"/>
      </w:divBdr>
    </w:div>
    <w:div w:id="18279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2225</Words>
  <Characters>12686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VNN.R9</cp:lastModifiedBy>
  <cp:revision>2</cp:revision>
  <dcterms:created xsi:type="dcterms:W3CDTF">2022-06-20T02:18:00Z</dcterms:created>
  <dcterms:modified xsi:type="dcterms:W3CDTF">2022-06-20T02:18:00Z</dcterms:modified>
</cp:coreProperties>
</file>